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1" w:rsidRDefault="007F6DC1" w:rsidP="007F6DC1">
      <w:pPr>
        <w:tabs>
          <w:tab w:val="left" w:pos="1418"/>
        </w:tabs>
        <w:ind w:firstLine="284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Ахметшин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Габдулла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Закариевич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7F6DC1" w:rsidRDefault="007F6DC1" w:rsidP="007F6DC1">
      <w:pPr>
        <w:tabs>
          <w:tab w:val="left" w:pos="1418"/>
        </w:tabs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культуры РБ, преподаватель Благовещенской ДШИ.</w:t>
      </w:r>
    </w:p>
    <w:p w:rsidR="007F6DC1" w:rsidRDefault="007F6DC1" w:rsidP="000144A1">
      <w:pPr>
        <w:tabs>
          <w:tab w:val="left" w:pos="1418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Габдулла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Закариевич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родился 8 –июня 1952 года в деревне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Шатман-тамак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Миякинского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мать 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Рабига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 колхозниками. После  службы  в рядах Советской Армии (1971 -73 г.) в дивизии  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зержинского г. Москва (навечно зачислен в Книгу Почета части), учился в Уфимском училище  искусств (окончил с отличием) и был направлен Министерством  культуры  РБ  в 1977 году  г. Благовещенск, открыть  Детскую художественную школу. Сначала работал директором, а после  объединения двух школ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художественной),  по сей день работает преподавателем художественного отделения  ДШИ. В 1992 году заочно  окончил  художественно – графический факультет  БГПУ. За  многолетнюю  педагогическую деятельность,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Габдулла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Закариевич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прививая любовь к изобразительному искусству,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  целую плеяду учеников. Многие из них стали  лауреатами,  дипломантами  республиканских, всероссийских и  международных  конкурсов  детского творчества. Некоторые, продолжив учебу  в худо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жественных </w:t>
      </w:r>
      <w:proofErr w:type="gramStart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ВУЗ–ах</w:t>
      </w:r>
      <w:proofErr w:type="gramEnd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–ах посвятили  себя культуре и  просвещению, стали хорошими  архитекторами, дизайнерами  и полезными людьми для общества.</w:t>
      </w:r>
    </w:p>
    <w:p w:rsidR="00911D07" w:rsidRDefault="007F6DC1" w:rsidP="000144A1">
      <w:pPr>
        <w:tabs>
          <w:tab w:val="left" w:pos="1418"/>
        </w:tabs>
        <w:ind w:firstLine="284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Г.З. педагогическую деятельность активно совмещает с творческой деятельностью. Показывая  пример  своим ученикам, он участвовал  в  городских, республиканских и всесоюзных художественных выставках.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дипломами и  благодарственными  письмами выставок  различных уровней. Его персональные выставки  с успехом проходили  в Национальном музее РБ, в Национальной  биб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лиотеке  </w:t>
      </w:r>
      <w:proofErr w:type="spellStart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Start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выставочном зале БГПУ им.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галерее Урал, в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галерее  Киргиз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многих библиотечных залах г. Уфы, а так же постоянно радует  персональными  выставками  жителей  г.Благовещенска. Не  только в республике, но и за ее пр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еделами он известен как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–художник, живописец, график, фотохудожник и прикладник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Активно участвуя на семинарах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–симпозиумах, республиканских Пленэрах и  ежегодных сабантуях  в дни Салавата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внес достойный  вклад в  возрождение художественного войлока не только в республике, но и расширил границы этого древнего вида искусства в городах У</w:t>
      </w:r>
      <w:r w:rsidR="000144A1">
        <w:rPr>
          <w:rFonts w:ascii="Times New Roman" w:hAnsi="Times New Roman" w:cs="Times New Roman"/>
          <w:color w:val="000000" w:themeColor="text1"/>
          <w:sz w:val="28"/>
          <w:szCs w:val="28"/>
        </w:rPr>
        <w:t>фа, Магнитогорск, Москва,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–Петербург, Екатеринбург, Казань, Рязань, Курган…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 проявил свой дар и  в литературном жанре.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 является   активным пропагандистом творчества поэта – просветителя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Мифтахетдина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этой  целью  организовал  персональные  выставки «По следам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во многих выставочных  залах республики. 2013 году, в издательстве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Китап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З.Биишевой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вышла его книга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Акмуллу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 во сне» на башкирском языке, с авторскими иллюстрациями, подготовил варианты этой книги  на русском  и  татарском языке.   К печати готова еще другая его книга «Жить бы наравне со звездами».</w:t>
      </w:r>
    </w:p>
    <w:sectPr w:rsidR="00911D07" w:rsidSect="000144A1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DC1"/>
    <w:rsid w:val="000144A1"/>
    <w:rsid w:val="000A5528"/>
    <w:rsid w:val="004B5992"/>
    <w:rsid w:val="006F11E6"/>
    <w:rsid w:val="007F6DC1"/>
    <w:rsid w:val="00911D07"/>
    <w:rsid w:val="009B62B8"/>
    <w:rsid w:val="00B53D50"/>
    <w:rsid w:val="00C57E10"/>
    <w:rsid w:val="00E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C1"/>
  </w:style>
  <w:style w:type="paragraph" w:styleId="1">
    <w:name w:val="heading 1"/>
    <w:basedOn w:val="a"/>
    <w:next w:val="a"/>
    <w:link w:val="10"/>
    <w:uiPriority w:val="9"/>
    <w:qFormat/>
    <w:rsid w:val="00C5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2</cp:revision>
  <dcterms:created xsi:type="dcterms:W3CDTF">2015-12-06T08:25:00Z</dcterms:created>
  <dcterms:modified xsi:type="dcterms:W3CDTF">2015-12-28T18:35:00Z</dcterms:modified>
</cp:coreProperties>
</file>