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2F" w:rsidRPr="00635A2F" w:rsidRDefault="00635A2F" w:rsidP="00635A2F">
      <w:pPr>
        <w:jc w:val="center"/>
      </w:pPr>
      <w:r>
        <w:t>м</w:t>
      </w:r>
      <w:r w:rsidRPr="00635A2F">
        <w:t>униципальное бюджетное образовательное учреждение дополнительного образования детей детско-юношеский центр «Русинка» г. Волжский Волгоградской области</w:t>
      </w: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>отдел «Декоративно-прикладного творчества»</w:t>
      </w: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 xml:space="preserve">секция «Детская художественная школа» </w:t>
      </w: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sz w:val="28"/>
          <w:szCs w:val="28"/>
        </w:rPr>
      </w:pP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 xml:space="preserve">КОНСПЕКТ ОТКРЫТОГО ЗАНЯТИЯ </w:t>
      </w: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>Тема «</w:t>
      </w:r>
      <w:r w:rsidR="00FB784B">
        <w:rPr>
          <w:sz w:val="28"/>
          <w:szCs w:val="28"/>
        </w:rPr>
        <w:t>Этюд освещённого натюрморта с яблоком</w:t>
      </w:r>
      <w:r w:rsidRPr="00635A2F">
        <w:rPr>
          <w:sz w:val="28"/>
          <w:szCs w:val="28"/>
        </w:rPr>
        <w:t>»</w:t>
      </w: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 xml:space="preserve">Комплексная образовательная программа «Детская художественная школа», </w:t>
      </w: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 xml:space="preserve">программа </w:t>
      </w:r>
      <w:r w:rsidRPr="00227B7C">
        <w:rPr>
          <w:sz w:val="28"/>
          <w:szCs w:val="28"/>
        </w:rPr>
        <w:t>«</w:t>
      </w:r>
      <w:r w:rsidR="00227B7C" w:rsidRPr="00227B7C">
        <w:rPr>
          <w:sz w:val="28"/>
          <w:szCs w:val="28"/>
        </w:rPr>
        <w:t>Живопись</w:t>
      </w:r>
      <w:r w:rsidRPr="00227B7C">
        <w:rPr>
          <w:sz w:val="28"/>
          <w:szCs w:val="28"/>
        </w:rPr>
        <w:t>»</w:t>
      </w:r>
    </w:p>
    <w:p w:rsidR="00635A2F" w:rsidRPr="00635A2F" w:rsidRDefault="00635A2F" w:rsidP="00635A2F">
      <w:pPr>
        <w:jc w:val="both"/>
        <w:rPr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Pr="00635A2F" w:rsidRDefault="00802FB5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FB5" w:rsidTr="00802FB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2FB5" w:rsidRDefault="00802FB5" w:rsidP="00802F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2FB5" w:rsidRDefault="00802FB5" w:rsidP="00802FB5">
            <w:pPr>
              <w:rPr>
                <w:sz w:val="28"/>
                <w:szCs w:val="28"/>
              </w:rPr>
            </w:pPr>
            <w:r w:rsidRPr="00635A2F">
              <w:rPr>
                <w:sz w:val="28"/>
                <w:szCs w:val="28"/>
              </w:rPr>
              <w:t>Подготовила педагог дополнительного образования</w:t>
            </w:r>
          </w:p>
          <w:p w:rsidR="00802FB5" w:rsidRDefault="00802FB5" w:rsidP="00802FB5">
            <w:pPr>
              <w:rPr>
                <w:sz w:val="28"/>
                <w:szCs w:val="28"/>
              </w:rPr>
            </w:pPr>
            <w:r w:rsidRPr="00635A2F">
              <w:rPr>
                <w:sz w:val="28"/>
                <w:szCs w:val="28"/>
              </w:rPr>
              <w:t xml:space="preserve">первой категории </w:t>
            </w:r>
          </w:p>
          <w:p w:rsidR="00802FB5" w:rsidRPr="00635A2F" w:rsidRDefault="00227B7C" w:rsidP="0080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Фалеева Галина Александровна</w:t>
            </w:r>
          </w:p>
          <w:p w:rsidR="00802FB5" w:rsidRDefault="00802FB5" w:rsidP="00802FB5">
            <w:pPr>
              <w:jc w:val="right"/>
              <w:rPr>
                <w:sz w:val="28"/>
                <w:szCs w:val="28"/>
              </w:rPr>
            </w:pPr>
          </w:p>
        </w:tc>
      </w:tr>
    </w:tbl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Pr="00802FB5" w:rsidRDefault="00802FB5" w:rsidP="00802FB5">
      <w:pPr>
        <w:jc w:val="center"/>
      </w:pPr>
      <w:r w:rsidRPr="00802FB5">
        <w:t>Волжский 2013</w:t>
      </w:r>
    </w:p>
    <w:p w:rsidR="00D239BD" w:rsidRDefault="00D239BD" w:rsidP="00227B7C">
      <w:pPr>
        <w:rPr>
          <w:b/>
        </w:rPr>
      </w:pPr>
    </w:p>
    <w:p w:rsidR="00D239BD" w:rsidRDefault="00D239BD" w:rsidP="00227B7C">
      <w:pPr>
        <w:rPr>
          <w:b/>
        </w:rPr>
      </w:pPr>
    </w:p>
    <w:p w:rsidR="00D239BD" w:rsidRDefault="00D239BD" w:rsidP="00227B7C">
      <w:pPr>
        <w:rPr>
          <w:b/>
        </w:rPr>
      </w:pPr>
    </w:p>
    <w:p w:rsidR="00D239BD" w:rsidRDefault="00D239BD" w:rsidP="00227B7C">
      <w:pPr>
        <w:rPr>
          <w:b/>
        </w:rPr>
      </w:pPr>
    </w:p>
    <w:p w:rsidR="00227B7C" w:rsidRPr="00D239BD" w:rsidRDefault="00802FB5" w:rsidP="00227B7C">
      <w:r w:rsidRPr="00D239BD">
        <w:rPr>
          <w:b/>
        </w:rPr>
        <w:t>Тема занятия:</w:t>
      </w:r>
      <w:r w:rsidR="00227B7C" w:rsidRPr="00D239BD">
        <w:t>«</w:t>
      </w:r>
      <w:r w:rsidR="00FB784B" w:rsidRPr="00D239BD">
        <w:t>Этюд освещённого натюрморта</w:t>
      </w:r>
      <w:r w:rsidR="00227B7C" w:rsidRPr="00D239BD">
        <w:t xml:space="preserve"> с яблоком»</w:t>
      </w:r>
    </w:p>
    <w:p w:rsidR="00FB784B" w:rsidRPr="00D239BD" w:rsidRDefault="008F27A1" w:rsidP="00635A2F">
      <w:pPr>
        <w:jc w:val="both"/>
        <w:rPr>
          <w:b/>
        </w:rPr>
      </w:pPr>
      <w:r w:rsidRPr="00D239BD">
        <w:rPr>
          <w:b/>
        </w:rPr>
        <w:t>Возраст обучающихся:</w:t>
      </w:r>
      <w:r w:rsidR="00FB784B" w:rsidRPr="00D239BD">
        <w:t>12-1</w:t>
      </w:r>
      <w:r w:rsidR="0049469A" w:rsidRPr="00D239BD">
        <w:t>4</w:t>
      </w:r>
      <w:r w:rsidR="00FB784B" w:rsidRPr="00D239BD">
        <w:t xml:space="preserve"> лет</w:t>
      </w:r>
      <w:r w:rsidR="00E7492A" w:rsidRPr="00D239BD">
        <w:t>.</w:t>
      </w:r>
    </w:p>
    <w:p w:rsidR="00802FB5" w:rsidRPr="00D239BD" w:rsidRDefault="00635A2F" w:rsidP="00635A2F">
      <w:pPr>
        <w:jc w:val="both"/>
        <w:rPr>
          <w:i/>
        </w:rPr>
      </w:pPr>
      <w:r w:rsidRPr="00D239BD">
        <w:rPr>
          <w:b/>
        </w:rPr>
        <w:t>Тип</w:t>
      </w:r>
      <w:r w:rsidR="00802FB5" w:rsidRPr="00D239BD">
        <w:rPr>
          <w:b/>
        </w:rPr>
        <w:t xml:space="preserve"> занятия</w:t>
      </w:r>
      <w:r w:rsidRPr="00D239BD">
        <w:rPr>
          <w:b/>
        </w:rPr>
        <w:t>:</w:t>
      </w:r>
      <w:r w:rsidR="00802FB5" w:rsidRPr="00D239BD">
        <w:t>совершенствования знаний, умений и навыков</w:t>
      </w:r>
      <w:r w:rsidR="00E7492A" w:rsidRPr="00D239BD">
        <w:t>.</w:t>
      </w:r>
      <w:bookmarkStart w:id="0" w:name="_GoBack"/>
      <w:bookmarkEnd w:id="0"/>
    </w:p>
    <w:p w:rsidR="00F00F25" w:rsidRPr="00D239BD" w:rsidRDefault="00F00F25" w:rsidP="00F00F25">
      <w:pPr>
        <w:jc w:val="both"/>
        <w:rPr>
          <w:i/>
        </w:rPr>
      </w:pPr>
      <w:r w:rsidRPr="00D239BD">
        <w:rPr>
          <w:b/>
        </w:rPr>
        <w:t>Форма проведения занятия</w:t>
      </w:r>
      <w:r w:rsidRPr="00D239BD">
        <w:t>:</w:t>
      </w:r>
      <w:r w:rsidR="00EE201F" w:rsidRPr="00D239BD">
        <w:t xml:space="preserve"> практическая работа</w:t>
      </w:r>
      <w:r w:rsidRPr="00D239BD">
        <w:t>.</w:t>
      </w:r>
    </w:p>
    <w:p w:rsidR="008737D5" w:rsidRPr="00D239BD" w:rsidRDefault="008737D5" w:rsidP="00F00F25">
      <w:pPr>
        <w:jc w:val="both"/>
        <w:rPr>
          <w:i/>
        </w:rPr>
      </w:pPr>
      <w:r w:rsidRPr="00D239BD">
        <w:rPr>
          <w:b/>
        </w:rPr>
        <w:t xml:space="preserve">Вид работы: </w:t>
      </w:r>
      <w:r w:rsidRPr="00D239BD">
        <w:t>рисование с натуры</w:t>
      </w:r>
      <w:r w:rsidR="004A550C" w:rsidRPr="00D239BD">
        <w:t>.</w:t>
      </w:r>
    </w:p>
    <w:p w:rsidR="00E7492A" w:rsidRPr="00D239BD" w:rsidRDefault="00635A2F" w:rsidP="00E7492A">
      <w:pPr>
        <w:jc w:val="both"/>
      </w:pPr>
      <w:r w:rsidRPr="00D239BD">
        <w:rPr>
          <w:b/>
        </w:rPr>
        <w:t>Цел</w:t>
      </w:r>
      <w:r w:rsidR="00802FB5" w:rsidRPr="00D239BD">
        <w:rPr>
          <w:b/>
        </w:rPr>
        <w:t>ь занятия</w:t>
      </w:r>
      <w:r w:rsidRPr="00D239BD">
        <w:rPr>
          <w:b/>
        </w:rPr>
        <w:t>:</w:t>
      </w:r>
      <w:r w:rsidR="00E7492A" w:rsidRPr="00D239BD">
        <w:t>выработать у обучающаяся навыки работы над этюдом натюрморта при искусственном освещении, средствами живописи.</w:t>
      </w:r>
    </w:p>
    <w:p w:rsidR="00635A2F" w:rsidRPr="00D239BD" w:rsidRDefault="00635A2F" w:rsidP="00635A2F">
      <w:pPr>
        <w:jc w:val="both"/>
      </w:pPr>
      <w:r w:rsidRPr="00D239BD">
        <w:rPr>
          <w:b/>
        </w:rPr>
        <w:t>Задачи</w:t>
      </w:r>
      <w:r w:rsidR="00802FB5" w:rsidRPr="00D239BD">
        <w:rPr>
          <w:b/>
        </w:rPr>
        <w:t xml:space="preserve"> занятия</w:t>
      </w:r>
      <w:r w:rsidRPr="00D239BD">
        <w:rPr>
          <w:b/>
        </w:rPr>
        <w:t>:</w:t>
      </w:r>
    </w:p>
    <w:p w:rsidR="00EE201F" w:rsidRPr="00D239BD" w:rsidRDefault="00802FB5" w:rsidP="00E7492A">
      <w:pPr>
        <w:ind w:left="360"/>
        <w:jc w:val="both"/>
        <w:rPr>
          <w:b/>
        </w:rPr>
      </w:pPr>
      <w:r w:rsidRPr="00D239BD">
        <w:rPr>
          <w:b/>
        </w:rPr>
        <w:t>Обучающ</w:t>
      </w:r>
      <w:r w:rsidR="00F00F25" w:rsidRPr="00D239BD">
        <w:rPr>
          <w:b/>
        </w:rPr>
        <w:t>ие</w:t>
      </w:r>
      <w:r w:rsidR="00E7492A" w:rsidRPr="00D239BD">
        <w:rPr>
          <w:b/>
        </w:rPr>
        <w:t>:</w:t>
      </w:r>
    </w:p>
    <w:p w:rsidR="00870E99" w:rsidRPr="00D239BD" w:rsidRDefault="00870E99" w:rsidP="00870E99">
      <w:pPr>
        <w:pStyle w:val="a4"/>
        <w:numPr>
          <w:ilvl w:val="0"/>
          <w:numId w:val="4"/>
        </w:numPr>
        <w:jc w:val="both"/>
      </w:pPr>
      <w:r w:rsidRPr="00D239BD">
        <w:t>повторить понятия: натюрморт;</w:t>
      </w:r>
    </w:p>
    <w:p w:rsidR="00EE201F" w:rsidRPr="00D239BD" w:rsidRDefault="00F00F25" w:rsidP="00EE201F">
      <w:pPr>
        <w:pStyle w:val="a4"/>
        <w:numPr>
          <w:ilvl w:val="0"/>
          <w:numId w:val="4"/>
        </w:numPr>
        <w:jc w:val="both"/>
      </w:pPr>
      <w:r w:rsidRPr="00D239BD">
        <w:t>познакомить</w:t>
      </w:r>
      <w:r w:rsidR="00E7492A" w:rsidRPr="00D239BD">
        <w:t xml:space="preserve"> с влияние искусственного освещения на </w:t>
      </w:r>
      <w:proofErr w:type="spellStart"/>
      <w:r w:rsidR="00E7492A" w:rsidRPr="00D239BD">
        <w:t>теплохолодность</w:t>
      </w:r>
      <w:proofErr w:type="spellEnd"/>
      <w:r w:rsidR="00870E99" w:rsidRPr="00D239BD">
        <w:t xml:space="preserve"> в натюрморте</w:t>
      </w:r>
      <w:r w:rsidR="00EE201F" w:rsidRPr="00D239BD">
        <w:t xml:space="preserve">; </w:t>
      </w:r>
    </w:p>
    <w:p w:rsidR="00EE201F" w:rsidRPr="00D239BD" w:rsidRDefault="00EE201F" w:rsidP="00EE201F">
      <w:pPr>
        <w:pStyle w:val="a4"/>
        <w:numPr>
          <w:ilvl w:val="0"/>
          <w:numId w:val="4"/>
        </w:numPr>
        <w:jc w:val="both"/>
      </w:pPr>
      <w:r w:rsidRPr="00D239BD">
        <w:t>закрепить навыки последовательности работы над натюрмортом</w:t>
      </w:r>
      <w:r w:rsidR="004A550C" w:rsidRPr="00D239BD">
        <w:t>.</w:t>
      </w:r>
    </w:p>
    <w:p w:rsidR="004A550C" w:rsidRPr="00D239BD" w:rsidRDefault="004A550C" w:rsidP="004A550C">
      <w:pPr>
        <w:ind w:left="360"/>
        <w:rPr>
          <w:b/>
        </w:rPr>
      </w:pPr>
      <w:r w:rsidRPr="00D239BD">
        <w:rPr>
          <w:b/>
        </w:rPr>
        <w:t>Развивающие:</w:t>
      </w:r>
    </w:p>
    <w:p w:rsidR="004A550C" w:rsidRPr="00D239BD" w:rsidRDefault="004A550C" w:rsidP="004A550C">
      <w:pPr>
        <w:pStyle w:val="a4"/>
        <w:numPr>
          <w:ilvl w:val="0"/>
          <w:numId w:val="8"/>
        </w:numPr>
        <w:ind w:left="426" w:firstLine="0"/>
      </w:pPr>
      <w:r w:rsidRPr="00D239BD">
        <w:t>совершенствовать навыки развития целенаправленного аналитико-синтетическое восприятие при рассматривании натуры;</w:t>
      </w:r>
    </w:p>
    <w:p w:rsidR="004A550C" w:rsidRPr="00D239BD" w:rsidRDefault="004A550C" w:rsidP="004A550C">
      <w:pPr>
        <w:pStyle w:val="a4"/>
        <w:numPr>
          <w:ilvl w:val="0"/>
          <w:numId w:val="8"/>
        </w:numPr>
        <w:ind w:left="426" w:firstLine="0"/>
      </w:pPr>
      <w:r w:rsidRPr="00D239BD">
        <w:t>развивать зрительные представления и впечатления от натуры, чувство пропорции, соразмерности, умение рисовать с натуры.</w:t>
      </w:r>
    </w:p>
    <w:p w:rsidR="004A550C" w:rsidRPr="00D239BD" w:rsidRDefault="004A550C" w:rsidP="004A550C">
      <w:pPr>
        <w:pStyle w:val="a4"/>
        <w:numPr>
          <w:ilvl w:val="0"/>
          <w:numId w:val="8"/>
        </w:numPr>
        <w:ind w:left="360" w:firstLine="0"/>
        <w:jc w:val="both"/>
      </w:pPr>
      <w:r w:rsidRPr="00D239BD">
        <w:t>вовлечь обучающегося в активную практическую деятельность.</w:t>
      </w:r>
    </w:p>
    <w:p w:rsidR="00EE201F" w:rsidRPr="00D239BD" w:rsidRDefault="00802FB5" w:rsidP="00EE201F">
      <w:pPr>
        <w:ind w:left="360"/>
        <w:rPr>
          <w:b/>
        </w:rPr>
      </w:pPr>
      <w:r w:rsidRPr="00D239BD">
        <w:rPr>
          <w:b/>
        </w:rPr>
        <w:t>Воспитательн</w:t>
      </w:r>
      <w:r w:rsidR="00F00F25" w:rsidRPr="00D239BD">
        <w:rPr>
          <w:b/>
        </w:rPr>
        <w:t>ые</w:t>
      </w:r>
      <w:r w:rsidR="00EE201F" w:rsidRPr="00D239BD">
        <w:rPr>
          <w:b/>
        </w:rPr>
        <w:t>:</w:t>
      </w:r>
    </w:p>
    <w:p w:rsidR="004A550C" w:rsidRPr="00D239BD" w:rsidRDefault="00870E99" w:rsidP="00EE201F">
      <w:pPr>
        <w:pStyle w:val="a4"/>
        <w:numPr>
          <w:ilvl w:val="0"/>
          <w:numId w:val="7"/>
        </w:numPr>
        <w:ind w:left="426" w:firstLine="0"/>
      </w:pPr>
      <w:r w:rsidRPr="00D239BD">
        <w:t>воспитывать бережное отношение к предметному миру, прививать любовь к искусству</w:t>
      </w:r>
      <w:r w:rsidR="004A550C" w:rsidRPr="00D239BD">
        <w:t>;</w:t>
      </w:r>
    </w:p>
    <w:p w:rsidR="00EE201F" w:rsidRPr="00D239BD" w:rsidRDefault="004A550C" w:rsidP="00870E99">
      <w:pPr>
        <w:pStyle w:val="a4"/>
        <w:numPr>
          <w:ilvl w:val="0"/>
          <w:numId w:val="7"/>
        </w:numPr>
        <w:ind w:left="426" w:firstLine="0"/>
      </w:pPr>
      <w:r w:rsidRPr="00D239BD">
        <w:t>воспитывать интерес к «живописи», аккуратность в работе, эстетический вкус.</w:t>
      </w:r>
    </w:p>
    <w:p w:rsidR="004A550C" w:rsidRPr="00D239BD" w:rsidRDefault="004A550C" w:rsidP="004A550C">
      <w:pPr>
        <w:rPr>
          <w:b/>
        </w:rPr>
      </w:pPr>
      <w:r w:rsidRPr="00D239BD">
        <w:rPr>
          <w:b/>
        </w:rPr>
        <w:t>Формы и методы, применяемые на занятии:</w:t>
      </w:r>
    </w:p>
    <w:p w:rsidR="004A550C" w:rsidRPr="00D239BD" w:rsidRDefault="004A550C" w:rsidP="004A550C">
      <w:r w:rsidRPr="00D239BD">
        <w:t>1.</w:t>
      </w:r>
      <w:r w:rsidRPr="00D239BD">
        <w:tab/>
        <w:t>Словесный (беседа, объяснение)</w:t>
      </w:r>
    </w:p>
    <w:p w:rsidR="004A550C" w:rsidRPr="00D239BD" w:rsidRDefault="004A550C" w:rsidP="004A550C">
      <w:r w:rsidRPr="00D239BD">
        <w:t>2.</w:t>
      </w:r>
      <w:r w:rsidRPr="00D239BD">
        <w:tab/>
        <w:t>Наглядный (рисунки обучающихся из методического фонда)</w:t>
      </w:r>
    </w:p>
    <w:p w:rsidR="004A550C" w:rsidRPr="00D239BD" w:rsidRDefault="004A550C" w:rsidP="004A550C">
      <w:r w:rsidRPr="00D239BD">
        <w:t>3.</w:t>
      </w:r>
      <w:r w:rsidRPr="00D239BD">
        <w:tab/>
        <w:t>Практический (выполнение практического задания)</w:t>
      </w:r>
    </w:p>
    <w:p w:rsidR="00F00F25" w:rsidRPr="00D239BD" w:rsidRDefault="00635A2F" w:rsidP="00635A2F">
      <w:pPr>
        <w:jc w:val="both"/>
      </w:pPr>
      <w:r w:rsidRPr="00D239BD">
        <w:rPr>
          <w:b/>
        </w:rPr>
        <w:t xml:space="preserve">Зрительный ряд: </w:t>
      </w:r>
      <w:r w:rsidR="004A550C" w:rsidRPr="00D239BD">
        <w:t>рисунки обучающихся прошлых лет.</w:t>
      </w:r>
    </w:p>
    <w:p w:rsidR="00635A2F" w:rsidRPr="00D239BD" w:rsidRDefault="00635A2F" w:rsidP="00635A2F">
      <w:pPr>
        <w:jc w:val="both"/>
        <w:rPr>
          <w:b/>
        </w:rPr>
      </w:pPr>
      <w:r w:rsidRPr="00D239BD">
        <w:rPr>
          <w:b/>
        </w:rPr>
        <w:t>Оборудование и материалы:</w:t>
      </w:r>
    </w:p>
    <w:p w:rsidR="00F57AF2" w:rsidRPr="00D239BD" w:rsidRDefault="00635A2F" w:rsidP="00F57AF2">
      <w:pPr>
        <w:jc w:val="both"/>
      </w:pPr>
      <w:r w:rsidRPr="00D239BD">
        <w:rPr>
          <w:b/>
        </w:rPr>
        <w:t xml:space="preserve">А. </w:t>
      </w:r>
      <w:r w:rsidRPr="00D239BD">
        <w:rPr>
          <w:u w:val="single"/>
        </w:rPr>
        <w:t>Для</w:t>
      </w:r>
      <w:r w:rsidR="00F00F25" w:rsidRPr="00D239BD">
        <w:rPr>
          <w:u w:val="single"/>
        </w:rPr>
        <w:t xml:space="preserve"> педагога</w:t>
      </w:r>
      <w:r w:rsidRPr="00D239BD">
        <w:rPr>
          <w:u w:val="single"/>
        </w:rPr>
        <w:t>:</w:t>
      </w:r>
      <w:r w:rsidR="00F57AF2" w:rsidRPr="00D239BD">
        <w:t>предметы для натурной постановки натюрморта,краски, палитра, кисти, простой карандаш, ластик, вода.</w:t>
      </w:r>
    </w:p>
    <w:p w:rsidR="00635A2F" w:rsidRPr="00D239BD" w:rsidRDefault="00635A2F" w:rsidP="00635A2F">
      <w:pPr>
        <w:jc w:val="both"/>
      </w:pPr>
      <w:r w:rsidRPr="00D239BD">
        <w:rPr>
          <w:b/>
        </w:rPr>
        <w:t>В.</w:t>
      </w:r>
      <w:r w:rsidRPr="00D239BD">
        <w:rPr>
          <w:u w:val="single"/>
        </w:rPr>
        <w:t>Для</w:t>
      </w:r>
      <w:r w:rsidR="00F00F25" w:rsidRPr="00D239BD">
        <w:rPr>
          <w:u w:val="single"/>
        </w:rPr>
        <w:t xml:space="preserve"> обучающегося</w:t>
      </w:r>
      <w:r w:rsidRPr="00D239BD">
        <w:rPr>
          <w:u w:val="single"/>
        </w:rPr>
        <w:t>:</w:t>
      </w:r>
      <w:r w:rsidR="004A550C" w:rsidRPr="00D239BD">
        <w:t>мольберт, стул,</w:t>
      </w:r>
      <w:r w:rsidR="00F00F25" w:rsidRPr="00D239BD">
        <w:t>б</w:t>
      </w:r>
      <w:r w:rsidRPr="00D239BD">
        <w:t xml:space="preserve">умага формата А3, </w:t>
      </w:r>
      <w:r w:rsidR="004A550C" w:rsidRPr="00D239BD">
        <w:t xml:space="preserve">краски гуашевые, палитра, </w:t>
      </w:r>
      <w:r w:rsidRPr="00D239BD">
        <w:t xml:space="preserve"> карандаш, ластик</w:t>
      </w:r>
      <w:r w:rsidR="004A550C" w:rsidRPr="00D239BD">
        <w:t>, кисти художественные</w:t>
      </w:r>
      <w:r w:rsidR="00F57AF2" w:rsidRPr="00D239BD">
        <w:t>.</w:t>
      </w:r>
    </w:p>
    <w:p w:rsidR="008F27A1" w:rsidRPr="00D239BD" w:rsidRDefault="008F27A1" w:rsidP="00635A2F">
      <w:pPr>
        <w:jc w:val="both"/>
      </w:pPr>
      <w:r w:rsidRPr="00D239BD">
        <w:rPr>
          <w:b/>
        </w:rPr>
        <w:t>Предварительная работа:</w:t>
      </w:r>
      <w:r w:rsidR="00F57AF2" w:rsidRPr="00D239BD">
        <w:t>выполнение данной постановки натюрморта при дневном естественном освещении.</w:t>
      </w:r>
    </w:p>
    <w:p w:rsidR="008F27A1" w:rsidRPr="00D239BD" w:rsidRDefault="008F27A1" w:rsidP="00635A2F">
      <w:pPr>
        <w:jc w:val="both"/>
        <w:rPr>
          <w:b/>
        </w:rPr>
      </w:pPr>
    </w:p>
    <w:p w:rsidR="00635A2F" w:rsidRPr="00D239BD" w:rsidRDefault="00635A2F" w:rsidP="00635A2F">
      <w:pPr>
        <w:jc w:val="both"/>
        <w:rPr>
          <w:b/>
        </w:rPr>
      </w:pPr>
      <w:r w:rsidRPr="00D239BD">
        <w:rPr>
          <w:b/>
        </w:rPr>
        <w:t>План</w:t>
      </w:r>
      <w:r w:rsidR="008F27A1" w:rsidRPr="00D239BD">
        <w:rPr>
          <w:b/>
        </w:rPr>
        <w:t xml:space="preserve"> занятия</w:t>
      </w:r>
      <w:r w:rsidRPr="00D239BD">
        <w:rPr>
          <w:b/>
        </w:rPr>
        <w:t>:</w:t>
      </w:r>
    </w:p>
    <w:p w:rsidR="00635A2F" w:rsidRPr="00D239BD" w:rsidRDefault="00635A2F" w:rsidP="00635A2F">
      <w:pPr>
        <w:numPr>
          <w:ilvl w:val="0"/>
          <w:numId w:val="3"/>
        </w:numPr>
        <w:jc w:val="both"/>
      </w:pPr>
      <w:r w:rsidRPr="00D239BD">
        <w:t xml:space="preserve">Организационная часть – </w:t>
      </w:r>
      <w:r w:rsidRPr="00D239BD">
        <w:rPr>
          <w:i/>
        </w:rPr>
        <w:t>2-3 мин</w:t>
      </w:r>
      <w:r w:rsidRPr="00D239BD">
        <w:t>.</w:t>
      </w:r>
    </w:p>
    <w:p w:rsidR="00635A2F" w:rsidRPr="00D239BD" w:rsidRDefault="00F57AF2" w:rsidP="00F57AF2">
      <w:pPr>
        <w:numPr>
          <w:ilvl w:val="0"/>
          <w:numId w:val="3"/>
        </w:numPr>
        <w:jc w:val="both"/>
      </w:pPr>
      <w:r w:rsidRPr="00D239BD">
        <w:t>Постановки цели и актуализации знаний по теме</w:t>
      </w:r>
      <w:r w:rsidR="00635A2F" w:rsidRPr="00D239BD">
        <w:t>–</w:t>
      </w:r>
      <w:r w:rsidR="00635A2F" w:rsidRPr="00D239BD">
        <w:rPr>
          <w:i/>
        </w:rPr>
        <w:t>5-</w:t>
      </w:r>
      <w:r w:rsidRPr="00D239BD">
        <w:rPr>
          <w:i/>
        </w:rPr>
        <w:t>10</w:t>
      </w:r>
      <w:r w:rsidR="00635A2F" w:rsidRPr="00D239BD">
        <w:rPr>
          <w:i/>
        </w:rPr>
        <w:t xml:space="preserve"> мин</w:t>
      </w:r>
      <w:r w:rsidR="00635A2F" w:rsidRPr="00D239BD">
        <w:t>.</w:t>
      </w:r>
    </w:p>
    <w:p w:rsidR="008737D5" w:rsidRPr="00D239BD" w:rsidRDefault="008737D5" w:rsidP="008737D5">
      <w:pPr>
        <w:pStyle w:val="a4"/>
        <w:numPr>
          <w:ilvl w:val="0"/>
          <w:numId w:val="3"/>
        </w:numPr>
        <w:jc w:val="both"/>
      </w:pPr>
      <w:r w:rsidRPr="00D239BD">
        <w:t>Практическая работа–</w:t>
      </w:r>
      <w:r w:rsidRPr="00D239BD">
        <w:rPr>
          <w:i/>
        </w:rPr>
        <w:t>2</w:t>
      </w:r>
      <w:r w:rsidR="00F57AF2" w:rsidRPr="00D239BD">
        <w:rPr>
          <w:i/>
        </w:rPr>
        <w:t>5 - 30</w:t>
      </w:r>
      <w:r w:rsidRPr="00D239BD">
        <w:rPr>
          <w:i/>
        </w:rPr>
        <w:t xml:space="preserve"> мин</w:t>
      </w:r>
      <w:r w:rsidRPr="00D239BD">
        <w:t>.</w:t>
      </w:r>
    </w:p>
    <w:p w:rsidR="008737D5" w:rsidRPr="00D239BD" w:rsidRDefault="00AA7108" w:rsidP="00635A2F">
      <w:pPr>
        <w:numPr>
          <w:ilvl w:val="0"/>
          <w:numId w:val="3"/>
        </w:numPr>
        <w:jc w:val="both"/>
      </w:pPr>
      <w:r w:rsidRPr="00D239BD">
        <w:t>Перерыв</w:t>
      </w:r>
      <w:r w:rsidR="008737D5" w:rsidRPr="00D239BD">
        <w:t xml:space="preserve">– </w:t>
      </w:r>
      <w:r w:rsidR="008737D5" w:rsidRPr="00D239BD">
        <w:rPr>
          <w:i/>
        </w:rPr>
        <w:t>10 мин.</w:t>
      </w:r>
    </w:p>
    <w:p w:rsidR="008737D5" w:rsidRPr="00D239BD" w:rsidRDefault="008737D5" w:rsidP="008737D5">
      <w:pPr>
        <w:pStyle w:val="a4"/>
        <w:numPr>
          <w:ilvl w:val="0"/>
          <w:numId w:val="3"/>
        </w:numPr>
        <w:jc w:val="both"/>
      </w:pPr>
      <w:r w:rsidRPr="00D239BD">
        <w:t>Практическая работа–</w:t>
      </w:r>
      <w:r w:rsidRPr="00D239BD">
        <w:rPr>
          <w:i/>
        </w:rPr>
        <w:t>2</w:t>
      </w:r>
      <w:r w:rsidR="00F57AF2" w:rsidRPr="00D239BD">
        <w:rPr>
          <w:i/>
        </w:rPr>
        <w:t>5 - 30</w:t>
      </w:r>
      <w:r w:rsidRPr="00D239BD">
        <w:rPr>
          <w:i/>
        </w:rPr>
        <w:t xml:space="preserve"> мин</w:t>
      </w:r>
      <w:r w:rsidRPr="00D239BD">
        <w:t>.</w:t>
      </w:r>
    </w:p>
    <w:p w:rsidR="00635A2F" w:rsidRPr="00D239BD" w:rsidRDefault="008737D5" w:rsidP="00635A2F">
      <w:pPr>
        <w:numPr>
          <w:ilvl w:val="0"/>
          <w:numId w:val="3"/>
        </w:numPr>
        <w:jc w:val="both"/>
      </w:pPr>
      <w:r w:rsidRPr="00D239BD">
        <w:t>Подведение итогов (просмотр)</w:t>
      </w:r>
      <w:r w:rsidR="00635A2F" w:rsidRPr="00D239BD">
        <w:t xml:space="preserve">– </w:t>
      </w:r>
      <w:r w:rsidRPr="00D239BD">
        <w:t>10</w:t>
      </w:r>
      <w:r w:rsidR="00F57AF2" w:rsidRPr="00D239BD">
        <w:t xml:space="preserve"> - 15</w:t>
      </w:r>
      <w:r w:rsidR="00635A2F" w:rsidRPr="00D239BD">
        <w:rPr>
          <w:i/>
        </w:rPr>
        <w:t>мин</w:t>
      </w:r>
      <w:r w:rsidR="00635A2F" w:rsidRPr="00D239BD">
        <w:t>.</w:t>
      </w:r>
    </w:p>
    <w:p w:rsidR="00635A2F" w:rsidRPr="00D239BD" w:rsidRDefault="00635A2F" w:rsidP="00635A2F">
      <w:pPr>
        <w:numPr>
          <w:ilvl w:val="0"/>
          <w:numId w:val="3"/>
        </w:numPr>
        <w:jc w:val="both"/>
      </w:pPr>
      <w:r w:rsidRPr="00D239BD">
        <w:t xml:space="preserve">Рефлексия, объяснение домашнего задания - </w:t>
      </w:r>
      <w:r w:rsidRPr="00D239BD">
        <w:rPr>
          <w:i/>
        </w:rPr>
        <w:t>1-2 мин</w:t>
      </w:r>
      <w:r w:rsidRPr="00D239BD">
        <w:t>.</w:t>
      </w:r>
    </w:p>
    <w:p w:rsidR="008F27A1" w:rsidRPr="00D239BD" w:rsidRDefault="008F27A1" w:rsidP="008F27A1">
      <w:pPr>
        <w:jc w:val="center"/>
        <w:rPr>
          <w:b/>
        </w:rPr>
      </w:pPr>
      <w:r w:rsidRPr="00D239BD">
        <w:rPr>
          <w:b/>
        </w:rPr>
        <w:t>Ход занятия</w:t>
      </w:r>
    </w:p>
    <w:tbl>
      <w:tblPr>
        <w:tblStyle w:val="a3"/>
        <w:tblW w:w="9606" w:type="dxa"/>
        <w:tblLook w:val="04A0"/>
      </w:tblPr>
      <w:tblGrid>
        <w:gridCol w:w="5070"/>
        <w:gridCol w:w="4536"/>
      </w:tblGrid>
      <w:tr w:rsidR="008737D5" w:rsidRPr="00D239BD" w:rsidTr="00680154">
        <w:tc>
          <w:tcPr>
            <w:tcW w:w="5070" w:type="dxa"/>
          </w:tcPr>
          <w:p w:rsidR="008737D5" w:rsidRPr="00D239BD" w:rsidRDefault="008737D5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4536" w:type="dxa"/>
          </w:tcPr>
          <w:p w:rsidR="008737D5" w:rsidRPr="00D239BD" w:rsidRDefault="008737D5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Деятельность обучающегося</w:t>
            </w:r>
          </w:p>
        </w:tc>
      </w:tr>
      <w:tr w:rsidR="008737D5" w:rsidRPr="00D239BD" w:rsidTr="00524541">
        <w:tc>
          <w:tcPr>
            <w:tcW w:w="9606" w:type="dxa"/>
            <w:gridSpan w:val="2"/>
          </w:tcPr>
          <w:p w:rsidR="008737D5" w:rsidRPr="00D239BD" w:rsidRDefault="008737D5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1.</w:t>
            </w:r>
            <w:r w:rsidRPr="00D239BD">
              <w:rPr>
                <w:b/>
                <w:sz w:val="24"/>
                <w:szCs w:val="24"/>
              </w:rPr>
              <w:tab/>
              <w:t>Организационная часть</w:t>
            </w:r>
          </w:p>
        </w:tc>
      </w:tr>
      <w:tr w:rsidR="008737D5" w:rsidRPr="00D239BD" w:rsidTr="00680154">
        <w:tc>
          <w:tcPr>
            <w:tcW w:w="5070" w:type="dxa"/>
          </w:tcPr>
          <w:p w:rsidR="008737D5" w:rsidRPr="00D239BD" w:rsidRDefault="008737D5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AA7108" w:rsidRPr="00D239BD" w:rsidRDefault="00AA7108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Приветствие. Проверка готовности. Проверка отсутствующих.</w:t>
            </w:r>
          </w:p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108" w:rsidRPr="00D239BD" w:rsidRDefault="00AA7108" w:rsidP="008F27A1">
            <w:pPr>
              <w:jc w:val="center"/>
              <w:rPr>
                <w:i/>
                <w:sz w:val="24"/>
                <w:szCs w:val="24"/>
              </w:rPr>
            </w:pPr>
          </w:p>
          <w:p w:rsidR="008737D5" w:rsidRPr="00D239BD" w:rsidRDefault="00AA7108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Организация рабочего места. Приветствие.</w:t>
            </w:r>
          </w:p>
        </w:tc>
      </w:tr>
      <w:tr w:rsidR="00AA7108" w:rsidRPr="00D239BD" w:rsidTr="009E1FE5">
        <w:tc>
          <w:tcPr>
            <w:tcW w:w="9606" w:type="dxa"/>
            <w:gridSpan w:val="2"/>
          </w:tcPr>
          <w:p w:rsidR="00AA7108" w:rsidRPr="00D239BD" w:rsidRDefault="00AA7108" w:rsidP="00870E99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2.</w:t>
            </w:r>
            <w:r w:rsidR="00870E99" w:rsidRPr="00D239BD">
              <w:rPr>
                <w:b/>
                <w:sz w:val="24"/>
                <w:szCs w:val="24"/>
              </w:rPr>
              <w:t>Постановки цели и актуализации знаний по теме</w:t>
            </w:r>
            <w:r w:rsidRPr="00D239BD">
              <w:rPr>
                <w:b/>
                <w:sz w:val="24"/>
                <w:szCs w:val="24"/>
              </w:rPr>
              <w:tab/>
            </w:r>
          </w:p>
        </w:tc>
      </w:tr>
      <w:tr w:rsidR="008737D5" w:rsidRPr="00D239BD" w:rsidTr="00680154">
        <w:tc>
          <w:tcPr>
            <w:tcW w:w="5070" w:type="dxa"/>
          </w:tcPr>
          <w:p w:rsidR="00A500FD" w:rsidRPr="00D239BD" w:rsidRDefault="00870E99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Тема нашего урока </w:t>
            </w:r>
            <w:r w:rsidR="00A500FD" w:rsidRPr="00D239BD">
              <w:rPr>
                <w:sz w:val="24"/>
                <w:szCs w:val="24"/>
              </w:rPr>
              <w:t>«Этюд освещённого натюрморта с яблоком»</w:t>
            </w:r>
            <w:r w:rsidRPr="00D239BD">
              <w:rPr>
                <w:sz w:val="24"/>
                <w:szCs w:val="24"/>
              </w:rPr>
              <w:t>.</w:t>
            </w:r>
          </w:p>
          <w:p w:rsidR="00A500FD" w:rsidRPr="00D239BD" w:rsidRDefault="00A500FD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lastRenderedPageBreak/>
              <w:t xml:space="preserve">Начать наше занятие я хотела бы с красивого высказывания </w:t>
            </w:r>
            <w:proofErr w:type="spellStart"/>
            <w:r w:rsidRPr="00D239BD">
              <w:rPr>
                <w:sz w:val="24"/>
                <w:szCs w:val="24"/>
              </w:rPr>
              <w:t>ЭженаДэлякруао</w:t>
            </w:r>
            <w:proofErr w:type="spellEnd"/>
            <w:r w:rsidRPr="00D239BD">
              <w:rPr>
                <w:sz w:val="24"/>
                <w:szCs w:val="24"/>
              </w:rPr>
              <w:t xml:space="preserve"> живописи: “Живопись – это сама жизнь. В ней природа предстает перед душой без посредников, без покровов, без условностей. Поэзия неосязаема.</w:t>
            </w:r>
          </w:p>
          <w:p w:rsidR="00A500FD" w:rsidRPr="00D239BD" w:rsidRDefault="00A500FD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Музыка не осязаема. Скульптура условна. Но живопись, особенно в пейзаже, это что-то реальное. Поэты, музыканты, скульпторы, я не хочу умолить вашу славу. Ваш жребий тоже прекрасен. Но да воздастся каждому по справедливости”.</w:t>
            </w:r>
          </w:p>
          <w:p w:rsidR="00BE6743" w:rsidRPr="00D239BD" w:rsidRDefault="00BE6743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color w:val="000000"/>
                <w:sz w:val="24"/>
                <w:szCs w:val="24"/>
              </w:rPr>
              <w:t xml:space="preserve">Обучение основам живописи в </w:t>
            </w:r>
            <w:r w:rsidR="002E0F38" w:rsidRPr="00D239BD">
              <w:rPr>
                <w:color w:val="000000"/>
                <w:sz w:val="24"/>
                <w:szCs w:val="24"/>
              </w:rPr>
              <w:t xml:space="preserve">детской художественной </w:t>
            </w:r>
            <w:r w:rsidRPr="00D239BD">
              <w:rPr>
                <w:color w:val="000000"/>
                <w:sz w:val="24"/>
                <w:szCs w:val="24"/>
              </w:rPr>
              <w:t>школе осуществляется на основе рисования натюрморта.Это, прежде всего, учебный натюрморт. Учебный натюрморт носит также название академический или, постановочный. Учебный натюрморт отличается от творческого строгой постановкой цели: дать обучающимся основы изобразительной грамоты, способствовать активизации их познавательных способностей и приобщать к самостоятельной творческой работе.</w:t>
            </w:r>
            <w:r w:rsidRPr="00D239BD">
              <w:rPr>
                <w:sz w:val="24"/>
                <w:szCs w:val="24"/>
              </w:rPr>
              <w:t>Учебный натюрморт является одним из основных заданий по живописи. Натюрморт – один из ведущих жанров в обучении изобразительной грамоте.</w:t>
            </w:r>
          </w:p>
          <w:p w:rsidR="00BE6743" w:rsidRPr="00D239BD" w:rsidRDefault="002E0F3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Работа над учебным натюрмортом способствует </w:t>
            </w:r>
            <w:r w:rsidR="00BE6743" w:rsidRPr="00D239BD">
              <w:rPr>
                <w:sz w:val="24"/>
                <w:szCs w:val="24"/>
              </w:rPr>
              <w:t>развитию художественного вкуса</w:t>
            </w:r>
            <w:r w:rsidR="001552A4" w:rsidRPr="00D239BD">
              <w:rPr>
                <w:sz w:val="24"/>
                <w:szCs w:val="24"/>
              </w:rPr>
              <w:t>обучающихся</w:t>
            </w:r>
            <w:r w:rsidR="00BE6743" w:rsidRPr="00D239BD">
              <w:rPr>
                <w:sz w:val="24"/>
                <w:szCs w:val="24"/>
              </w:rPr>
              <w:t xml:space="preserve">, а так же творчески использовать полученные знания и навыки.Сравнительная неизменность цвета неодушевленных предметов, их неподвижность – создают условия для длительной </w:t>
            </w:r>
            <w:proofErr w:type="spellStart"/>
            <w:r w:rsidR="00BE6743" w:rsidRPr="00D239BD">
              <w:rPr>
                <w:sz w:val="24"/>
                <w:szCs w:val="24"/>
              </w:rPr>
              <w:t>штудии</w:t>
            </w:r>
            <w:proofErr w:type="spellEnd"/>
            <w:r w:rsidR="00BE6743" w:rsidRPr="00D239BD">
              <w:rPr>
                <w:sz w:val="24"/>
                <w:szCs w:val="24"/>
              </w:rPr>
              <w:t xml:space="preserve"> натуры и изучения на практике основных законов живописи.</w:t>
            </w:r>
          </w:p>
          <w:p w:rsidR="00A500FD" w:rsidRPr="00D239BD" w:rsidRDefault="00BE6743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Мы с вами продолжаем </w:t>
            </w:r>
            <w:proofErr w:type="spellStart"/>
            <w:r w:rsidRPr="00D239BD">
              <w:rPr>
                <w:sz w:val="24"/>
                <w:szCs w:val="24"/>
              </w:rPr>
              <w:t>изучать</w:t>
            </w:r>
            <w:r w:rsidR="002E0F38" w:rsidRPr="00D239BD">
              <w:rPr>
                <w:sz w:val="24"/>
                <w:szCs w:val="24"/>
              </w:rPr>
              <w:t>теплохолодность</w:t>
            </w:r>
            <w:proofErr w:type="spellEnd"/>
            <w:r w:rsidR="002E0F38" w:rsidRPr="00D239BD">
              <w:rPr>
                <w:sz w:val="24"/>
                <w:szCs w:val="24"/>
              </w:rPr>
              <w:t xml:space="preserve"> в процессе работы над натюрмортом.</w:t>
            </w:r>
          </w:p>
          <w:p w:rsidR="002E0F38" w:rsidRPr="00D239BD" w:rsidRDefault="002E0F3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Цель нашего сегодняшнего занятия:  выработать навыки работы над этюдом натюрморта при искусственном освещении.</w:t>
            </w:r>
          </w:p>
          <w:p w:rsidR="002E0F38" w:rsidRPr="00D239BD" w:rsidRDefault="002E0F3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Вопросы для актуализации знаний по теме натюрморт:</w:t>
            </w:r>
          </w:p>
          <w:p w:rsidR="002E0F38" w:rsidRPr="00D239BD" w:rsidRDefault="002E0F3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Что такое натюрморт?</w:t>
            </w: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870E99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Верно, но </w:t>
            </w:r>
            <w:r w:rsidR="003C77AA" w:rsidRPr="00D239BD">
              <w:rPr>
                <w:sz w:val="24"/>
                <w:szCs w:val="24"/>
              </w:rPr>
              <w:t>м</w:t>
            </w:r>
            <w:r w:rsidRPr="00D239BD">
              <w:rPr>
                <w:sz w:val="24"/>
                <w:szCs w:val="24"/>
              </w:rPr>
              <w:t>не больше нравится перевод с немецкого (</w:t>
            </w:r>
            <w:proofErr w:type="spellStart"/>
            <w:r w:rsidRPr="00D239BD">
              <w:rPr>
                <w:sz w:val="24"/>
                <w:szCs w:val="24"/>
              </w:rPr>
              <w:t>Stilleben</w:t>
            </w:r>
            <w:proofErr w:type="spellEnd"/>
            <w:r w:rsidRPr="00D239BD">
              <w:rPr>
                <w:sz w:val="24"/>
                <w:szCs w:val="24"/>
              </w:rPr>
              <w:t xml:space="preserve">) – тихая или неподвижная жизнь. </w:t>
            </w: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Сегодня мы с в</w:t>
            </w:r>
            <w:r w:rsidR="00680154" w:rsidRPr="00D239BD">
              <w:rPr>
                <w:sz w:val="24"/>
                <w:szCs w:val="24"/>
              </w:rPr>
              <w:t>а</w:t>
            </w:r>
            <w:r w:rsidRPr="00D239BD">
              <w:rPr>
                <w:sz w:val="24"/>
                <w:szCs w:val="24"/>
              </w:rPr>
              <w:t>ми</w:t>
            </w:r>
            <w:r w:rsidRPr="00D239BD">
              <w:rPr>
                <w:sz w:val="24"/>
                <w:szCs w:val="24"/>
              </w:rPr>
              <w:tab/>
              <w:t>познакоми</w:t>
            </w:r>
            <w:r w:rsidR="00680154" w:rsidRPr="00D239BD">
              <w:rPr>
                <w:sz w:val="24"/>
                <w:szCs w:val="24"/>
              </w:rPr>
              <w:t>мся</w:t>
            </w:r>
            <w:r w:rsidRPr="00D239BD">
              <w:rPr>
                <w:sz w:val="24"/>
                <w:szCs w:val="24"/>
              </w:rPr>
              <w:t xml:space="preserve"> с влияние искусственного освещения на </w:t>
            </w:r>
            <w:proofErr w:type="spellStart"/>
            <w:r w:rsidRPr="00D239BD">
              <w:rPr>
                <w:sz w:val="24"/>
                <w:szCs w:val="24"/>
              </w:rPr>
              <w:t>теплохолодность</w:t>
            </w:r>
            <w:proofErr w:type="spellEnd"/>
            <w:r w:rsidRPr="00D239BD">
              <w:rPr>
                <w:sz w:val="24"/>
                <w:szCs w:val="24"/>
              </w:rPr>
              <w:t xml:space="preserve"> в натюрморте</w:t>
            </w:r>
            <w:r w:rsidR="00680154" w:rsidRPr="00D239BD">
              <w:rPr>
                <w:sz w:val="24"/>
                <w:szCs w:val="24"/>
              </w:rPr>
              <w:t>.</w:t>
            </w:r>
          </w:p>
          <w:p w:rsidR="00680154" w:rsidRPr="00D239BD" w:rsidRDefault="00680154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Скажите пожалуйста как естественное дневное освещение влияет на </w:t>
            </w:r>
            <w:proofErr w:type="spellStart"/>
            <w:r w:rsidRPr="00D239BD">
              <w:rPr>
                <w:sz w:val="24"/>
                <w:szCs w:val="24"/>
              </w:rPr>
              <w:t>теплохолодность</w:t>
            </w:r>
            <w:proofErr w:type="spellEnd"/>
            <w:r w:rsidRPr="00D239BD">
              <w:rPr>
                <w:sz w:val="24"/>
                <w:szCs w:val="24"/>
              </w:rPr>
              <w:t xml:space="preserve"> </w:t>
            </w:r>
            <w:r w:rsidRPr="00D239BD">
              <w:rPr>
                <w:sz w:val="24"/>
                <w:szCs w:val="24"/>
              </w:rPr>
              <w:lastRenderedPageBreak/>
              <w:t>предметов в натюрморте?</w:t>
            </w:r>
          </w:p>
          <w:p w:rsidR="00680154" w:rsidRPr="00D239BD" w:rsidRDefault="00680154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Правильно!</w:t>
            </w:r>
          </w:p>
          <w:p w:rsidR="00680154" w:rsidRPr="00D239BD" w:rsidRDefault="00680154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При искусственном освещении электрической лампой все наоборот – свет – теплый, тень – холодная?</w:t>
            </w:r>
          </w:p>
          <w:p w:rsidR="001F346E" w:rsidRPr="00D239BD" w:rsidRDefault="00680154" w:rsidP="001552A4">
            <w:pPr>
              <w:jc w:val="center"/>
              <w:rPr>
                <w:i/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Это нам поможет выяснить практическая работа.</w:t>
            </w:r>
          </w:p>
        </w:tc>
        <w:tc>
          <w:tcPr>
            <w:tcW w:w="4536" w:type="dxa"/>
          </w:tcPr>
          <w:p w:rsidR="00AA7108" w:rsidRPr="00D239BD" w:rsidRDefault="00AA710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lastRenderedPageBreak/>
              <w:t xml:space="preserve">Дети </w:t>
            </w:r>
            <w:r w:rsidR="003C77AA" w:rsidRPr="00D239BD">
              <w:rPr>
                <w:sz w:val="24"/>
                <w:szCs w:val="24"/>
              </w:rPr>
              <w:t xml:space="preserve">слушают и отвечают на вопросы. Изучают постановку. Анализирую слова </w:t>
            </w:r>
            <w:r w:rsidR="003C77AA" w:rsidRPr="00D239BD">
              <w:rPr>
                <w:sz w:val="24"/>
                <w:szCs w:val="24"/>
              </w:rPr>
              <w:lastRenderedPageBreak/>
              <w:t>педагога.</w:t>
            </w: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b/>
                <w:i/>
                <w:sz w:val="24"/>
                <w:szCs w:val="24"/>
              </w:rPr>
              <w:t>Натюрморт</w:t>
            </w:r>
            <w:r w:rsidRPr="00D239BD">
              <w:rPr>
                <w:sz w:val="24"/>
                <w:szCs w:val="24"/>
              </w:rPr>
              <w:t xml:space="preserve"> – жанр изобразительного искусства или произведение этого жанра, которыйпосвящен изображению окружающих человека вещей, композиционно организованных</w:t>
            </w: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в единую группу.</w:t>
            </w:r>
          </w:p>
          <w:p w:rsidR="003C77AA" w:rsidRPr="00D239BD" w:rsidRDefault="003C77AA" w:rsidP="001552A4">
            <w:pPr>
              <w:jc w:val="center"/>
              <w:rPr>
                <w:b/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Еще натюрморт называют мертвой натурой.</w:t>
            </w:r>
          </w:p>
          <w:p w:rsidR="00AA7108" w:rsidRPr="00D239BD" w:rsidRDefault="00AA7108" w:rsidP="001552A4">
            <w:pPr>
              <w:jc w:val="center"/>
              <w:rPr>
                <w:b/>
                <w:sz w:val="24"/>
                <w:szCs w:val="24"/>
              </w:rPr>
            </w:pPr>
          </w:p>
          <w:p w:rsidR="00AA7108" w:rsidRPr="00D239BD" w:rsidRDefault="00AA7108" w:rsidP="001552A4">
            <w:pPr>
              <w:jc w:val="center"/>
              <w:rPr>
                <w:b/>
                <w:sz w:val="24"/>
                <w:szCs w:val="24"/>
              </w:rPr>
            </w:pPr>
          </w:p>
          <w:p w:rsidR="00680154" w:rsidRPr="00D239BD" w:rsidRDefault="00680154" w:rsidP="001552A4">
            <w:pPr>
              <w:jc w:val="center"/>
              <w:rPr>
                <w:b/>
                <w:sz w:val="24"/>
                <w:szCs w:val="24"/>
              </w:rPr>
            </w:pPr>
          </w:p>
          <w:p w:rsidR="00680154" w:rsidRPr="00D239BD" w:rsidRDefault="00680154" w:rsidP="001552A4">
            <w:pPr>
              <w:jc w:val="center"/>
              <w:rPr>
                <w:b/>
                <w:sz w:val="24"/>
                <w:szCs w:val="24"/>
              </w:rPr>
            </w:pPr>
          </w:p>
          <w:p w:rsidR="00680154" w:rsidRPr="00D239BD" w:rsidRDefault="00680154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Свет на предметах – холодный, а тень теплая?</w:t>
            </w:r>
          </w:p>
        </w:tc>
      </w:tr>
      <w:tr w:rsidR="00AA7108" w:rsidRPr="00D239BD" w:rsidTr="00433F86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lastRenderedPageBreak/>
              <w:t>3.</w:t>
            </w:r>
            <w:r w:rsidRPr="00D239BD">
              <w:rPr>
                <w:b/>
                <w:sz w:val="24"/>
                <w:szCs w:val="24"/>
              </w:rPr>
              <w:tab/>
              <w:t>Практическая работа</w:t>
            </w:r>
          </w:p>
        </w:tc>
      </w:tr>
      <w:tr w:rsidR="008737D5" w:rsidRPr="00D239BD" w:rsidTr="00680154">
        <w:tc>
          <w:tcPr>
            <w:tcW w:w="5070" w:type="dxa"/>
          </w:tcPr>
          <w:p w:rsidR="008737D5" w:rsidRPr="00D239BD" w:rsidRDefault="0068015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Педагог осуществляют индивидуальную работу с каждым обучающимся испытывающем затруднения. Если ошибки повторяются у многих, сообщение для всей группы.</w:t>
            </w:r>
          </w:p>
        </w:tc>
        <w:tc>
          <w:tcPr>
            <w:tcW w:w="4536" w:type="dxa"/>
          </w:tcPr>
          <w:p w:rsidR="008737D5" w:rsidRPr="00D239BD" w:rsidRDefault="008737D5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AA7108" w:rsidRPr="00D239BD" w:rsidRDefault="00680154" w:rsidP="0068015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Дети выполняют практическую работу – этюд натюрморта освещенного теплым электрическим светом.</w:t>
            </w:r>
          </w:p>
        </w:tc>
      </w:tr>
      <w:tr w:rsidR="00AA7108" w:rsidRPr="00D239BD" w:rsidTr="00DB5B55">
        <w:tc>
          <w:tcPr>
            <w:tcW w:w="9606" w:type="dxa"/>
            <w:gridSpan w:val="2"/>
          </w:tcPr>
          <w:p w:rsidR="00AA7108" w:rsidRPr="00D239BD" w:rsidRDefault="00AA7108" w:rsidP="00AA7108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4.</w:t>
            </w:r>
            <w:r w:rsidRPr="00D239BD">
              <w:rPr>
                <w:b/>
                <w:sz w:val="24"/>
                <w:szCs w:val="24"/>
              </w:rPr>
              <w:tab/>
              <w:t>Перерыв</w:t>
            </w:r>
          </w:p>
        </w:tc>
      </w:tr>
      <w:tr w:rsidR="001F346E" w:rsidRPr="00D239BD" w:rsidTr="00B417F5">
        <w:tc>
          <w:tcPr>
            <w:tcW w:w="9606" w:type="dxa"/>
            <w:gridSpan w:val="2"/>
          </w:tcPr>
          <w:p w:rsidR="001F346E" w:rsidRPr="00D239BD" w:rsidRDefault="001F346E" w:rsidP="001552A4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Физкультминутка</w:t>
            </w:r>
          </w:p>
        </w:tc>
      </w:tr>
      <w:tr w:rsidR="00AA7108" w:rsidRPr="00D239BD" w:rsidTr="004340BA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5.</w:t>
            </w:r>
            <w:r w:rsidRPr="00D239BD">
              <w:rPr>
                <w:b/>
                <w:sz w:val="24"/>
                <w:szCs w:val="24"/>
              </w:rPr>
              <w:tab/>
              <w:t>Практическая работа</w:t>
            </w:r>
          </w:p>
        </w:tc>
      </w:tr>
      <w:tr w:rsidR="00AA7108" w:rsidRPr="00D239BD" w:rsidTr="00680154">
        <w:tc>
          <w:tcPr>
            <w:tcW w:w="5070" w:type="dxa"/>
          </w:tcPr>
          <w:p w:rsidR="001F346E" w:rsidRPr="00D239BD" w:rsidRDefault="001552A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И</w:t>
            </w:r>
            <w:r w:rsidR="001F346E" w:rsidRPr="00D239BD">
              <w:rPr>
                <w:sz w:val="24"/>
                <w:szCs w:val="24"/>
              </w:rPr>
              <w:t>ндивидуальная</w:t>
            </w:r>
            <w:r w:rsidRPr="00D239BD">
              <w:rPr>
                <w:sz w:val="24"/>
                <w:szCs w:val="24"/>
              </w:rPr>
              <w:t xml:space="preserve"> и групповая </w:t>
            </w:r>
            <w:r w:rsidR="001F346E" w:rsidRPr="00D239BD">
              <w:rPr>
                <w:sz w:val="24"/>
                <w:szCs w:val="24"/>
              </w:rPr>
              <w:t xml:space="preserve"> работа с обучающимися</w:t>
            </w:r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Целевые обходы учителя:</w:t>
            </w:r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1.</w:t>
            </w:r>
            <w:r w:rsidRPr="00D239BD">
              <w:rPr>
                <w:sz w:val="24"/>
                <w:szCs w:val="24"/>
              </w:rPr>
              <w:tab/>
              <w:t>Контроль за организацией рабочего места.</w:t>
            </w:r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</w:t>
            </w:r>
            <w:r w:rsidRPr="00D239BD">
              <w:rPr>
                <w:sz w:val="24"/>
                <w:szCs w:val="24"/>
              </w:rPr>
              <w:tab/>
              <w:t>Контроль за правильностью выполнения приемов работы.</w:t>
            </w:r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3.</w:t>
            </w:r>
            <w:r w:rsidRPr="00D239BD">
              <w:rPr>
                <w:sz w:val="24"/>
                <w:szCs w:val="24"/>
              </w:rPr>
              <w:tab/>
              <w:t>Оказание помощи учащимся, испытывающим затруднения.</w:t>
            </w:r>
          </w:p>
          <w:p w:rsidR="00AA7108" w:rsidRPr="00D239BD" w:rsidRDefault="001F346E" w:rsidP="001F346E">
            <w:pPr>
              <w:rPr>
                <w:b/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4.</w:t>
            </w:r>
            <w:r w:rsidRPr="00D239BD">
              <w:rPr>
                <w:sz w:val="24"/>
                <w:szCs w:val="24"/>
              </w:rPr>
              <w:tab/>
              <w:t>Контроль за объемом и качеством выполненной работы.</w:t>
            </w:r>
          </w:p>
        </w:tc>
        <w:tc>
          <w:tcPr>
            <w:tcW w:w="4536" w:type="dxa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1F346E" w:rsidRPr="00D239BD" w:rsidRDefault="001552A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После перерыва дети продолжают выполнение практической работы.</w:t>
            </w:r>
          </w:p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7108" w:rsidRPr="00D239BD" w:rsidTr="00124256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6.</w:t>
            </w:r>
            <w:r w:rsidRPr="00D239BD">
              <w:rPr>
                <w:b/>
                <w:sz w:val="24"/>
                <w:szCs w:val="24"/>
              </w:rPr>
              <w:tab/>
              <w:t>Подведение итогов</w:t>
            </w:r>
          </w:p>
        </w:tc>
      </w:tr>
      <w:tr w:rsidR="00AA7108" w:rsidRPr="00D239BD" w:rsidTr="00680154">
        <w:tc>
          <w:tcPr>
            <w:tcW w:w="5070" w:type="dxa"/>
          </w:tcPr>
          <w:p w:rsidR="001F346E" w:rsidRPr="00D239BD" w:rsidRDefault="001552A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Подведение итогов в форме просмотра работ</w:t>
            </w:r>
            <w:r w:rsidR="001F346E" w:rsidRPr="00D239BD">
              <w:rPr>
                <w:sz w:val="24"/>
                <w:szCs w:val="24"/>
              </w:rPr>
              <w:t>. Анализ работ.</w:t>
            </w:r>
          </w:p>
          <w:p w:rsidR="00AA7108" w:rsidRPr="00D239BD" w:rsidRDefault="00AA7108" w:rsidP="008F27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108" w:rsidRPr="00D239BD" w:rsidRDefault="001F346E" w:rsidP="001F346E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Дети вместе с педагогом проводят анализ работ: что получилось, а что нет?</w:t>
            </w:r>
          </w:p>
        </w:tc>
      </w:tr>
      <w:tr w:rsidR="00AA7108" w:rsidRPr="00D239BD" w:rsidTr="005967EF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7.</w:t>
            </w:r>
            <w:r w:rsidRPr="00D239BD">
              <w:rPr>
                <w:b/>
                <w:sz w:val="24"/>
                <w:szCs w:val="24"/>
              </w:rPr>
              <w:tab/>
              <w:t>Рефлексия, объяснение домашнего задания</w:t>
            </w:r>
          </w:p>
        </w:tc>
      </w:tr>
      <w:tr w:rsidR="00AA7108" w:rsidRPr="00D239BD" w:rsidTr="00680154">
        <w:tc>
          <w:tcPr>
            <w:tcW w:w="5070" w:type="dxa"/>
          </w:tcPr>
          <w:p w:rsidR="001F346E" w:rsidRPr="00D239BD" w:rsidRDefault="001552A4" w:rsidP="001552A4">
            <w:pPr>
              <w:jc w:val="center"/>
              <w:rPr>
                <w:bCs/>
                <w:sz w:val="24"/>
                <w:szCs w:val="24"/>
              </w:rPr>
            </w:pPr>
            <w:r w:rsidRPr="00D239BD">
              <w:rPr>
                <w:bCs/>
                <w:sz w:val="24"/>
                <w:szCs w:val="24"/>
              </w:rPr>
              <w:t>Вопросы для рефлексии:</w:t>
            </w:r>
          </w:p>
          <w:p w:rsidR="001552A4" w:rsidRPr="00D239BD" w:rsidRDefault="001552A4" w:rsidP="001552A4">
            <w:pPr>
              <w:jc w:val="center"/>
              <w:rPr>
                <w:bCs/>
                <w:sz w:val="24"/>
                <w:szCs w:val="24"/>
              </w:rPr>
            </w:pPr>
            <w:r w:rsidRPr="00D239BD">
              <w:rPr>
                <w:bCs/>
                <w:sz w:val="24"/>
                <w:szCs w:val="24"/>
              </w:rPr>
              <w:t xml:space="preserve">Скажите как влияет освещение на </w:t>
            </w:r>
            <w:proofErr w:type="spellStart"/>
            <w:r w:rsidRPr="00D239BD">
              <w:rPr>
                <w:bCs/>
                <w:sz w:val="24"/>
                <w:szCs w:val="24"/>
              </w:rPr>
              <w:t>теплохолодность</w:t>
            </w:r>
            <w:proofErr w:type="spellEnd"/>
            <w:r w:rsidRPr="00D239BD">
              <w:rPr>
                <w:bCs/>
                <w:sz w:val="24"/>
                <w:szCs w:val="24"/>
              </w:rPr>
              <w:t xml:space="preserve"> предметов в натюрморте?</w:t>
            </w:r>
          </w:p>
          <w:p w:rsidR="001552A4" w:rsidRPr="00D239BD" w:rsidRDefault="001552A4" w:rsidP="001552A4">
            <w:pPr>
              <w:jc w:val="center"/>
              <w:rPr>
                <w:bCs/>
                <w:sz w:val="24"/>
                <w:szCs w:val="24"/>
              </w:rPr>
            </w:pPr>
          </w:p>
          <w:p w:rsidR="001552A4" w:rsidRPr="00D239BD" w:rsidRDefault="001552A4" w:rsidP="001552A4">
            <w:pPr>
              <w:jc w:val="center"/>
              <w:rPr>
                <w:i/>
                <w:sz w:val="24"/>
                <w:szCs w:val="24"/>
              </w:rPr>
            </w:pPr>
            <w:r w:rsidRPr="00D239BD">
              <w:rPr>
                <w:bCs/>
                <w:sz w:val="24"/>
                <w:szCs w:val="24"/>
              </w:rPr>
              <w:t>Д/З: дома вы должны выполнить небольшой этюд простого натюрморта из 2-3 предметов, освещенных настольной лампой.</w:t>
            </w:r>
          </w:p>
        </w:tc>
        <w:tc>
          <w:tcPr>
            <w:tcW w:w="4536" w:type="dxa"/>
          </w:tcPr>
          <w:p w:rsidR="00AA7108" w:rsidRPr="00D239BD" w:rsidRDefault="001552A4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При естественном дневном освещение: свет – холодный, а тени теплые.</w:t>
            </w:r>
          </w:p>
          <w:p w:rsidR="001552A4" w:rsidRPr="00D239BD" w:rsidRDefault="001552A4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При искусственном освещение наоборот: свет – теплый, тени холодные.</w:t>
            </w:r>
          </w:p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4492" w:rsidRPr="00D239BD" w:rsidTr="00333E36">
        <w:tc>
          <w:tcPr>
            <w:tcW w:w="9606" w:type="dxa"/>
            <w:gridSpan w:val="2"/>
          </w:tcPr>
          <w:p w:rsidR="00DB4492" w:rsidRPr="00D239BD" w:rsidRDefault="00DB4492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Уборка рабочего места.</w:t>
            </w:r>
          </w:p>
        </w:tc>
      </w:tr>
    </w:tbl>
    <w:p w:rsidR="001F346E" w:rsidRPr="00D239BD" w:rsidRDefault="001F346E" w:rsidP="008F27A1">
      <w:pPr>
        <w:jc w:val="center"/>
        <w:rPr>
          <w:b/>
        </w:rPr>
      </w:pPr>
    </w:p>
    <w:p w:rsidR="001552A4" w:rsidRPr="00D239BD" w:rsidRDefault="001552A4" w:rsidP="008F27A1">
      <w:pPr>
        <w:jc w:val="center"/>
        <w:rPr>
          <w:b/>
        </w:rPr>
      </w:pPr>
    </w:p>
    <w:p w:rsidR="00ED297F" w:rsidRPr="00D239BD" w:rsidRDefault="00ED297F" w:rsidP="008F27A1">
      <w:pPr>
        <w:jc w:val="center"/>
        <w:rPr>
          <w:b/>
        </w:rPr>
      </w:pPr>
    </w:p>
    <w:p w:rsidR="008737D5" w:rsidRPr="00D239BD" w:rsidRDefault="00FB70D8" w:rsidP="008F27A1">
      <w:pPr>
        <w:jc w:val="center"/>
        <w:rPr>
          <w:b/>
        </w:rPr>
      </w:pPr>
      <w:r w:rsidRPr="00D239BD">
        <w:rPr>
          <w:b/>
        </w:rPr>
        <w:t>Список используемой литературы.</w:t>
      </w:r>
    </w:p>
    <w:p w:rsidR="00FB70D8" w:rsidRPr="00D239BD" w:rsidRDefault="00DB4492" w:rsidP="00DB4492">
      <w:pPr>
        <w:pStyle w:val="a4"/>
        <w:numPr>
          <w:ilvl w:val="0"/>
          <w:numId w:val="6"/>
        </w:numPr>
      </w:pPr>
      <w:r w:rsidRPr="00D239BD">
        <w:t xml:space="preserve">Игнатьев С. Задачи учебного натюрморта // Юный художник. 1983.№12. С.42-45 </w:t>
      </w:r>
    </w:p>
    <w:p w:rsidR="00BD2651" w:rsidRPr="00D239BD" w:rsidRDefault="00DB4492" w:rsidP="00DB4492">
      <w:pPr>
        <w:pStyle w:val="a4"/>
        <w:numPr>
          <w:ilvl w:val="0"/>
          <w:numId w:val="6"/>
        </w:numPr>
      </w:pPr>
      <w:r w:rsidRPr="00D239BD">
        <w:t xml:space="preserve">Ростовцев Н.Н. Методика преподавания изобразительного искусства. М.: АГАР, 1998. </w:t>
      </w:r>
    </w:p>
    <w:p w:rsidR="00BD2651" w:rsidRPr="00D239BD" w:rsidRDefault="00ED297F" w:rsidP="00DB4492">
      <w:pPr>
        <w:pStyle w:val="a4"/>
        <w:numPr>
          <w:ilvl w:val="0"/>
          <w:numId w:val="6"/>
        </w:numPr>
      </w:pPr>
      <w:r w:rsidRPr="00D239BD">
        <w:t xml:space="preserve">Н.П. </w:t>
      </w:r>
      <w:proofErr w:type="spellStart"/>
      <w:r w:rsidRPr="00D239BD">
        <w:t>Бесчаснов</w:t>
      </w:r>
      <w:proofErr w:type="spellEnd"/>
      <w:r w:rsidRPr="00D239BD">
        <w:t xml:space="preserve">, В.Я. Кулаков, И.Н. </w:t>
      </w:r>
      <w:proofErr w:type="spellStart"/>
      <w:r w:rsidRPr="00D239BD">
        <w:t>Стор</w:t>
      </w:r>
      <w:proofErr w:type="spellEnd"/>
      <w:r w:rsidRPr="00D239BD">
        <w:t>, Ю.С. Авдеев. «</w:t>
      </w:r>
      <w:r w:rsidR="00DB4492" w:rsidRPr="00D239BD">
        <w:t>Живопись. Учебное пособие для студентов высших учебных заведений</w:t>
      </w:r>
      <w:r w:rsidRPr="00D239BD">
        <w:t>». М.: Издательство: ВЛАДОС, 2007г.</w:t>
      </w:r>
    </w:p>
    <w:p w:rsidR="00ED297F" w:rsidRPr="00D239BD" w:rsidRDefault="00ED297F" w:rsidP="00ED297F">
      <w:pPr>
        <w:pStyle w:val="a4"/>
        <w:numPr>
          <w:ilvl w:val="0"/>
          <w:numId w:val="6"/>
        </w:numPr>
      </w:pPr>
      <w:proofErr w:type="spellStart"/>
      <w:r w:rsidRPr="00D239BD">
        <w:t>Штаничева</w:t>
      </w:r>
      <w:proofErr w:type="spellEnd"/>
      <w:r w:rsidRPr="00D239BD">
        <w:t xml:space="preserve"> Н.С., Денисенко В.И. Живопись. М.: Издательство: Академический проект,  2009 г.</w:t>
      </w:r>
    </w:p>
    <w:p w:rsidR="00ED297F" w:rsidRPr="00D239BD" w:rsidRDefault="00ED297F" w:rsidP="00ED297F">
      <w:pPr>
        <w:pStyle w:val="a4"/>
        <w:numPr>
          <w:ilvl w:val="0"/>
          <w:numId w:val="6"/>
        </w:numPr>
      </w:pPr>
      <w:proofErr w:type="spellStart"/>
      <w:r w:rsidRPr="00D239BD">
        <w:t>Яшухин</w:t>
      </w:r>
      <w:proofErr w:type="spellEnd"/>
      <w:r w:rsidRPr="00D239BD">
        <w:t xml:space="preserve"> А.П. Живопись: Учебное пособие. М.: Просвещение, 1985. - 288 с.</w:t>
      </w:r>
    </w:p>
    <w:p w:rsidR="00BD2651" w:rsidRDefault="00BD2651" w:rsidP="00BD2651">
      <w:pPr>
        <w:rPr>
          <w:sz w:val="28"/>
          <w:szCs w:val="28"/>
        </w:rPr>
      </w:pPr>
    </w:p>
    <w:sectPr w:rsidR="00BD2651" w:rsidSect="00D23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5A81B3F"/>
    <w:multiLevelType w:val="hybridMultilevel"/>
    <w:tmpl w:val="EADEC71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E1403E2"/>
    <w:multiLevelType w:val="hybridMultilevel"/>
    <w:tmpl w:val="4608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9C2"/>
    <w:multiLevelType w:val="hybridMultilevel"/>
    <w:tmpl w:val="B22CE962"/>
    <w:lvl w:ilvl="0" w:tplc="19C87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977"/>
    <w:multiLevelType w:val="hybridMultilevel"/>
    <w:tmpl w:val="2B0849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782F6FF5"/>
    <w:multiLevelType w:val="hybridMultilevel"/>
    <w:tmpl w:val="7DA2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5A2F"/>
    <w:rsid w:val="001552A4"/>
    <w:rsid w:val="001F346E"/>
    <w:rsid w:val="002170A0"/>
    <w:rsid w:val="00227B7C"/>
    <w:rsid w:val="002E0F38"/>
    <w:rsid w:val="003C77AA"/>
    <w:rsid w:val="0049469A"/>
    <w:rsid w:val="004A550C"/>
    <w:rsid w:val="004D4E9C"/>
    <w:rsid w:val="005F0B02"/>
    <w:rsid w:val="00635A2F"/>
    <w:rsid w:val="00680154"/>
    <w:rsid w:val="00802FB5"/>
    <w:rsid w:val="00870E99"/>
    <w:rsid w:val="008737D5"/>
    <w:rsid w:val="008F27A1"/>
    <w:rsid w:val="00A500FD"/>
    <w:rsid w:val="00AA7108"/>
    <w:rsid w:val="00BD2651"/>
    <w:rsid w:val="00BE6743"/>
    <w:rsid w:val="00D239BD"/>
    <w:rsid w:val="00DB4492"/>
    <w:rsid w:val="00E7492A"/>
    <w:rsid w:val="00ED297F"/>
    <w:rsid w:val="00EE201F"/>
    <w:rsid w:val="00F00F25"/>
    <w:rsid w:val="00F57AF2"/>
    <w:rsid w:val="00FB70D8"/>
    <w:rsid w:val="00FB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Злата</cp:lastModifiedBy>
  <cp:revision>10</cp:revision>
  <dcterms:created xsi:type="dcterms:W3CDTF">2013-02-17T17:32:00Z</dcterms:created>
  <dcterms:modified xsi:type="dcterms:W3CDTF">2014-01-22T13:49:00Z</dcterms:modified>
</cp:coreProperties>
</file>