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DC" w:rsidRPr="00EC6CA9" w:rsidRDefault="00855EDC" w:rsidP="00EC6CA9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проектных технологий в формировании общих и профессиональных компетенций будущих педагогов. </w:t>
      </w:r>
    </w:p>
    <w:p w:rsidR="00855EDC" w:rsidRPr="00EC6CA9" w:rsidRDefault="00855EDC" w:rsidP="00EE0FD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EDC" w:rsidRPr="00EC6CA9" w:rsidRDefault="00855EDC" w:rsidP="00EC6CA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Войцеховская Тамара Владимировна, преподаватель ГАПОУ «Нижнекамский педагогический колледж». </w:t>
      </w:r>
    </w:p>
    <w:p w:rsidR="00855EDC" w:rsidRPr="00EC6CA9" w:rsidRDefault="00855EDC" w:rsidP="00EC6CA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EDC" w:rsidRPr="00EC6CA9" w:rsidRDefault="00855EDC" w:rsidP="00EC6C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модернизации российского образования проблема применения метода проектов как средства формирования профессиональных компетенций будущих педагогов актуальна и является перспективным направлением в обучении студентов педагогического колледжа</w:t>
      </w:r>
      <w:r w:rsidR="00EE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успешно адаптироваться к постоянно меняющемуся миру является основой социальной успешности – этому должно учить сегодня любое образовательное учреждение. 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обучающихся, формированию навыков саморазвития и самообразования. Этим требованиям в полной мере отвечает проектная деятельность в учебном процессе в рамках междисциплинарного курса МДК.01.06  Методика обучения продуктивным видам деятельности с практикумом (специальность 44.02.02 Преподавание в начальных классах).</w:t>
      </w:r>
    </w:p>
    <w:p w:rsidR="00855EDC" w:rsidRPr="00EC6CA9" w:rsidRDefault="00855EDC" w:rsidP="00EC6C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государственными образовательными стандартами среднего профессионального образования образовательными результатами являются сформированные у будущих педагогов общие и профессиональные компетенции. Профессиональный стандарт педагога констатирует: «Профессиональное обучение направлено на приобретение лицами различного возраста профессиональной компетенции…» и дает четкое понятие профессиональной компетенции: «Профессиональная компетенция – способность успешно действовать на основе практического опыта, умения и знаний при решении профессиональных задач».</w:t>
      </w:r>
    </w:p>
    <w:p w:rsidR="00855EDC" w:rsidRPr="00EC6CA9" w:rsidRDefault="00855EDC" w:rsidP="00EC6C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предназначение метода проектов состоит в предоставлении студентам возможности самостоятельного приобретения знаний и умений в </w:t>
      </w: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процессе решения поставленной проблемы, требующих интеграции знаний из различных предметных областей. Суть этого метода – стимулировать интерес студентов к определенным проблемам, решение которых предполагает владение определенной суммой знаний и через проектную деятельность практическое </w:t>
      </w:r>
      <w:r w:rsidR="0006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1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</w:t>
      </w: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метод позволяет реально соединить теоретические знания с практическим опытом их при</w:t>
      </w:r>
      <w:r w:rsidR="0006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менения. </w:t>
      </w: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–путь познания, способ организации процесса познания. Поэтому, если мы говорим о методе проектов, то имеем в виду именно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</w:t>
      </w:r>
      <w:r w:rsidR="000610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формленным тем или иным образом</w:t>
      </w: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0FD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проекты даю</w:t>
      </w: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возможность организовать деятельность в педагогическом колледже в увлекательной форме. </w:t>
      </w:r>
      <w:r w:rsidR="00EE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</w:t>
      </w:r>
      <w:proofErr w:type="gramStart"/>
      <w:r w:rsidR="00EE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</w:t>
      </w:r>
      <w:proofErr w:type="gramEnd"/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взаимодействие студента и преподавателя на принципах равного партнерства. Представляемые студентами изделия - готовый продукт - изготовлены из различных материалов с применением интересных технологий обработки материалов на высоком уровне, имеют высокое качество. Применение метода проектов в рамках междисциплинарного курса МДК.01.06  Методика обучения продуктивным видам деятельности с практикумом (специальность 44.02.02 Преподавание в начальных классах) дает возможность организовать обучение на новом уровне. В процессе творческой проектной деятельности воспитываются и развиваются важные в формировании профессиональных компетенций качества личности: это способность работать вместе, учиться друг у друга, помогать друг другу, работать на одну общую цель, планировать деятельность совместно, прогнозировать и оценивать вклад и результаты работы каждого и др. В процессе изучения междисциплинарного курса МДК.01.06 Методика обучения продуктивным видам деятельности с практикумом большое внимание уделяется практической деятельности студентов. Занятия носят практико-ориентированный характер. Студенты имеют возможность самостоятельно определять наличие проблемы, которую нужно решить, планируют собственную деятельность и продукт, который должен получиться в </w:t>
      </w: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результате решения данной проблемы. В ходе деятельности студенты понимали, для чего это все надо, и знали, где и как можно будет это применить в дальнейшем на практике. Преподаватель </w:t>
      </w:r>
      <w:r w:rsidR="00351B86"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равноценным</w:t>
      </w: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партнером для студентов. </w:t>
      </w:r>
    </w:p>
    <w:p w:rsidR="00855EDC" w:rsidRPr="00EC6CA9" w:rsidRDefault="00855EDC" w:rsidP="00EC6C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позволяет отойти от авторитарности в обуче</w:t>
      </w: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нии, всегда ориентирована на самостоятельную работу учащихся. С её помощью  студенты  не только получают сумму тех или иных знаний, но и обучаются приобретать эти знания самостоя</w:t>
      </w: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тельно, пользоваться ими для решения познавательных и практиче</w:t>
      </w: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задач. Кроме того, проектная деятельность предусматривает самостоятельный поиск  в сочетании с групповой организацией этой деятельности, что позволяет приобретать коммуникативные навыки и умения (умение работать в группах в разнообразных качествах, использовать широкие человеческие контакты, разные точки зре</w:t>
      </w: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на одну проблему). Это становится тем актуальней, чем интен</w:t>
      </w: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сивней развиваются средства информационных коммуникаций, дело</w:t>
      </w: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вое и культурное сотрудничество между людьми – носителями разных культур мирового сообщества.</w:t>
      </w:r>
    </w:p>
    <w:p w:rsidR="00980829" w:rsidRPr="00EC6CA9" w:rsidRDefault="00855EDC" w:rsidP="00EC6C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 в условиях педагогического колледжа предполагает высокий уровень интеграции содержания дисциплин, а также междисциплинарных курсов в рамках профессионального модуля. Это способствует созданию мотивации, интереса будущих педагогов к обучению, и позволяет им убедиться в необходимости получения определенных знаний, умений, приобретения практического опыта не только в рамках одной дисциплины. Достаточно интересно организована интеграция содержания Междисциплинарных курсов при освоении ПМ.01. Преподавание по образовательным программам начального общего образования. Студенты выполняют проекты по разным дисциплинам и междисциплинарным курсам средствами продуктивных видов деятельности. Особенно удачным является опыт интеграции содержания МДК.01.05 Естествознание с методикой преподавания и МДК.01.06 </w:t>
      </w:r>
      <w:r w:rsidR="00736146"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выполняя </w:t>
      </w:r>
      <w:r w:rsidR="006A1EA7"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</w:t>
      </w:r>
      <w:proofErr w:type="gramStart"/>
      <w:r w:rsidR="006A1EA7"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r w:rsidR="00736146"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736146"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829" w:rsidRPr="00EC6CA9">
        <w:rPr>
          <w:rFonts w:ascii="Times New Roman" w:hAnsi="Times New Roman" w:cs="Times New Roman"/>
          <w:sz w:val="28"/>
          <w:szCs w:val="28"/>
        </w:rPr>
        <w:t xml:space="preserve">ландшафтному  </w:t>
      </w:r>
      <w:r w:rsidR="006A1EA7" w:rsidRPr="00EC6CA9">
        <w:rPr>
          <w:rFonts w:ascii="Times New Roman" w:hAnsi="Times New Roman" w:cs="Times New Roman"/>
          <w:sz w:val="28"/>
          <w:szCs w:val="28"/>
        </w:rPr>
        <w:t xml:space="preserve">проектированию,  используя методы  </w:t>
      </w:r>
      <w:proofErr w:type="spellStart"/>
      <w:r w:rsidR="006A1EA7" w:rsidRPr="00EC6CA9">
        <w:rPr>
          <w:rFonts w:ascii="Times New Roman" w:hAnsi="Times New Roman" w:cs="Times New Roman"/>
          <w:sz w:val="28"/>
          <w:szCs w:val="28"/>
        </w:rPr>
        <w:t>биодизайна</w:t>
      </w:r>
      <w:proofErr w:type="spellEnd"/>
      <w:r w:rsidR="00980829" w:rsidRPr="00EC6CA9">
        <w:rPr>
          <w:rFonts w:ascii="Times New Roman" w:hAnsi="Times New Roman" w:cs="Times New Roman"/>
          <w:sz w:val="28"/>
          <w:szCs w:val="28"/>
        </w:rPr>
        <w:t xml:space="preserve"> студенты получают  бесценные знания о рациональном строении и </w:t>
      </w:r>
      <w:r w:rsidR="00980829" w:rsidRPr="00EC6CA9">
        <w:rPr>
          <w:rFonts w:ascii="Times New Roman" w:hAnsi="Times New Roman" w:cs="Times New Roman"/>
          <w:sz w:val="28"/>
          <w:szCs w:val="28"/>
        </w:rPr>
        <w:lastRenderedPageBreak/>
        <w:t>формообразовании у самой природы,</w:t>
      </w:r>
      <w:r w:rsidR="006A1EA7" w:rsidRPr="00EC6CA9">
        <w:rPr>
          <w:rFonts w:ascii="Times New Roman" w:hAnsi="Times New Roman" w:cs="Times New Roman"/>
          <w:sz w:val="28"/>
          <w:szCs w:val="28"/>
        </w:rPr>
        <w:t xml:space="preserve"> и переносят </w:t>
      </w:r>
      <w:r w:rsidR="00980829" w:rsidRPr="00EC6CA9">
        <w:rPr>
          <w:rFonts w:ascii="Times New Roman" w:hAnsi="Times New Roman" w:cs="Times New Roman"/>
          <w:sz w:val="28"/>
          <w:szCs w:val="28"/>
        </w:rPr>
        <w:t xml:space="preserve">  зак</w:t>
      </w:r>
      <w:r w:rsidR="006A1EA7" w:rsidRPr="00EC6CA9">
        <w:rPr>
          <w:rFonts w:ascii="Times New Roman" w:hAnsi="Times New Roman" w:cs="Times New Roman"/>
          <w:sz w:val="28"/>
          <w:szCs w:val="28"/>
        </w:rPr>
        <w:t>оны  развития живой природы на  предметный  мир</w:t>
      </w:r>
      <w:r w:rsidR="00980829" w:rsidRPr="00EC6CA9">
        <w:rPr>
          <w:rFonts w:ascii="Times New Roman" w:hAnsi="Times New Roman" w:cs="Times New Roman"/>
          <w:sz w:val="28"/>
          <w:szCs w:val="28"/>
        </w:rPr>
        <w:t>.</w:t>
      </w:r>
    </w:p>
    <w:p w:rsidR="00855EDC" w:rsidRPr="00EC6CA9" w:rsidRDefault="00855EDC" w:rsidP="00EC6C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Разнообразные формы итогового и промежуточного контроля по МДК.01.06. включают, в том числе, защиту творческого проекта с презентацией полученного результата, поиск решения проблемных задач, педагогических ситуаций. Анализ показал, что у студентов отмечена положительная динамика формирования профессиональных компетенций, студенты успешно проявляют себя на практике, что подтверждает целесообразность использования метода проектов в рамках преподавания междисциплинарных курсов. </w:t>
      </w:r>
    </w:p>
    <w:p w:rsidR="00855EDC" w:rsidRDefault="00855EDC" w:rsidP="00EC6C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метод проектов является одним из эффективных средств формирования профессиональных компетенций будущих педагогов.</w:t>
      </w:r>
    </w:p>
    <w:p w:rsidR="00EE0FD3" w:rsidRPr="00EC6CA9" w:rsidRDefault="00EE0FD3" w:rsidP="00EC6C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55EDC" w:rsidRPr="00EC6CA9" w:rsidRDefault="00855EDC" w:rsidP="00EC6CA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EDC" w:rsidRPr="00EC6CA9" w:rsidRDefault="00855EDC" w:rsidP="00EC6CA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Дубровина О. С. Использование проектных технологий в формировании общих и профессиональных компетенций обучающихся. Проблемы и перспективы развития образования (II): материалы </w:t>
      </w:r>
      <w:proofErr w:type="spellStart"/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</w:t>
      </w:r>
      <w:proofErr w:type="spellEnd"/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науч. </w:t>
      </w:r>
      <w:proofErr w:type="spellStart"/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>. (г. Пермь, май 2012 г.). — Пермь: Меркурий, 2012. — С. 124-126.</w:t>
      </w:r>
    </w:p>
    <w:p w:rsidR="00855EDC" w:rsidRPr="00EC6CA9" w:rsidRDefault="00855EDC" w:rsidP="00EC6CA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Е.С., М.Ю. </w:t>
      </w:r>
      <w:proofErr w:type="spellStart"/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Бухаркина</w:t>
      </w:r>
      <w:proofErr w:type="spellEnd"/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М.В.Моисеева, А.Е. Петрова «Новые педагогические и информационные технологии в системе образования». М., 2004.</w:t>
      </w:r>
    </w:p>
    <w:p w:rsidR="00855EDC" w:rsidRPr="00EC6CA9" w:rsidRDefault="00855EDC" w:rsidP="00EC6CA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Колесникова И.А. Педагогическое проектирование. М.: Академия, 2007.</w:t>
      </w:r>
    </w:p>
    <w:p w:rsidR="00855EDC" w:rsidRPr="00EC6CA9" w:rsidRDefault="00855EDC" w:rsidP="00EC6CA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Лазарев Т. Проектный метод: ошибки в использовании // Первое сентября. 2011. N 1. С. 9-10.</w:t>
      </w:r>
    </w:p>
    <w:p w:rsidR="00855EDC" w:rsidRPr="00EC6CA9" w:rsidRDefault="00855EDC" w:rsidP="00EC6CA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A9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Митрофанова Г.Г. Трудности использования проектной деятельности в обучении // Молодой ученый. 2011. N 5. Т.2. С. 148-151.</w:t>
      </w:r>
    </w:p>
    <w:p w:rsidR="00855EDC" w:rsidRPr="00855EDC" w:rsidRDefault="00855EDC" w:rsidP="00855ED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C52" w:rsidRDefault="00E17C52"/>
    <w:sectPr w:rsidR="00E17C52" w:rsidSect="002D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507"/>
    <w:rsid w:val="000610A0"/>
    <w:rsid w:val="002D3154"/>
    <w:rsid w:val="00351B86"/>
    <w:rsid w:val="00425868"/>
    <w:rsid w:val="00681507"/>
    <w:rsid w:val="006A1EA7"/>
    <w:rsid w:val="00736146"/>
    <w:rsid w:val="00855EDC"/>
    <w:rsid w:val="00875126"/>
    <w:rsid w:val="008B3220"/>
    <w:rsid w:val="00905986"/>
    <w:rsid w:val="00980829"/>
    <w:rsid w:val="00A12409"/>
    <w:rsid w:val="00CE3F47"/>
    <w:rsid w:val="00D810EE"/>
    <w:rsid w:val="00E17C52"/>
    <w:rsid w:val="00EC6CA9"/>
    <w:rsid w:val="00ED38FD"/>
    <w:rsid w:val="00EE0199"/>
    <w:rsid w:val="00EE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A0FAC-3152-4D4F-ADDF-8F935653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RMK-Toma</dc:creator>
  <cp:lastModifiedBy>RMK-Toma</cp:lastModifiedBy>
  <cp:revision>11</cp:revision>
  <dcterms:created xsi:type="dcterms:W3CDTF">2016-10-27T13:56:00Z</dcterms:created>
  <dcterms:modified xsi:type="dcterms:W3CDTF">2016-10-28T06:50:00Z</dcterms:modified>
</cp:coreProperties>
</file>