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43" w:rsidRPr="00AD3443" w:rsidRDefault="002B1C87" w:rsidP="00EC521B">
      <w:pPr>
        <w:pStyle w:val="a5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D3443">
        <w:rPr>
          <w:rFonts w:ascii="Times New Roman" w:hAnsi="Times New Roman"/>
          <w:b/>
          <w:sz w:val="28"/>
          <w:szCs w:val="28"/>
        </w:rPr>
        <w:t>Искусство, особенно детское творчество, как источник духовно-нравственного опыта, совершенно незаменимо в вос</w:t>
      </w:r>
      <w:r w:rsidR="00D31655" w:rsidRPr="00AD3443">
        <w:rPr>
          <w:rFonts w:ascii="Times New Roman" w:hAnsi="Times New Roman"/>
          <w:b/>
          <w:sz w:val="28"/>
          <w:szCs w:val="28"/>
        </w:rPr>
        <w:t>питании подрастающего поколения.</w:t>
      </w:r>
      <w:r w:rsidRPr="00AD3443">
        <w:rPr>
          <w:rFonts w:ascii="Times New Roman" w:hAnsi="Times New Roman"/>
          <w:b/>
          <w:sz w:val="28"/>
          <w:szCs w:val="28"/>
        </w:rPr>
        <w:t xml:space="preserve">  </w:t>
      </w:r>
      <w:r w:rsidR="00AD3443" w:rsidRPr="00AD3443">
        <w:rPr>
          <w:rFonts w:ascii="Times New Roman" w:hAnsi="Times New Roman"/>
          <w:sz w:val="28"/>
          <w:szCs w:val="28"/>
        </w:rPr>
        <w:t>Уважение и внимание к детскому  творчеству – самый естественный и верный путь к душе ребенка, надежный мост между поколениями.</w:t>
      </w:r>
    </w:p>
    <w:p w:rsidR="00762E90" w:rsidRPr="00AD3443" w:rsidRDefault="00762E90" w:rsidP="00AD3443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AD3443">
        <w:rPr>
          <w:rFonts w:ascii="Times New Roman" w:hAnsi="Times New Roman"/>
          <w:sz w:val="28"/>
          <w:szCs w:val="28"/>
        </w:rPr>
        <w:t>Выставка работ учащихся детских школ искусств «Планета детства», посвященная 85-летнему юбилею Костромского района, является частью проекта «Детские передвижные выставки»</w:t>
      </w:r>
      <w:r w:rsidR="002B1C87" w:rsidRPr="00AD3443">
        <w:rPr>
          <w:rFonts w:ascii="Times New Roman" w:hAnsi="Times New Roman"/>
          <w:sz w:val="28"/>
          <w:szCs w:val="28"/>
        </w:rPr>
        <w:t xml:space="preserve">. </w:t>
      </w:r>
      <w:r w:rsidR="00AD3443">
        <w:rPr>
          <w:rFonts w:ascii="Times New Roman" w:hAnsi="Times New Roman"/>
          <w:sz w:val="28"/>
          <w:szCs w:val="28"/>
        </w:rPr>
        <w:t>Проект</w:t>
      </w:r>
      <w:r w:rsidR="00EC521B">
        <w:rPr>
          <w:rFonts w:ascii="Times New Roman" w:hAnsi="Times New Roman"/>
          <w:sz w:val="28"/>
          <w:szCs w:val="28"/>
        </w:rPr>
        <w:t xml:space="preserve"> начал свою работу в ноябре 2012</w:t>
      </w:r>
      <w:r w:rsidR="00AD3443">
        <w:rPr>
          <w:rFonts w:ascii="Times New Roman" w:hAnsi="Times New Roman"/>
          <w:sz w:val="28"/>
          <w:szCs w:val="28"/>
        </w:rPr>
        <w:t xml:space="preserve"> года. </w:t>
      </w:r>
      <w:r w:rsidR="002B1C87" w:rsidRPr="00AD3443">
        <w:rPr>
          <w:rFonts w:ascii="Times New Roman" w:hAnsi="Times New Roman"/>
          <w:sz w:val="28"/>
          <w:szCs w:val="28"/>
        </w:rPr>
        <w:t>Инициатор</w:t>
      </w:r>
      <w:r w:rsidR="00AD3443">
        <w:rPr>
          <w:rFonts w:ascii="Times New Roman" w:hAnsi="Times New Roman"/>
          <w:sz w:val="28"/>
          <w:szCs w:val="28"/>
        </w:rPr>
        <w:t xml:space="preserve">ом проекта выступила </w:t>
      </w:r>
      <w:r w:rsidR="002B1C87" w:rsidRPr="00AD3443">
        <w:rPr>
          <w:rFonts w:ascii="Times New Roman" w:hAnsi="Times New Roman"/>
          <w:sz w:val="28"/>
          <w:szCs w:val="28"/>
        </w:rPr>
        <w:t xml:space="preserve"> </w:t>
      </w:r>
      <w:r w:rsidRPr="00AD3443">
        <w:rPr>
          <w:rFonts w:ascii="Times New Roman" w:hAnsi="Times New Roman"/>
          <w:sz w:val="28"/>
          <w:szCs w:val="28"/>
        </w:rPr>
        <w:t xml:space="preserve"> Шув</w:t>
      </w:r>
      <w:r w:rsidR="00D31655" w:rsidRPr="00AD3443">
        <w:rPr>
          <w:rFonts w:ascii="Times New Roman" w:hAnsi="Times New Roman"/>
          <w:sz w:val="28"/>
          <w:szCs w:val="28"/>
        </w:rPr>
        <w:t>аловская детская школа искусств.</w:t>
      </w:r>
      <w:r w:rsidRPr="00AD3443">
        <w:rPr>
          <w:rFonts w:ascii="Times New Roman" w:hAnsi="Times New Roman"/>
          <w:sz w:val="28"/>
          <w:szCs w:val="28"/>
        </w:rPr>
        <w:t xml:space="preserve"> </w:t>
      </w:r>
    </w:p>
    <w:p w:rsidR="00762E90" w:rsidRPr="00AD3443" w:rsidRDefault="00762E90" w:rsidP="00AD3443">
      <w:pPr>
        <w:tabs>
          <w:tab w:val="left" w:pos="6860"/>
        </w:tabs>
        <w:jc w:val="both"/>
        <w:rPr>
          <w:sz w:val="28"/>
          <w:szCs w:val="28"/>
        </w:rPr>
      </w:pPr>
      <w:r w:rsidRPr="00AD3443">
        <w:rPr>
          <w:b/>
          <w:sz w:val="28"/>
          <w:szCs w:val="28"/>
        </w:rPr>
        <w:t>Цель проекта</w:t>
      </w:r>
      <w:r w:rsidRPr="00AD3443">
        <w:rPr>
          <w:sz w:val="28"/>
          <w:szCs w:val="28"/>
        </w:rPr>
        <w:t xml:space="preserve">: Художественное образование и духовно-нравственное воспитание зрителей на примерах работ </w:t>
      </w:r>
      <w:r w:rsidR="002B1C87" w:rsidRPr="00AD3443">
        <w:rPr>
          <w:sz w:val="28"/>
          <w:szCs w:val="28"/>
        </w:rPr>
        <w:t xml:space="preserve">учащихся </w:t>
      </w:r>
      <w:r w:rsidR="00EC521B">
        <w:rPr>
          <w:sz w:val="28"/>
          <w:szCs w:val="28"/>
        </w:rPr>
        <w:t xml:space="preserve">детских школ искусств </w:t>
      </w:r>
      <w:r w:rsidR="002B1C87" w:rsidRPr="00AD3443">
        <w:rPr>
          <w:sz w:val="28"/>
          <w:szCs w:val="28"/>
        </w:rPr>
        <w:t xml:space="preserve">Костромского муниципального </w:t>
      </w:r>
      <w:r w:rsidR="00D31655" w:rsidRPr="00AD3443">
        <w:rPr>
          <w:sz w:val="28"/>
          <w:szCs w:val="28"/>
        </w:rPr>
        <w:t>района.</w:t>
      </w:r>
      <w:r w:rsidR="002B1C87" w:rsidRPr="00AD3443">
        <w:rPr>
          <w:sz w:val="28"/>
          <w:szCs w:val="28"/>
        </w:rPr>
        <w:t xml:space="preserve"> </w:t>
      </w:r>
    </w:p>
    <w:p w:rsidR="00F51BFE" w:rsidRPr="00AD3443" w:rsidRDefault="00F51BFE" w:rsidP="00AD3443">
      <w:pPr>
        <w:tabs>
          <w:tab w:val="left" w:pos="6860"/>
        </w:tabs>
        <w:jc w:val="both"/>
        <w:rPr>
          <w:b/>
          <w:color w:val="000000"/>
          <w:sz w:val="28"/>
          <w:szCs w:val="28"/>
        </w:rPr>
      </w:pPr>
      <w:r w:rsidRPr="00AD3443">
        <w:rPr>
          <w:b/>
          <w:color w:val="000000"/>
          <w:sz w:val="28"/>
          <w:szCs w:val="28"/>
        </w:rPr>
        <w:t>Задачи проекта</w:t>
      </w:r>
      <w:r w:rsidR="002B1C87" w:rsidRPr="00AD3443">
        <w:rPr>
          <w:b/>
          <w:color w:val="000000"/>
          <w:sz w:val="28"/>
          <w:szCs w:val="28"/>
        </w:rPr>
        <w:t>:</w:t>
      </w:r>
    </w:p>
    <w:p w:rsidR="002B1C87" w:rsidRPr="00AD3443" w:rsidRDefault="00F51BFE" w:rsidP="00AD344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34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521B">
        <w:rPr>
          <w:rFonts w:ascii="Times New Roman" w:hAnsi="Times New Roman"/>
          <w:sz w:val="28"/>
          <w:szCs w:val="28"/>
        </w:rPr>
        <w:t xml:space="preserve">- </w:t>
      </w:r>
      <w:r w:rsidRPr="00AD3443">
        <w:rPr>
          <w:rFonts w:ascii="Times New Roman" w:hAnsi="Times New Roman"/>
          <w:sz w:val="28"/>
          <w:szCs w:val="28"/>
        </w:rPr>
        <w:t>привлечение интереса и внимания к детскому художественному творчеству</w:t>
      </w:r>
      <w:r w:rsidR="002B1C87" w:rsidRPr="00AD3443">
        <w:rPr>
          <w:rFonts w:ascii="Times New Roman" w:hAnsi="Times New Roman"/>
          <w:sz w:val="28"/>
          <w:szCs w:val="28"/>
        </w:rPr>
        <w:t xml:space="preserve">; </w:t>
      </w:r>
      <w:r w:rsidRPr="00AD3443">
        <w:rPr>
          <w:rFonts w:ascii="Times New Roman" w:hAnsi="Times New Roman"/>
          <w:sz w:val="28"/>
          <w:szCs w:val="28"/>
        </w:rPr>
        <w:t xml:space="preserve"> </w:t>
      </w:r>
    </w:p>
    <w:p w:rsidR="00F51BFE" w:rsidRPr="00AD3443" w:rsidRDefault="00EC521B" w:rsidP="00AD34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1BFE" w:rsidRPr="00AD3443">
        <w:rPr>
          <w:rFonts w:ascii="Times New Roman" w:hAnsi="Times New Roman"/>
          <w:sz w:val="28"/>
          <w:szCs w:val="28"/>
        </w:rPr>
        <w:t xml:space="preserve">воспитание эстетического вкуса и привитие </w:t>
      </w:r>
      <w:r w:rsidR="00627FAF" w:rsidRPr="00AD3443">
        <w:rPr>
          <w:rFonts w:ascii="Times New Roman" w:hAnsi="Times New Roman"/>
          <w:sz w:val="28"/>
          <w:szCs w:val="28"/>
        </w:rPr>
        <w:t>высоко</w:t>
      </w:r>
      <w:r w:rsidR="00F51BFE" w:rsidRPr="00AD3443">
        <w:rPr>
          <w:rFonts w:ascii="Times New Roman" w:hAnsi="Times New Roman"/>
          <w:sz w:val="28"/>
          <w:szCs w:val="28"/>
        </w:rPr>
        <w:t>н</w:t>
      </w:r>
      <w:r w:rsidR="002B1C87" w:rsidRPr="00AD3443">
        <w:rPr>
          <w:rFonts w:ascii="Times New Roman" w:hAnsi="Times New Roman"/>
          <w:sz w:val="28"/>
          <w:szCs w:val="28"/>
        </w:rPr>
        <w:t>равственных ценностей</w:t>
      </w:r>
      <w:r w:rsidR="00627FAF" w:rsidRPr="00AD3443">
        <w:rPr>
          <w:rFonts w:ascii="Times New Roman" w:hAnsi="Times New Roman"/>
          <w:sz w:val="28"/>
          <w:szCs w:val="28"/>
        </w:rPr>
        <w:t>;</w:t>
      </w:r>
      <w:r w:rsidR="002B1C87" w:rsidRPr="00AD3443">
        <w:rPr>
          <w:rFonts w:ascii="Times New Roman" w:hAnsi="Times New Roman"/>
          <w:sz w:val="28"/>
          <w:szCs w:val="28"/>
        </w:rPr>
        <w:t xml:space="preserve"> </w:t>
      </w:r>
    </w:p>
    <w:p w:rsidR="00F51BFE" w:rsidRPr="00AD3443" w:rsidRDefault="00F51BFE" w:rsidP="00AD344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3443">
        <w:rPr>
          <w:rFonts w:ascii="Times New Roman" w:hAnsi="Times New Roman"/>
          <w:sz w:val="28"/>
          <w:szCs w:val="28"/>
        </w:rPr>
        <w:t xml:space="preserve"> - выявление и реализация творческих способн</w:t>
      </w:r>
      <w:r w:rsidR="00627FAF" w:rsidRPr="00AD3443">
        <w:rPr>
          <w:rFonts w:ascii="Times New Roman" w:hAnsi="Times New Roman"/>
          <w:sz w:val="28"/>
          <w:szCs w:val="28"/>
        </w:rPr>
        <w:t>остей детей-участников проекта</w:t>
      </w:r>
      <w:r w:rsidR="00AD3443">
        <w:rPr>
          <w:rFonts w:ascii="Times New Roman" w:hAnsi="Times New Roman"/>
          <w:sz w:val="28"/>
          <w:szCs w:val="28"/>
        </w:rPr>
        <w:t>;</w:t>
      </w:r>
    </w:p>
    <w:p w:rsidR="00EC521B" w:rsidRPr="00EC521B" w:rsidRDefault="00AD3443" w:rsidP="00EC521B">
      <w:pPr>
        <w:pStyle w:val="a6"/>
        <w:spacing w:after="0"/>
        <w:rPr>
          <w:rFonts w:cs="Times New Roman"/>
          <w:sz w:val="28"/>
          <w:szCs w:val="28"/>
        </w:rPr>
      </w:pPr>
      <w:r w:rsidRPr="00AD3443">
        <w:rPr>
          <w:rFonts w:cs="Times New Roman"/>
          <w:sz w:val="28"/>
          <w:szCs w:val="28"/>
        </w:rPr>
        <w:t>- творческое общение преподавателей учреждений общего и дополнительного образования детей, возможность обменяться опытом работы</w:t>
      </w:r>
      <w:r>
        <w:rPr>
          <w:rFonts w:cs="Times New Roman"/>
          <w:sz w:val="28"/>
          <w:szCs w:val="28"/>
        </w:rPr>
        <w:t>.</w:t>
      </w:r>
    </w:p>
    <w:p w:rsidR="00F51BFE" w:rsidRPr="00AD3443" w:rsidRDefault="00F51BFE" w:rsidP="00627FA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D3443">
        <w:rPr>
          <w:rFonts w:ascii="Times New Roman" w:hAnsi="Times New Roman"/>
          <w:b/>
          <w:sz w:val="28"/>
          <w:szCs w:val="28"/>
        </w:rPr>
        <w:t>Основные мероприятия проекта</w:t>
      </w:r>
      <w:r w:rsidR="002B1C87" w:rsidRPr="00AD3443">
        <w:rPr>
          <w:rFonts w:ascii="Times New Roman" w:hAnsi="Times New Roman"/>
          <w:b/>
          <w:sz w:val="28"/>
          <w:szCs w:val="28"/>
        </w:rPr>
        <w:t>:</w:t>
      </w:r>
    </w:p>
    <w:p w:rsidR="003C5BD7" w:rsidRPr="00AD3443" w:rsidRDefault="00F51BFE" w:rsidP="00627FA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3443">
        <w:rPr>
          <w:rFonts w:ascii="Times New Roman" w:hAnsi="Times New Roman"/>
          <w:sz w:val="28"/>
          <w:szCs w:val="28"/>
        </w:rPr>
        <w:t xml:space="preserve">- передвижные выставки детских работ в пределах района и области (всего </w:t>
      </w:r>
      <w:r w:rsidR="00AD3443">
        <w:rPr>
          <w:rFonts w:ascii="Times New Roman" w:hAnsi="Times New Roman"/>
          <w:sz w:val="28"/>
          <w:szCs w:val="28"/>
        </w:rPr>
        <w:t xml:space="preserve">уже </w:t>
      </w:r>
      <w:r w:rsidRPr="00AD3443">
        <w:rPr>
          <w:rFonts w:ascii="Times New Roman" w:hAnsi="Times New Roman"/>
          <w:sz w:val="28"/>
          <w:szCs w:val="28"/>
        </w:rPr>
        <w:t>проведено 6</w:t>
      </w:r>
      <w:r w:rsidR="00627FAF" w:rsidRPr="00AD3443">
        <w:rPr>
          <w:rFonts w:ascii="Times New Roman" w:hAnsi="Times New Roman"/>
          <w:sz w:val="28"/>
          <w:szCs w:val="28"/>
        </w:rPr>
        <w:t xml:space="preserve"> выставок:</w:t>
      </w:r>
      <w:r w:rsidRPr="00AD3443">
        <w:rPr>
          <w:rFonts w:ascii="Times New Roman" w:hAnsi="Times New Roman"/>
          <w:sz w:val="28"/>
          <w:szCs w:val="28"/>
        </w:rPr>
        <w:t xml:space="preserve">  с. Шунга, Первомайский детский дом-интернат для умственно отсталых детей</w:t>
      </w:r>
      <w:r w:rsidR="00627FAF" w:rsidRPr="00AD3443">
        <w:rPr>
          <w:rFonts w:ascii="Times New Roman" w:hAnsi="Times New Roman"/>
          <w:sz w:val="28"/>
          <w:szCs w:val="28"/>
        </w:rPr>
        <w:t>,</w:t>
      </w:r>
      <w:r w:rsidRPr="00AD3443">
        <w:rPr>
          <w:rFonts w:ascii="Times New Roman" w:hAnsi="Times New Roman"/>
          <w:sz w:val="28"/>
          <w:szCs w:val="28"/>
        </w:rPr>
        <w:t xml:space="preserve"> Социально-реабилитационный центр «Родничок»</w:t>
      </w:r>
      <w:r w:rsidR="00627FAF" w:rsidRPr="00AD3443">
        <w:rPr>
          <w:rFonts w:ascii="Times New Roman" w:hAnsi="Times New Roman"/>
          <w:sz w:val="28"/>
          <w:szCs w:val="28"/>
        </w:rPr>
        <w:t>,</w:t>
      </w:r>
      <w:r w:rsidRPr="00AD3443">
        <w:rPr>
          <w:rFonts w:ascii="Times New Roman" w:hAnsi="Times New Roman"/>
          <w:sz w:val="28"/>
          <w:szCs w:val="28"/>
        </w:rPr>
        <w:t xml:space="preserve"> Первомайский дом-интернат</w:t>
      </w:r>
      <w:r w:rsidR="00627FAF" w:rsidRPr="00AD3443">
        <w:rPr>
          <w:rFonts w:ascii="Times New Roman" w:hAnsi="Times New Roman"/>
          <w:sz w:val="28"/>
          <w:szCs w:val="28"/>
        </w:rPr>
        <w:t xml:space="preserve"> для взрослых</w:t>
      </w:r>
      <w:r w:rsidRPr="00AD3443">
        <w:rPr>
          <w:rFonts w:ascii="Times New Roman" w:hAnsi="Times New Roman"/>
          <w:sz w:val="28"/>
          <w:szCs w:val="28"/>
        </w:rPr>
        <w:t>,  детский сад «Ромашка»</w:t>
      </w:r>
      <w:r w:rsidR="00627FAF" w:rsidRPr="00AD3443">
        <w:rPr>
          <w:rFonts w:ascii="Times New Roman" w:hAnsi="Times New Roman"/>
          <w:sz w:val="28"/>
          <w:szCs w:val="28"/>
        </w:rPr>
        <w:t xml:space="preserve"> пос. Шувалово</w:t>
      </w:r>
      <w:r w:rsidRPr="00AD3443">
        <w:rPr>
          <w:rFonts w:ascii="Times New Roman" w:hAnsi="Times New Roman"/>
          <w:sz w:val="28"/>
          <w:szCs w:val="28"/>
        </w:rPr>
        <w:t xml:space="preserve">, </w:t>
      </w:r>
      <w:r w:rsidR="003C5BD7" w:rsidRPr="00AD3443">
        <w:rPr>
          <w:rFonts w:ascii="Times New Roman" w:hAnsi="Times New Roman"/>
          <w:sz w:val="28"/>
          <w:szCs w:val="28"/>
        </w:rPr>
        <w:t>ЦКМ «</w:t>
      </w:r>
      <w:r w:rsidRPr="00AD3443">
        <w:rPr>
          <w:rFonts w:ascii="Times New Roman" w:hAnsi="Times New Roman"/>
          <w:sz w:val="28"/>
          <w:szCs w:val="28"/>
        </w:rPr>
        <w:t>Сухоноговский</w:t>
      </w:r>
      <w:r w:rsidR="003C5BD7" w:rsidRPr="00AD3443">
        <w:rPr>
          <w:rFonts w:ascii="Times New Roman" w:hAnsi="Times New Roman"/>
          <w:sz w:val="28"/>
          <w:szCs w:val="28"/>
        </w:rPr>
        <w:t>»).</w:t>
      </w:r>
      <w:r w:rsidR="00AD3443">
        <w:rPr>
          <w:rFonts w:ascii="Times New Roman" w:hAnsi="Times New Roman"/>
          <w:sz w:val="28"/>
          <w:szCs w:val="28"/>
        </w:rPr>
        <w:t xml:space="preserve"> </w:t>
      </w:r>
      <w:r w:rsidR="003C5BD7" w:rsidRPr="00AD3443">
        <w:rPr>
          <w:rFonts w:ascii="Times New Roman" w:hAnsi="Times New Roman"/>
          <w:sz w:val="28"/>
          <w:szCs w:val="28"/>
        </w:rPr>
        <w:t xml:space="preserve">В перспективе </w:t>
      </w:r>
      <w:r w:rsidR="00627FAF" w:rsidRPr="00AD3443">
        <w:rPr>
          <w:rFonts w:ascii="Times New Roman" w:hAnsi="Times New Roman"/>
          <w:sz w:val="28"/>
          <w:szCs w:val="28"/>
        </w:rPr>
        <w:t xml:space="preserve"> </w:t>
      </w:r>
      <w:r w:rsidR="00AD3443" w:rsidRPr="00CA217F">
        <w:t>–</w:t>
      </w:r>
      <w:r w:rsidR="00627FAF" w:rsidRPr="00AD3443">
        <w:rPr>
          <w:rFonts w:ascii="Times New Roman" w:hAnsi="Times New Roman"/>
          <w:sz w:val="28"/>
          <w:szCs w:val="28"/>
        </w:rPr>
        <w:t xml:space="preserve"> </w:t>
      </w:r>
      <w:r w:rsidR="00E45915" w:rsidRPr="00AD3443">
        <w:rPr>
          <w:rFonts w:ascii="Times New Roman" w:hAnsi="Times New Roman"/>
          <w:sz w:val="28"/>
          <w:szCs w:val="28"/>
        </w:rPr>
        <w:t xml:space="preserve">организация </w:t>
      </w:r>
      <w:r w:rsidR="00AD3443" w:rsidRPr="00AD3443">
        <w:rPr>
          <w:rFonts w:ascii="Times New Roman" w:hAnsi="Times New Roman"/>
          <w:sz w:val="28"/>
          <w:szCs w:val="28"/>
        </w:rPr>
        <w:t xml:space="preserve">выставки в Зарубинской средней школе и </w:t>
      </w:r>
      <w:r w:rsidR="00E45915" w:rsidRPr="00AD3443">
        <w:rPr>
          <w:rFonts w:ascii="Times New Roman" w:hAnsi="Times New Roman"/>
          <w:sz w:val="28"/>
          <w:szCs w:val="28"/>
        </w:rPr>
        <w:t>предновогодней</w:t>
      </w:r>
      <w:r w:rsidR="003C5BD7" w:rsidRPr="00AD3443">
        <w:rPr>
          <w:rFonts w:ascii="Times New Roman" w:hAnsi="Times New Roman"/>
          <w:sz w:val="28"/>
          <w:szCs w:val="28"/>
        </w:rPr>
        <w:t xml:space="preserve"> </w:t>
      </w:r>
      <w:r w:rsidR="00E45915" w:rsidRPr="00AD3443">
        <w:rPr>
          <w:rFonts w:ascii="Times New Roman" w:hAnsi="Times New Roman"/>
          <w:sz w:val="28"/>
          <w:szCs w:val="28"/>
        </w:rPr>
        <w:t>выставки</w:t>
      </w:r>
      <w:r w:rsidR="003C5BD7" w:rsidRPr="00AD3443">
        <w:rPr>
          <w:rFonts w:ascii="Times New Roman" w:hAnsi="Times New Roman"/>
          <w:sz w:val="28"/>
          <w:szCs w:val="28"/>
        </w:rPr>
        <w:t xml:space="preserve"> работ учащихся </w:t>
      </w:r>
      <w:r w:rsidR="00E45915" w:rsidRPr="00AD3443">
        <w:rPr>
          <w:rFonts w:ascii="Times New Roman" w:hAnsi="Times New Roman"/>
          <w:sz w:val="28"/>
          <w:szCs w:val="28"/>
        </w:rPr>
        <w:t>в О</w:t>
      </w:r>
      <w:r w:rsidR="003C5BD7" w:rsidRPr="00AD3443">
        <w:rPr>
          <w:rFonts w:ascii="Times New Roman" w:hAnsi="Times New Roman"/>
          <w:sz w:val="28"/>
          <w:szCs w:val="28"/>
        </w:rPr>
        <w:t>бластной научной универсальной библиотеке</w:t>
      </w:r>
      <w:r w:rsidR="00627FAF" w:rsidRPr="00AD3443">
        <w:rPr>
          <w:rFonts w:ascii="Times New Roman" w:hAnsi="Times New Roman"/>
          <w:sz w:val="28"/>
          <w:szCs w:val="28"/>
        </w:rPr>
        <w:t>;</w:t>
      </w:r>
      <w:r w:rsidR="003C5BD7" w:rsidRPr="00AD3443">
        <w:rPr>
          <w:rFonts w:ascii="Times New Roman" w:hAnsi="Times New Roman"/>
          <w:sz w:val="28"/>
          <w:szCs w:val="28"/>
        </w:rPr>
        <w:t xml:space="preserve">    </w:t>
      </w:r>
    </w:p>
    <w:p w:rsidR="00627FAF" w:rsidRPr="00AD3443" w:rsidRDefault="00627FAF" w:rsidP="00627FAF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AD3443">
        <w:rPr>
          <w:rFonts w:cs="Times New Roman"/>
          <w:sz w:val="28"/>
          <w:szCs w:val="28"/>
        </w:rPr>
        <w:t xml:space="preserve">- расширение форм сотрудничества систем образования и воспитания детей (детсад, общеобразовательная школа, школа искусств, учреждения по развитию детей с ограниченными возможностями, родители, административные структуры, СМИ);  </w:t>
      </w:r>
    </w:p>
    <w:p w:rsidR="00627FAF" w:rsidRPr="00AD3443" w:rsidRDefault="00627FAF" w:rsidP="00627FAF">
      <w:pPr>
        <w:pStyle w:val="a6"/>
        <w:spacing w:after="0"/>
        <w:jc w:val="both"/>
        <w:rPr>
          <w:rFonts w:cs="Times New Roman"/>
          <w:sz w:val="28"/>
          <w:szCs w:val="28"/>
        </w:rPr>
      </w:pPr>
      <w:r w:rsidRPr="00AD3443">
        <w:rPr>
          <w:rFonts w:cs="Times New Roman"/>
          <w:sz w:val="28"/>
          <w:szCs w:val="28"/>
        </w:rPr>
        <w:t>- творческое общение преподавателей школ искусств, обмен опытом работы;</w:t>
      </w:r>
    </w:p>
    <w:p w:rsidR="00627FAF" w:rsidRPr="00AD3443" w:rsidRDefault="00627FAF" w:rsidP="00627FAF">
      <w:pPr>
        <w:jc w:val="both"/>
        <w:rPr>
          <w:sz w:val="28"/>
          <w:szCs w:val="28"/>
        </w:rPr>
      </w:pPr>
      <w:r w:rsidRPr="00AD3443">
        <w:rPr>
          <w:sz w:val="28"/>
          <w:szCs w:val="28"/>
        </w:rPr>
        <w:t>- сотрудничество с художниками, мастерами прикладного искусства (консультации, мастер-классы и т.д.);</w:t>
      </w:r>
    </w:p>
    <w:p w:rsidR="002B1C87" w:rsidRDefault="00F51BFE" w:rsidP="00627FA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3443">
        <w:rPr>
          <w:rFonts w:ascii="Times New Roman" w:hAnsi="Times New Roman"/>
          <w:sz w:val="28"/>
          <w:szCs w:val="28"/>
        </w:rPr>
        <w:t>- пров</w:t>
      </w:r>
      <w:r w:rsidR="00627FAF" w:rsidRPr="00AD3443">
        <w:rPr>
          <w:rFonts w:ascii="Times New Roman" w:hAnsi="Times New Roman"/>
          <w:sz w:val="28"/>
          <w:szCs w:val="28"/>
        </w:rPr>
        <w:t xml:space="preserve">едение благотворительных акций </w:t>
      </w:r>
      <w:r w:rsidRPr="00AD3443">
        <w:rPr>
          <w:rFonts w:ascii="Times New Roman" w:hAnsi="Times New Roman"/>
          <w:sz w:val="28"/>
          <w:szCs w:val="28"/>
        </w:rPr>
        <w:t>для детей домов-интернатов и соц</w:t>
      </w:r>
      <w:r w:rsidR="00627FAF" w:rsidRPr="00AD3443">
        <w:rPr>
          <w:rFonts w:ascii="Times New Roman" w:hAnsi="Times New Roman"/>
          <w:sz w:val="28"/>
          <w:szCs w:val="28"/>
        </w:rPr>
        <w:t>иально-реабилитационных центров</w:t>
      </w:r>
      <w:r w:rsidR="002E5E01">
        <w:rPr>
          <w:rFonts w:ascii="Times New Roman" w:hAnsi="Times New Roman"/>
          <w:sz w:val="28"/>
          <w:szCs w:val="28"/>
        </w:rPr>
        <w:t>;</w:t>
      </w:r>
    </w:p>
    <w:p w:rsidR="002E5E01" w:rsidRDefault="002E5E01" w:rsidP="00627F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 рекламной продукции (афиши, анонсы, буклеты, каталоги);</w:t>
      </w:r>
    </w:p>
    <w:p w:rsidR="002E5E01" w:rsidRPr="00AD3443" w:rsidRDefault="002E5E01" w:rsidP="00627FA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 тумбы с репродукциями детских работ в городе Кострома с целью </w:t>
      </w:r>
      <w:r w:rsidR="00EA371B">
        <w:rPr>
          <w:rFonts w:ascii="Times New Roman" w:hAnsi="Times New Roman"/>
          <w:sz w:val="28"/>
          <w:szCs w:val="28"/>
        </w:rPr>
        <w:t xml:space="preserve">расширения границ выставок, выхода на массового зрителя. </w:t>
      </w:r>
    </w:p>
    <w:p w:rsidR="002B1C87" w:rsidRPr="00AD3443" w:rsidRDefault="00E45915" w:rsidP="00627FAF">
      <w:pPr>
        <w:tabs>
          <w:tab w:val="left" w:pos="1985"/>
          <w:tab w:val="left" w:pos="2552"/>
        </w:tabs>
        <w:jc w:val="both"/>
        <w:rPr>
          <w:sz w:val="28"/>
          <w:szCs w:val="28"/>
        </w:rPr>
      </w:pPr>
      <w:r w:rsidRPr="00AD3443">
        <w:rPr>
          <w:b/>
          <w:sz w:val="28"/>
          <w:szCs w:val="28"/>
        </w:rPr>
        <w:t xml:space="preserve"> Ожидаемые конечные результаты</w:t>
      </w:r>
      <w:r w:rsidRPr="00AD3443">
        <w:rPr>
          <w:sz w:val="28"/>
          <w:szCs w:val="28"/>
        </w:rPr>
        <w:t xml:space="preserve"> </w:t>
      </w:r>
      <w:r w:rsidR="002B1C87" w:rsidRPr="00AD3443">
        <w:rPr>
          <w:b/>
          <w:sz w:val="28"/>
          <w:szCs w:val="28"/>
        </w:rPr>
        <w:t>от реализации п</w:t>
      </w:r>
      <w:r w:rsidRPr="00AD3443">
        <w:rPr>
          <w:b/>
          <w:sz w:val="28"/>
          <w:szCs w:val="28"/>
        </w:rPr>
        <w:t>роекта</w:t>
      </w:r>
      <w:r w:rsidR="00627FAF" w:rsidRPr="00AD3443">
        <w:rPr>
          <w:b/>
          <w:sz w:val="28"/>
          <w:szCs w:val="28"/>
        </w:rPr>
        <w:t>:</w:t>
      </w:r>
      <w:r w:rsidRPr="00AD3443">
        <w:rPr>
          <w:sz w:val="28"/>
          <w:szCs w:val="28"/>
        </w:rPr>
        <w:t xml:space="preserve">  </w:t>
      </w:r>
    </w:p>
    <w:p w:rsidR="00E45915" w:rsidRPr="00AD3443" w:rsidRDefault="00D31655" w:rsidP="00627FAF">
      <w:pPr>
        <w:tabs>
          <w:tab w:val="left" w:pos="3120"/>
        </w:tabs>
        <w:jc w:val="both"/>
        <w:rPr>
          <w:sz w:val="28"/>
          <w:szCs w:val="28"/>
        </w:rPr>
      </w:pPr>
      <w:r w:rsidRPr="00AD3443">
        <w:rPr>
          <w:sz w:val="28"/>
          <w:szCs w:val="28"/>
        </w:rPr>
        <w:t>- увеличение</w:t>
      </w:r>
      <w:r w:rsidR="00E45915" w:rsidRPr="00AD3443">
        <w:rPr>
          <w:sz w:val="28"/>
          <w:szCs w:val="28"/>
        </w:rPr>
        <w:t xml:space="preserve"> приток</w:t>
      </w:r>
      <w:r w:rsidRPr="00AD3443">
        <w:rPr>
          <w:sz w:val="28"/>
          <w:szCs w:val="28"/>
        </w:rPr>
        <w:t>а</w:t>
      </w:r>
      <w:r w:rsidR="00E45915" w:rsidRPr="00AD3443">
        <w:rPr>
          <w:sz w:val="28"/>
          <w:szCs w:val="28"/>
        </w:rPr>
        <w:t xml:space="preserve"> детей, желающих обучаться в </w:t>
      </w:r>
      <w:r w:rsidR="002B1C87" w:rsidRPr="00AD3443">
        <w:rPr>
          <w:sz w:val="28"/>
          <w:szCs w:val="28"/>
        </w:rPr>
        <w:t>детских школах искусств</w:t>
      </w:r>
      <w:r w:rsidR="00E45915" w:rsidRPr="00AD3443">
        <w:rPr>
          <w:sz w:val="28"/>
          <w:szCs w:val="28"/>
        </w:rPr>
        <w:t>;</w:t>
      </w:r>
    </w:p>
    <w:p w:rsidR="00E45915" w:rsidRPr="00AD3443" w:rsidRDefault="00D31655" w:rsidP="00627FAF">
      <w:pPr>
        <w:tabs>
          <w:tab w:val="left" w:pos="3120"/>
        </w:tabs>
        <w:jc w:val="both"/>
        <w:rPr>
          <w:sz w:val="28"/>
          <w:szCs w:val="28"/>
        </w:rPr>
      </w:pPr>
      <w:r w:rsidRPr="00AD3443">
        <w:rPr>
          <w:sz w:val="28"/>
          <w:szCs w:val="28"/>
        </w:rPr>
        <w:lastRenderedPageBreak/>
        <w:t>-  увеличение  количества</w:t>
      </w:r>
      <w:r w:rsidR="00E45915" w:rsidRPr="00AD3443">
        <w:rPr>
          <w:sz w:val="28"/>
          <w:szCs w:val="28"/>
        </w:rPr>
        <w:t xml:space="preserve"> участников культурно-досуговых мероприятий в районе и области; </w:t>
      </w:r>
    </w:p>
    <w:p w:rsidR="00E45915" w:rsidRPr="00AD3443" w:rsidRDefault="00D31655" w:rsidP="00627FA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  <w:r w:rsidRPr="00AD3443">
        <w:rPr>
          <w:sz w:val="28"/>
          <w:szCs w:val="28"/>
        </w:rPr>
        <w:t>- поднятие</w:t>
      </w:r>
      <w:r w:rsidR="00E45915" w:rsidRPr="00AD3443">
        <w:rPr>
          <w:sz w:val="28"/>
          <w:szCs w:val="28"/>
        </w:rPr>
        <w:t xml:space="preserve"> престиж</w:t>
      </w:r>
      <w:r w:rsidRPr="00AD3443">
        <w:rPr>
          <w:sz w:val="28"/>
          <w:szCs w:val="28"/>
        </w:rPr>
        <w:t>а</w:t>
      </w:r>
      <w:r w:rsidR="00E45915" w:rsidRPr="00AD3443">
        <w:rPr>
          <w:sz w:val="28"/>
          <w:szCs w:val="28"/>
        </w:rPr>
        <w:t xml:space="preserve"> </w:t>
      </w:r>
      <w:r w:rsidR="002B1C87" w:rsidRPr="00AD3443">
        <w:rPr>
          <w:sz w:val="28"/>
          <w:szCs w:val="28"/>
        </w:rPr>
        <w:t xml:space="preserve">школ искусств </w:t>
      </w:r>
      <w:r w:rsidR="00E45915" w:rsidRPr="00AD3443">
        <w:rPr>
          <w:sz w:val="28"/>
          <w:szCs w:val="28"/>
        </w:rPr>
        <w:t xml:space="preserve">Костромского муниципального района; </w:t>
      </w:r>
    </w:p>
    <w:p w:rsidR="00E45915" w:rsidRPr="00AD3443" w:rsidRDefault="00E45915" w:rsidP="00627FA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  <w:r w:rsidRPr="00AD3443">
        <w:rPr>
          <w:sz w:val="28"/>
          <w:szCs w:val="28"/>
        </w:rPr>
        <w:t>- привлеч</w:t>
      </w:r>
      <w:r w:rsidR="00D31655" w:rsidRPr="00AD3443">
        <w:rPr>
          <w:sz w:val="28"/>
          <w:szCs w:val="28"/>
        </w:rPr>
        <w:t>ение инвестиционных средств</w:t>
      </w:r>
      <w:r w:rsidRPr="00AD3443">
        <w:rPr>
          <w:sz w:val="28"/>
          <w:szCs w:val="28"/>
        </w:rPr>
        <w:t xml:space="preserve"> для укрепления материально-технической базы </w:t>
      </w:r>
      <w:r w:rsidR="002B1C87" w:rsidRPr="00AD3443">
        <w:rPr>
          <w:sz w:val="28"/>
          <w:szCs w:val="28"/>
        </w:rPr>
        <w:t>детских школ искусств</w:t>
      </w:r>
      <w:r w:rsidRPr="00AD3443">
        <w:rPr>
          <w:sz w:val="28"/>
          <w:szCs w:val="28"/>
        </w:rPr>
        <w:t>.</w:t>
      </w:r>
    </w:p>
    <w:p w:rsidR="00EC521B" w:rsidRPr="00EC521B" w:rsidRDefault="00EC521B" w:rsidP="00EC521B">
      <w:pPr>
        <w:tabs>
          <w:tab w:val="left" w:pos="6860"/>
        </w:tabs>
        <w:ind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EC521B">
        <w:rPr>
          <w:sz w:val="28"/>
          <w:szCs w:val="28"/>
        </w:rPr>
        <w:t>Детские передвижные выставки</w:t>
      </w:r>
      <w:r>
        <w:rPr>
          <w:sz w:val="28"/>
          <w:szCs w:val="28"/>
        </w:rPr>
        <w:t>»</w:t>
      </w:r>
      <w:r w:rsidRPr="00EC521B">
        <w:rPr>
          <w:sz w:val="28"/>
          <w:szCs w:val="28"/>
        </w:rPr>
        <w:t xml:space="preserve"> </w:t>
      </w:r>
      <w:r w:rsidRPr="00CA217F">
        <w:t>–</w:t>
      </w:r>
      <w:r w:rsidRPr="00EC521B">
        <w:rPr>
          <w:sz w:val="28"/>
          <w:szCs w:val="28"/>
        </w:rPr>
        <w:t xml:space="preserve"> социально значимый худо</w:t>
      </w:r>
      <w:r>
        <w:rPr>
          <w:sz w:val="28"/>
          <w:szCs w:val="28"/>
        </w:rPr>
        <w:t xml:space="preserve">жественно-педагогический проект, деятельность которого </w:t>
      </w:r>
      <w:r w:rsidRPr="00EC521B">
        <w:rPr>
          <w:sz w:val="28"/>
          <w:szCs w:val="28"/>
        </w:rPr>
        <w:t>будет способствовать развитию детского и молодёжного художественно-изобразительного творчества не только в Костромском районе, но и в Костромской области. Данный проект может способствовать развитию культурных связей, туризма</w:t>
      </w:r>
      <w:r w:rsidR="002E5E01">
        <w:rPr>
          <w:sz w:val="28"/>
          <w:szCs w:val="28"/>
        </w:rPr>
        <w:t xml:space="preserve">,  </w:t>
      </w:r>
      <w:r w:rsidRPr="00EC521B">
        <w:rPr>
          <w:sz w:val="28"/>
          <w:szCs w:val="28"/>
        </w:rPr>
        <w:t xml:space="preserve"> привлечению инвестиций в Костромскую область. </w:t>
      </w:r>
      <w:r w:rsidRPr="00EC521B">
        <w:rPr>
          <w:b/>
          <w:color w:val="000000"/>
          <w:sz w:val="28"/>
          <w:szCs w:val="28"/>
        </w:rPr>
        <w:t xml:space="preserve"> </w:t>
      </w:r>
    </w:p>
    <w:p w:rsidR="00413A5B" w:rsidRDefault="00E45915" w:rsidP="00413A5B">
      <w:pPr>
        <w:tabs>
          <w:tab w:val="left" w:pos="6860"/>
        </w:tabs>
        <w:ind w:firstLine="426"/>
        <w:jc w:val="both"/>
        <w:rPr>
          <w:b/>
          <w:color w:val="000000"/>
          <w:sz w:val="28"/>
          <w:szCs w:val="28"/>
        </w:rPr>
      </w:pPr>
      <w:r w:rsidRPr="00AD3443">
        <w:rPr>
          <w:b/>
          <w:color w:val="000000"/>
          <w:sz w:val="28"/>
          <w:szCs w:val="28"/>
        </w:rPr>
        <w:t xml:space="preserve">Проект детских передвижных выставок </w:t>
      </w:r>
      <w:r w:rsidR="002B1C87" w:rsidRPr="00AD3443">
        <w:rPr>
          <w:b/>
          <w:color w:val="000000"/>
          <w:sz w:val="28"/>
          <w:szCs w:val="28"/>
        </w:rPr>
        <w:t xml:space="preserve">должен </w:t>
      </w:r>
      <w:r w:rsidRPr="00AD3443">
        <w:rPr>
          <w:b/>
          <w:color w:val="000000"/>
          <w:sz w:val="28"/>
          <w:szCs w:val="28"/>
        </w:rPr>
        <w:t>стать культурной традицией Костромского</w:t>
      </w:r>
      <w:r w:rsidR="00EC521B">
        <w:rPr>
          <w:b/>
          <w:color w:val="000000"/>
          <w:sz w:val="28"/>
          <w:szCs w:val="28"/>
        </w:rPr>
        <w:t xml:space="preserve"> края</w:t>
      </w:r>
      <w:r w:rsidR="002B1C87" w:rsidRPr="00AD3443">
        <w:rPr>
          <w:b/>
          <w:color w:val="000000"/>
          <w:sz w:val="28"/>
          <w:szCs w:val="28"/>
        </w:rPr>
        <w:t xml:space="preserve">. </w:t>
      </w:r>
    </w:p>
    <w:p w:rsidR="002358CB" w:rsidRPr="00413A5B" w:rsidRDefault="00560B4C" w:rsidP="00413A5B">
      <w:pPr>
        <w:tabs>
          <w:tab w:val="left" w:pos="6860"/>
        </w:tabs>
        <w:ind w:firstLine="426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2071370</wp:posOffset>
            </wp:positionH>
            <wp:positionV relativeFrom="paragraph">
              <wp:posOffset>3366135</wp:posOffset>
            </wp:positionV>
            <wp:extent cx="2085975" cy="1390650"/>
            <wp:effectExtent l="19050" t="0" r="9525" b="0"/>
            <wp:wrapNone/>
            <wp:docPr id="7" name="Рисунок 7" descr="IMG_8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86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1699260</wp:posOffset>
            </wp:positionV>
            <wp:extent cx="2085975" cy="1383030"/>
            <wp:effectExtent l="19050" t="0" r="9525" b="0"/>
            <wp:wrapNone/>
            <wp:docPr id="6" name="Рисунок 6" descr="этот немножко получше если бы не батарея в пол ст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тот немножко получше если бы не батарея в пол сте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1699260</wp:posOffset>
            </wp:positionV>
            <wp:extent cx="2085975" cy="1397000"/>
            <wp:effectExtent l="19050" t="0" r="9525" b="0"/>
            <wp:wrapNone/>
            <wp:docPr id="5" name="Рисунок 5" descr="IMG_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89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108585</wp:posOffset>
            </wp:positionV>
            <wp:extent cx="2085975" cy="1398270"/>
            <wp:effectExtent l="19050" t="0" r="9525" b="0"/>
            <wp:wrapNone/>
            <wp:docPr id="4" name="Рисунок 4" descr="IMG_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86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108585</wp:posOffset>
            </wp:positionV>
            <wp:extent cx="2085975" cy="1390650"/>
            <wp:effectExtent l="19050" t="0" r="9525" b="0"/>
            <wp:wrapNone/>
            <wp:docPr id="2" name="Рисунок 2" descr="IMG_826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267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58CB" w:rsidRPr="00413A5B" w:rsidSect="002B1C8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3156"/>
    <w:multiLevelType w:val="hybridMultilevel"/>
    <w:tmpl w:val="E72AE8B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547"/>
    <w:multiLevelType w:val="hybridMultilevel"/>
    <w:tmpl w:val="320091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58CB"/>
    <w:rsid w:val="000C5C60"/>
    <w:rsid w:val="00103BC5"/>
    <w:rsid w:val="001B1AA3"/>
    <w:rsid w:val="002358CB"/>
    <w:rsid w:val="002B1C87"/>
    <w:rsid w:val="002E5E01"/>
    <w:rsid w:val="003C5BD7"/>
    <w:rsid w:val="00413A5B"/>
    <w:rsid w:val="00560B4C"/>
    <w:rsid w:val="00627FAF"/>
    <w:rsid w:val="00762E90"/>
    <w:rsid w:val="00AD3443"/>
    <w:rsid w:val="00C1776C"/>
    <w:rsid w:val="00CD1B52"/>
    <w:rsid w:val="00D31655"/>
    <w:rsid w:val="00E45915"/>
    <w:rsid w:val="00EA371B"/>
    <w:rsid w:val="00EC521B"/>
    <w:rsid w:val="00F5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7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C177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C177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1776C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776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1776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1776C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C1776C"/>
    <w:rPr>
      <w:b/>
      <w:bCs/>
      <w:i/>
      <w:iCs/>
      <w:sz w:val="26"/>
      <w:szCs w:val="26"/>
    </w:rPr>
  </w:style>
  <w:style w:type="character" w:styleId="a3">
    <w:name w:val="Strong"/>
    <w:qFormat/>
    <w:rsid w:val="00C1776C"/>
    <w:rPr>
      <w:b/>
      <w:bCs/>
    </w:rPr>
  </w:style>
  <w:style w:type="paragraph" w:styleId="a4">
    <w:name w:val="List Paragraph"/>
    <w:basedOn w:val="a"/>
    <w:uiPriority w:val="34"/>
    <w:qFormat/>
    <w:rsid w:val="00C1776C"/>
    <w:pPr>
      <w:ind w:left="708"/>
    </w:pPr>
  </w:style>
  <w:style w:type="paragraph" w:customStyle="1" w:styleId="11">
    <w:name w:val="Абзац списка1"/>
    <w:basedOn w:val="a"/>
    <w:qFormat/>
    <w:rsid w:val="00C177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2358CB"/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E45915"/>
    <w:pPr>
      <w:widowControl w:val="0"/>
      <w:suppressAutoHyphens/>
      <w:spacing w:after="120"/>
    </w:pPr>
    <w:rPr>
      <w:rFonts w:eastAsia="Lucida Sans Unicode" w:cs="Mangal"/>
      <w:kern w:val="2"/>
      <w:lang w:eastAsia="zh-CN" w:bidi="hi-IN"/>
    </w:rPr>
  </w:style>
  <w:style w:type="character" w:customStyle="1" w:styleId="a7">
    <w:name w:val="Основной текст Знак"/>
    <w:basedOn w:val="a0"/>
    <w:link w:val="a6"/>
    <w:rsid w:val="00E45915"/>
    <w:rPr>
      <w:rFonts w:eastAsia="Lucida Sans Unicode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E12A-A830-41F7-930F-44CD7879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SHURJGINA</dc:creator>
  <cp:lastModifiedBy>user</cp:lastModifiedBy>
  <cp:revision>2</cp:revision>
  <dcterms:created xsi:type="dcterms:W3CDTF">2014-08-28T18:11:00Z</dcterms:created>
  <dcterms:modified xsi:type="dcterms:W3CDTF">2014-08-28T18:11:00Z</dcterms:modified>
</cp:coreProperties>
</file>