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826" w:rsidRPr="00EB5826" w:rsidRDefault="00EB5826" w:rsidP="00EB5826">
      <w:pPr>
        <w:pStyle w:val="a5"/>
        <w:tabs>
          <w:tab w:val="left" w:pos="0"/>
        </w:tabs>
        <w:autoSpaceDE w:val="0"/>
        <w:autoSpaceDN w:val="0"/>
        <w:adjustRightInd w:val="0"/>
        <w:spacing w:after="0" w:line="240" w:lineRule="auto"/>
        <w:ind w:left="3402"/>
        <w:jc w:val="both"/>
        <w:rPr>
          <w:rFonts w:ascii="Times New Roman" w:eastAsia="TimesNewRomanPSMT" w:hAnsi="Times New Roman" w:cs="Times New Roman"/>
          <w:color w:val="000000"/>
          <w:sz w:val="28"/>
          <w:szCs w:val="28"/>
        </w:rPr>
      </w:pPr>
      <w:r w:rsidRPr="00EB5826">
        <w:rPr>
          <w:rFonts w:ascii="Times New Roman" w:eastAsia="TimesNewRomanPSMT" w:hAnsi="Times New Roman" w:cs="Times New Roman"/>
          <w:bCs/>
          <w:color w:val="000000"/>
          <w:sz w:val="28"/>
          <w:szCs w:val="28"/>
        </w:rPr>
        <w:t xml:space="preserve">Ваничкин В.Г., преподаватель МОУ ДОД «Детская художественная школа № 2» г. Саранск </w:t>
      </w:r>
    </w:p>
    <w:p w:rsidR="00CF121D" w:rsidRPr="00D973D9" w:rsidRDefault="00CF121D" w:rsidP="00D973D9">
      <w:pPr>
        <w:pStyle w:val="a5"/>
        <w:tabs>
          <w:tab w:val="left" w:pos="0"/>
        </w:tabs>
        <w:autoSpaceDE w:val="0"/>
        <w:autoSpaceDN w:val="0"/>
        <w:adjustRightInd w:val="0"/>
        <w:spacing w:after="0" w:line="240" w:lineRule="auto"/>
        <w:ind w:left="0"/>
        <w:rPr>
          <w:rFonts w:ascii="Times New Roman" w:eastAsia="TimesNewRomanPSMT" w:hAnsi="Times New Roman" w:cs="Times New Roman"/>
          <w:b/>
          <w:bCs/>
          <w:color w:val="000000"/>
          <w:sz w:val="28"/>
          <w:szCs w:val="28"/>
        </w:rPr>
      </w:pPr>
    </w:p>
    <w:p w:rsidR="00CF121D" w:rsidRPr="00D973D9" w:rsidRDefault="00CF121D" w:rsidP="00256DCF">
      <w:pPr>
        <w:pStyle w:val="a5"/>
        <w:tabs>
          <w:tab w:val="left" w:pos="0"/>
        </w:tabs>
        <w:autoSpaceDE w:val="0"/>
        <w:autoSpaceDN w:val="0"/>
        <w:adjustRightInd w:val="0"/>
        <w:spacing w:after="0" w:line="240" w:lineRule="auto"/>
        <w:ind w:left="0" w:firstLine="709"/>
        <w:jc w:val="center"/>
        <w:rPr>
          <w:rFonts w:ascii="Times New Roman" w:eastAsia="TimesNewRomanPSMT" w:hAnsi="Times New Roman" w:cs="Times New Roman"/>
          <w:b/>
          <w:bCs/>
          <w:color w:val="000000"/>
          <w:sz w:val="28"/>
          <w:szCs w:val="28"/>
        </w:rPr>
      </w:pPr>
      <w:r w:rsidRPr="00D973D9">
        <w:rPr>
          <w:rFonts w:ascii="Times New Roman" w:eastAsia="TimesNewRomanPSMT" w:hAnsi="Times New Roman" w:cs="Times New Roman"/>
          <w:b/>
          <w:bCs/>
          <w:color w:val="000000"/>
          <w:sz w:val="28"/>
          <w:szCs w:val="28"/>
        </w:rPr>
        <w:t>ОСОБЕННОСТИ ТВОРЧЕСКОГО ВООБРАЖЕНИЯ ПОДРОСТКОВ</w:t>
      </w:r>
    </w:p>
    <w:p w:rsidR="00CF121D" w:rsidRPr="00D973D9" w:rsidRDefault="00CF121D" w:rsidP="00717494">
      <w:pPr>
        <w:tabs>
          <w:tab w:val="left" w:pos="0"/>
        </w:tabs>
        <w:autoSpaceDE w:val="0"/>
        <w:autoSpaceDN w:val="0"/>
        <w:adjustRightInd w:val="0"/>
        <w:spacing w:after="0" w:line="240" w:lineRule="auto"/>
        <w:rPr>
          <w:rFonts w:ascii="Times New Roman" w:eastAsia="TimesNewRomanPSMT" w:hAnsi="Times New Roman"/>
          <w:color w:val="000000"/>
          <w:sz w:val="28"/>
          <w:szCs w:val="28"/>
        </w:rPr>
      </w:pPr>
    </w:p>
    <w:p w:rsidR="00CF121D" w:rsidRDefault="00CF121D" w:rsidP="008A3CD9">
      <w:pPr>
        <w:spacing w:after="0" w:line="240" w:lineRule="auto"/>
        <w:ind w:firstLine="709"/>
        <w:jc w:val="both"/>
        <w:rPr>
          <w:rFonts w:ascii="Times New Roman" w:hAnsi="Times New Roman" w:cs="Times New Roman"/>
          <w:sz w:val="28"/>
          <w:szCs w:val="28"/>
          <w:lang w:eastAsia="ru-RU"/>
        </w:rPr>
      </w:pPr>
      <w:r w:rsidRPr="00317DF0">
        <w:rPr>
          <w:rFonts w:ascii="Times New Roman" w:hAnsi="Times New Roman" w:cs="Times New Roman"/>
          <w:sz w:val="28"/>
          <w:szCs w:val="28"/>
          <w:lang w:eastAsia="ru-RU"/>
        </w:rPr>
        <w:t xml:space="preserve">В современном обществе все более остро встает вопрос о воспитании творческой личности. Актуальность изучения общих закономерностей развития воображения, диктуется, с одной стороны, логикой развития психологической теории, а с другой стороны, потребностями педагогической практики. Психологи доказали, что воображение широко включено в творческую деятельность человека на различных этапах его жизни. </w:t>
      </w:r>
      <w:r w:rsidRPr="00317DF0">
        <w:rPr>
          <w:rFonts w:ascii="Times New Roman" w:hAnsi="Times New Roman" w:cs="Times New Roman"/>
          <w:color w:val="000000"/>
          <w:sz w:val="28"/>
          <w:szCs w:val="28"/>
          <w:shd w:val="clear" w:color="auto" w:fill="FFFFFF"/>
        </w:rPr>
        <w:t>Наиболее перспективным для развития творческого воображения является школьный возраст (В.</w:t>
      </w:r>
      <w:r>
        <w:rPr>
          <w:rFonts w:ascii="Times New Roman" w:hAnsi="Times New Roman" w:cs="Times New Roman"/>
          <w:color w:val="000000"/>
          <w:sz w:val="28"/>
          <w:szCs w:val="28"/>
          <w:shd w:val="clear" w:color="auto" w:fill="FFFFFF"/>
        </w:rPr>
        <w:t xml:space="preserve"> </w:t>
      </w:r>
      <w:r w:rsidRPr="00317DF0">
        <w:rPr>
          <w:rFonts w:ascii="Times New Roman" w:hAnsi="Times New Roman" w:cs="Times New Roman"/>
          <w:color w:val="000000"/>
          <w:sz w:val="28"/>
          <w:szCs w:val="28"/>
          <w:shd w:val="clear" w:color="auto" w:fill="FFFFFF"/>
        </w:rPr>
        <w:t>И. Андреев, И.</w:t>
      </w:r>
      <w:r>
        <w:rPr>
          <w:rFonts w:ascii="Times New Roman" w:hAnsi="Times New Roman" w:cs="Times New Roman"/>
          <w:color w:val="000000"/>
          <w:sz w:val="28"/>
          <w:szCs w:val="28"/>
          <w:shd w:val="clear" w:color="auto" w:fill="FFFFFF"/>
        </w:rPr>
        <w:t xml:space="preserve"> </w:t>
      </w:r>
      <w:r w:rsidRPr="00317DF0">
        <w:rPr>
          <w:rFonts w:ascii="Times New Roman" w:hAnsi="Times New Roman" w:cs="Times New Roman"/>
          <w:color w:val="000000"/>
          <w:sz w:val="28"/>
          <w:szCs w:val="28"/>
          <w:shd w:val="clear" w:color="auto" w:fill="FFFFFF"/>
        </w:rPr>
        <w:t xml:space="preserve">Я. </w:t>
      </w:r>
      <w:proofErr w:type="spellStart"/>
      <w:r w:rsidRPr="00317DF0">
        <w:rPr>
          <w:rFonts w:ascii="Times New Roman" w:hAnsi="Times New Roman" w:cs="Times New Roman"/>
          <w:color w:val="000000"/>
          <w:sz w:val="28"/>
          <w:szCs w:val="28"/>
          <w:shd w:val="clear" w:color="auto" w:fill="FFFFFF"/>
        </w:rPr>
        <w:t>Лернер</w:t>
      </w:r>
      <w:proofErr w:type="spellEnd"/>
      <w:r w:rsidRPr="00317DF0">
        <w:rPr>
          <w:rFonts w:ascii="Times New Roman" w:hAnsi="Times New Roman" w:cs="Times New Roman"/>
          <w:color w:val="000000"/>
          <w:sz w:val="28"/>
          <w:szCs w:val="28"/>
          <w:shd w:val="clear" w:color="auto" w:fill="FFFFFF"/>
        </w:rPr>
        <w:t>, Ю.</w:t>
      </w:r>
      <w:r>
        <w:rPr>
          <w:rFonts w:ascii="Times New Roman" w:hAnsi="Times New Roman" w:cs="Times New Roman"/>
          <w:color w:val="000000"/>
          <w:sz w:val="28"/>
          <w:szCs w:val="28"/>
          <w:shd w:val="clear" w:color="auto" w:fill="FFFFFF"/>
        </w:rPr>
        <w:t xml:space="preserve"> </w:t>
      </w:r>
      <w:r w:rsidRPr="00317DF0">
        <w:rPr>
          <w:rFonts w:ascii="Times New Roman" w:hAnsi="Times New Roman" w:cs="Times New Roman"/>
          <w:color w:val="000000"/>
          <w:sz w:val="28"/>
          <w:szCs w:val="28"/>
          <w:shd w:val="clear" w:color="auto" w:fill="FFFFFF"/>
        </w:rPr>
        <w:t>А. Полуянов, Л.</w:t>
      </w:r>
      <w:r>
        <w:rPr>
          <w:rFonts w:ascii="Times New Roman" w:hAnsi="Times New Roman" w:cs="Times New Roman"/>
          <w:color w:val="000000"/>
          <w:sz w:val="28"/>
          <w:szCs w:val="28"/>
          <w:shd w:val="clear" w:color="auto" w:fill="FFFFFF"/>
        </w:rPr>
        <w:t xml:space="preserve"> </w:t>
      </w:r>
      <w:r w:rsidRPr="00317DF0">
        <w:rPr>
          <w:rFonts w:ascii="Times New Roman" w:hAnsi="Times New Roman" w:cs="Times New Roman"/>
          <w:color w:val="000000"/>
          <w:sz w:val="28"/>
          <w:szCs w:val="28"/>
          <w:shd w:val="clear" w:color="auto" w:fill="FFFFFF"/>
        </w:rPr>
        <w:t>Ю. Субботина и др.). В этот период более активно развиваются все психические процессы, связанные с деятельностью воображения: мышление, внимание,</w:t>
      </w:r>
      <w:r w:rsidR="00B05455">
        <w:rPr>
          <w:rFonts w:ascii="Times New Roman" w:hAnsi="Times New Roman" w:cs="Times New Roman"/>
          <w:color w:val="000000"/>
          <w:sz w:val="28"/>
          <w:szCs w:val="28"/>
          <w:shd w:val="clear" w:color="auto" w:fill="FFFFFF"/>
        </w:rPr>
        <w:t xml:space="preserve"> восприятие, </w:t>
      </w:r>
      <w:proofErr w:type="spellStart"/>
      <w:r w:rsidR="00B05455">
        <w:rPr>
          <w:rFonts w:ascii="Times New Roman" w:hAnsi="Times New Roman" w:cs="Times New Roman"/>
          <w:color w:val="000000"/>
          <w:sz w:val="28"/>
          <w:szCs w:val="28"/>
          <w:shd w:val="clear" w:color="auto" w:fill="FFFFFF"/>
        </w:rPr>
        <w:t>память</w:t>
      </w:r>
      <w:proofErr w:type="gramStart"/>
      <w:r w:rsidR="00B05455">
        <w:rPr>
          <w:rFonts w:ascii="Times New Roman" w:hAnsi="Times New Roman" w:cs="Times New Roman"/>
          <w:color w:val="000000"/>
          <w:sz w:val="28"/>
          <w:szCs w:val="28"/>
          <w:shd w:val="clear" w:color="auto" w:fill="FFFFFF"/>
        </w:rPr>
        <w:t>,</w:t>
      </w:r>
      <w:r w:rsidRPr="00317DF0">
        <w:rPr>
          <w:rFonts w:ascii="Times New Roman" w:hAnsi="Times New Roman" w:cs="Times New Roman"/>
          <w:color w:val="000000"/>
          <w:sz w:val="28"/>
          <w:szCs w:val="28"/>
          <w:shd w:val="clear" w:color="auto" w:fill="FFFFFF"/>
        </w:rPr>
        <w:t>р</w:t>
      </w:r>
      <w:proofErr w:type="gramEnd"/>
      <w:r w:rsidRPr="00317DF0">
        <w:rPr>
          <w:rFonts w:ascii="Times New Roman" w:hAnsi="Times New Roman" w:cs="Times New Roman"/>
          <w:color w:val="000000"/>
          <w:sz w:val="28"/>
          <w:szCs w:val="28"/>
          <w:shd w:val="clear" w:color="auto" w:fill="FFFFFF"/>
        </w:rPr>
        <w:t>ечь</w:t>
      </w:r>
      <w:proofErr w:type="spellEnd"/>
      <w:r w:rsidRPr="00317DF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Для нас о</w:t>
      </w:r>
      <w:r>
        <w:rPr>
          <w:rFonts w:ascii="Times New Roman" w:hAnsi="Times New Roman" w:cs="Times New Roman"/>
          <w:sz w:val="28"/>
          <w:szCs w:val="28"/>
          <w:lang w:eastAsia="ru-RU"/>
        </w:rPr>
        <w:t>собенно значимым является</w:t>
      </w:r>
      <w:r w:rsidRPr="00317DF0">
        <w:rPr>
          <w:rFonts w:ascii="Times New Roman" w:hAnsi="Times New Roman" w:cs="Times New Roman"/>
          <w:sz w:val="28"/>
          <w:szCs w:val="28"/>
          <w:lang w:eastAsia="ru-RU"/>
        </w:rPr>
        <w:t xml:space="preserve"> выявление специфики творческого воображения, закономерностей его развития и становления </w:t>
      </w:r>
      <w:r>
        <w:rPr>
          <w:rFonts w:ascii="Times New Roman" w:hAnsi="Times New Roman" w:cs="Times New Roman"/>
          <w:sz w:val="28"/>
          <w:szCs w:val="28"/>
          <w:lang w:eastAsia="ru-RU"/>
        </w:rPr>
        <w:t>в подростковом возрасте.</w:t>
      </w:r>
    </w:p>
    <w:p w:rsidR="00CF121D" w:rsidRDefault="00CF121D" w:rsidP="008A3CD9">
      <w:pPr>
        <w:spacing w:after="0" w:line="240" w:lineRule="auto"/>
        <w:ind w:firstLine="709"/>
        <w:jc w:val="both"/>
        <w:rPr>
          <w:rFonts w:ascii="Times New Roman" w:hAnsi="Times New Roman" w:cs="Times New Roman"/>
          <w:sz w:val="28"/>
          <w:szCs w:val="28"/>
          <w:lang w:eastAsia="ru-RU"/>
        </w:rPr>
      </w:pPr>
      <w:r w:rsidRPr="00317DF0">
        <w:rPr>
          <w:rFonts w:ascii="Times New Roman" w:hAnsi="Times New Roman" w:cs="Times New Roman"/>
          <w:sz w:val="28"/>
          <w:szCs w:val="28"/>
          <w:lang w:eastAsia="ru-RU"/>
        </w:rPr>
        <w:t xml:space="preserve">На значение воображения, фантазии в жизни ребенка указывали практически все психологи, изучавшие онтогенез психического развития. Некоторые из них (В. Штерн, Д. </w:t>
      </w:r>
      <w:proofErr w:type="spellStart"/>
      <w:r w:rsidRPr="00317DF0">
        <w:rPr>
          <w:rFonts w:ascii="Times New Roman" w:hAnsi="Times New Roman" w:cs="Times New Roman"/>
          <w:sz w:val="28"/>
          <w:szCs w:val="28"/>
          <w:lang w:eastAsia="ru-RU"/>
        </w:rPr>
        <w:t>Дьюи</w:t>
      </w:r>
      <w:proofErr w:type="spellEnd"/>
      <w:r w:rsidRPr="00317DF0">
        <w:rPr>
          <w:rFonts w:ascii="Times New Roman" w:hAnsi="Times New Roman" w:cs="Times New Roman"/>
          <w:sz w:val="28"/>
          <w:szCs w:val="28"/>
          <w:lang w:eastAsia="ru-RU"/>
        </w:rPr>
        <w:t>) утверждали, что воображение ребенка богаче воображения взрослого, другие (Л.</w:t>
      </w:r>
      <w:r w:rsidR="008063AC">
        <w:rPr>
          <w:rFonts w:ascii="Times New Roman" w:hAnsi="Times New Roman" w:cs="Times New Roman"/>
          <w:sz w:val="28"/>
          <w:szCs w:val="28"/>
          <w:lang w:eastAsia="ru-RU"/>
        </w:rPr>
        <w:t xml:space="preserve"> С. </w:t>
      </w:r>
      <w:proofErr w:type="spellStart"/>
      <w:r w:rsidRPr="00317DF0">
        <w:rPr>
          <w:rFonts w:ascii="Times New Roman" w:hAnsi="Times New Roman" w:cs="Times New Roman"/>
          <w:sz w:val="28"/>
          <w:szCs w:val="28"/>
          <w:lang w:eastAsia="ru-RU"/>
        </w:rPr>
        <w:t>Выгот</w:t>
      </w:r>
      <w:r>
        <w:rPr>
          <w:rFonts w:ascii="Times New Roman" w:hAnsi="Times New Roman" w:cs="Times New Roman"/>
          <w:sz w:val="28"/>
          <w:szCs w:val="28"/>
          <w:lang w:eastAsia="ru-RU"/>
        </w:rPr>
        <w:t>ский</w:t>
      </w:r>
      <w:proofErr w:type="spellEnd"/>
      <w:r>
        <w:rPr>
          <w:rFonts w:ascii="Times New Roman" w:hAnsi="Times New Roman" w:cs="Times New Roman"/>
          <w:sz w:val="28"/>
          <w:szCs w:val="28"/>
          <w:lang w:eastAsia="ru-RU"/>
        </w:rPr>
        <w:t>,</w:t>
      </w:r>
      <w:r>
        <w:rPr>
          <w:rFonts w:ascii="Times New Roman" w:hAnsi="Times New Roman" w:cs="Times New Roman"/>
          <w:sz w:val="28"/>
          <w:szCs w:val="28"/>
          <w:lang w:eastAsia="ru-RU"/>
        </w:rPr>
        <w:br/>
        <w:t xml:space="preserve"> С. Л. Рубинштейн, </w:t>
      </w:r>
      <w:r w:rsidRPr="00317DF0">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 </w:t>
      </w:r>
      <w:r w:rsidRPr="00317DF0">
        <w:rPr>
          <w:rFonts w:ascii="Times New Roman" w:hAnsi="Times New Roman" w:cs="Times New Roman"/>
          <w:sz w:val="28"/>
          <w:szCs w:val="28"/>
          <w:lang w:eastAsia="ru-RU"/>
        </w:rPr>
        <w:t>Ю</w:t>
      </w:r>
      <w:r>
        <w:rPr>
          <w:rFonts w:ascii="Times New Roman" w:hAnsi="Times New Roman" w:cs="Times New Roman"/>
          <w:sz w:val="28"/>
          <w:szCs w:val="28"/>
          <w:lang w:eastAsia="ru-RU"/>
        </w:rPr>
        <w:t>. Кулагина</w:t>
      </w:r>
      <w:r w:rsidRPr="00317DF0">
        <w:rPr>
          <w:rFonts w:ascii="Times New Roman" w:hAnsi="Times New Roman" w:cs="Times New Roman"/>
          <w:sz w:val="28"/>
          <w:szCs w:val="28"/>
          <w:lang w:eastAsia="ru-RU"/>
        </w:rPr>
        <w:t>) указывали на относительность детского воображения, которое можно оценив</w:t>
      </w:r>
      <w:r>
        <w:rPr>
          <w:rFonts w:ascii="Times New Roman" w:hAnsi="Times New Roman" w:cs="Times New Roman"/>
          <w:sz w:val="28"/>
          <w:szCs w:val="28"/>
          <w:lang w:eastAsia="ru-RU"/>
        </w:rPr>
        <w:t xml:space="preserve">ать только в сравнении с темпом </w:t>
      </w:r>
      <w:r w:rsidRPr="00317DF0">
        <w:rPr>
          <w:rFonts w:ascii="Times New Roman" w:hAnsi="Times New Roman" w:cs="Times New Roman"/>
          <w:sz w:val="28"/>
          <w:szCs w:val="28"/>
          <w:lang w:eastAsia="ru-RU"/>
        </w:rPr>
        <w:t>развити</w:t>
      </w:r>
      <w:r w:rsidR="00B05455">
        <w:rPr>
          <w:rFonts w:ascii="Times New Roman" w:hAnsi="Times New Roman" w:cs="Times New Roman"/>
          <w:sz w:val="28"/>
          <w:szCs w:val="28"/>
          <w:lang w:eastAsia="ru-RU"/>
        </w:rPr>
        <w:t xml:space="preserve">я других </w:t>
      </w:r>
      <w:r w:rsidR="009A7765">
        <w:rPr>
          <w:rFonts w:ascii="Times New Roman" w:hAnsi="Times New Roman" w:cs="Times New Roman"/>
          <w:sz w:val="28"/>
          <w:szCs w:val="28"/>
          <w:lang w:eastAsia="ru-RU"/>
        </w:rPr>
        <w:t xml:space="preserve">психических </w:t>
      </w:r>
      <w:r>
        <w:rPr>
          <w:rFonts w:ascii="Times New Roman" w:hAnsi="Times New Roman" w:cs="Times New Roman"/>
          <w:sz w:val="28"/>
          <w:szCs w:val="28"/>
          <w:lang w:eastAsia="ru-RU"/>
        </w:rPr>
        <w:t>процессов.</w:t>
      </w:r>
    </w:p>
    <w:p w:rsidR="00CF121D" w:rsidRDefault="00CF121D" w:rsidP="008A3CD9">
      <w:pPr>
        <w:spacing w:after="0" w:line="240" w:lineRule="auto"/>
        <w:ind w:firstLine="709"/>
        <w:jc w:val="both"/>
        <w:rPr>
          <w:rFonts w:ascii="Times New Roman" w:hAnsi="Times New Roman" w:cs="Times New Roman"/>
          <w:sz w:val="28"/>
          <w:szCs w:val="28"/>
          <w:lang w:eastAsia="ru-RU"/>
        </w:rPr>
      </w:pPr>
      <w:r w:rsidRPr="00317DF0">
        <w:rPr>
          <w:rFonts w:ascii="Times New Roman" w:hAnsi="Times New Roman" w:cs="Times New Roman"/>
          <w:sz w:val="28"/>
          <w:szCs w:val="28"/>
          <w:lang w:eastAsia="ru-RU"/>
        </w:rPr>
        <w:t>Выявленные для каждого возрастного этапа законы развития творческого воображения ложатся в основу построения новых программ обучения и выделения в них специальных заданий, направл</w:t>
      </w:r>
      <w:r w:rsidR="009A7765">
        <w:rPr>
          <w:rFonts w:ascii="Times New Roman" w:hAnsi="Times New Roman" w:cs="Times New Roman"/>
          <w:sz w:val="28"/>
          <w:szCs w:val="28"/>
          <w:lang w:eastAsia="ru-RU"/>
        </w:rPr>
        <w:t xml:space="preserve">енных на активизацию творческих процессов и </w:t>
      </w:r>
      <w:r>
        <w:rPr>
          <w:rFonts w:ascii="Times New Roman" w:hAnsi="Times New Roman" w:cs="Times New Roman"/>
          <w:sz w:val="28"/>
          <w:szCs w:val="28"/>
          <w:lang w:eastAsia="ru-RU"/>
        </w:rPr>
        <w:t>способностей.</w:t>
      </w:r>
    </w:p>
    <w:p w:rsidR="00CF121D" w:rsidRDefault="00CF121D" w:rsidP="008A3CD9">
      <w:pPr>
        <w:spacing w:after="0" w:line="240" w:lineRule="auto"/>
        <w:ind w:firstLine="709"/>
        <w:jc w:val="both"/>
        <w:rPr>
          <w:rStyle w:val="apple-converted-space"/>
          <w:rFonts w:ascii="Times New Roman" w:hAnsi="Times New Roman" w:cs="Times New Roman"/>
          <w:color w:val="000000"/>
          <w:sz w:val="28"/>
          <w:szCs w:val="28"/>
          <w:shd w:val="clear" w:color="auto" w:fill="FFFFFF"/>
        </w:rPr>
      </w:pPr>
      <w:r>
        <w:rPr>
          <w:rFonts w:ascii="Times New Roman" w:hAnsi="Times New Roman" w:cs="Times New Roman"/>
          <w:sz w:val="28"/>
          <w:szCs w:val="28"/>
          <w:lang w:eastAsia="ru-RU"/>
        </w:rPr>
        <w:t>Остановимся более подробно на особе</w:t>
      </w:r>
      <w:r w:rsidR="009A7765">
        <w:rPr>
          <w:rFonts w:ascii="Times New Roman" w:hAnsi="Times New Roman" w:cs="Times New Roman"/>
          <w:sz w:val="28"/>
          <w:szCs w:val="28"/>
          <w:lang w:eastAsia="ru-RU"/>
        </w:rPr>
        <w:t xml:space="preserve">нностях творческого воображения </w:t>
      </w:r>
      <w:r w:rsidRPr="00317DF0">
        <w:rPr>
          <w:rFonts w:ascii="Times New Roman" w:hAnsi="Times New Roman" w:cs="Times New Roman"/>
          <w:sz w:val="28"/>
          <w:szCs w:val="28"/>
          <w:lang w:eastAsia="ru-RU"/>
        </w:rPr>
        <w:t>подростков.</w:t>
      </w:r>
      <w:r w:rsidR="009A7765">
        <w:rPr>
          <w:rFonts w:ascii="Times New Roman" w:hAnsi="Times New Roman" w:cs="Times New Roman"/>
          <w:sz w:val="28"/>
          <w:szCs w:val="28"/>
          <w:lang w:eastAsia="ru-RU"/>
        </w:rPr>
        <w:t xml:space="preserve"> </w:t>
      </w:r>
      <w:r w:rsidRPr="00317DF0">
        <w:rPr>
          <w:rFonts w:ascii="Times New Roman" w:hAnsi="Times New Roman" w:cs="Times New Roman"/>
          <w:color w:val="000000"/>
          <w:sz w:val="28"/>
          <w:szCs w:val="28"/>
          <w:shd w:val="clear" w:color="auto" w:fill="FFFFFF"/>
        </w:rPr>
        <w:t xml:space="preserve">Подросток с помощью воображения строит планы своего будущего, «проигрывает» в своем воображении различные социальные и нравственные ситуации, как бы тренируясь перед сложной взрослой жизнью. Творческое воображение в этот период нередко выступает во взрослой форме вдохновения. Подростки испытывают наслаждение от творческого созидания. Они с удовольствием сочиняют стихи и музыку, импровизируют танцы, пытаются решить сложнейшие (нередко не имеющие решения как, например, создание вечного двигателя) вопросы науки. </w:t>
      </w:r>
      <w:r>
        <w:rPr>
          <w:rFonts w:ascii="Times New Roman" w:hAnsi="Times New Roman" w:cs="Times New Roman"/>
          <w:color w:val="000000"/>
          <w:sz w:val="28"/>
          <w:szCs w:val="28"/>
          <w:shd w:val="clear" w:color="auto" w:fill="FFFFFF"/>
        </w:rPr>
        <w:t xml:space="preserve">Так как </w:t>
      </w:r>
      <w:proofErr w:type="spellStart"/>
      <w:r w:rsidRPr="00317DF0">
        <w:rPr>
          <w:rFonts w:ascii="Times New Roman" w:hAnsi="Times New Roman" w:cs="Times New Roman"/>
          <w:color w:val="000000"/>
          <w:sz w:val="28"/>
          <w:szCs w:val="28"/>
          <w:shd w:val="clear" w:color="auto" w:fill="FFFFFF"/>
        </w:rPr>
        <w:t>сензитивный</w:t>
      </w:r>
      <w:proofErr w:type="spellEnd"/>
      <w:r w:rsidRPr="00317DF0">
        <w:rPr>
          <w:rFonts w:ascii="Times New Roman" w:hAnsi="Times New Roman" w:cs="Times New Roman"/>
          <w:color w:val="000000"/>
          <w:sz w:val="28"/>
          <w:szCs w:val="28"/>
          <w:shd w:val="clear" w:color="auto" w:fill="FFFFFF"/>
        </w:rPr>
        <w:t xml:space="preserve"> период для развития воображения в этом возрасте сохраняется, </w:t>
      </w:r>
      <w:r>
        <w:rPr>
          <w:rFonts w:ascii="Times New Roman" w:hAnsi="Times New Roman" w:cs="Times New Roman"/>
          <w:color w:val="000000"/>
          <w:sz w:val="28"/>
          <w:szCs w:val="28"/>
          <w:shd w:val="clear" w:color="auto" w:fill="FFFFFF"/>
        </w:rPr>
        <w:t xml:space="preserve">то </w:t>
      </w:r>
      <w:r w:rsidRPr="00317DF0">
        <w:rPr>
          <w:rFonts w:ascii="Times New Roman" w:hAnsi="Times New Roman" w:cs="Times New Roman"/>
          <w:color w:val="000000"/>
          <w:sz w:val="28"/>
          <w:szCs w:val="28"/>
          <w:shd w:val="clear" w:color="auto" w:fill="FFFFFF"/>
        </w:rPr>
        <w:t>функция воображения для своего развития требует постоянного притока новой информации, своего рода «пищи». Именно поэтому все подростки любят читать и смотреть фантастику, боевики, включающие героев, резко отличающихся от нормального человека, и мал</w:t>
      </w:r>
      <w:r w:rsidR="009A7765">
        <w:rPr>
          <w:rFonts w:ascii="Times New Roman" w:hAnsi="Times New Roman" w:cs="Times New Roman"/>
          <w:color w:val="000000"/>
          <w:sz w:val="28"/>
          <w:szCs w:val="28"/>
          <w:shd w:val="clear" w:color="auto" w:fill="FFFFFF"/>
        </w:rPr>
        <w:t xml:space="preserve">ореальные обстоятельства (т. е. тоже </w:t>
      </w:r>
      <w:r w:rsidRPr="00317DF0">
        <w:rPr>
          <w:rFonts w:ascii="Times New Roman" w:hAnsi="Times New Roman" w:cs="Times New Roman"/>
          <w:color w:val="000000"/>
          <w:sz w:val="28"/>
          <w:szCs w:val="28"/>
          <w:shd w:val="clear" w:color="auto" w:fill="FFFFFF"/>
        </w:rPr>
        <w:t>полуфантастические).</w:t>
      </w:r>
    </w:p>
    <w:p w:rsidR="00CF121D" w:rsidRDefault="00CF121D" w:rsidP="008A3CD9">
      <w:pPr>
        <w:spacing w:after="0" w:line="240" w:lineRule="auto"/>
        <w:ind w:firstLine="709"/>
        <w:jc w:val="both"/>
        <w:rPr>
          <w:rStyle w:val="apple-converted-space"/>
          <w:rFonts w:ascii="Times New Roman" w:hAnsi="Times New Roman" w:cs="Times New Roman"/>
          <w:color w:val="000000"/>
          <w:sz w:val="28"/>
          <w:szCs w:val="28"/>
          <w:shd w:val="clear" w:color="auto" w:fill="FFFFFF"/>
        </w:rPr>
      </w:pPr>
      <w:r w:rsidRPr="00317DF0">
        <w:rPr>
          <w:rFonts w:ascii="Times New Roman" w:hAnsi="Times New Roman" w:cs="Times New Roman"/>
          <w:color w:val="000000"/>
          <w:sz w:val="28"/>
          <w:szCs w:val="28"/>
          <w:shd w:val="clear" w:color="auto" w:fill="FFFFFF"/>
        </w:rPr>
        <w:lastRenderedPageBreak/>
        <w:t>По утверждению Л.</w:t>
      </w:r>
      <w:r>
        <w:rPr>
          <w:rFonts w:ascii="Times New Roman" w:hAnsi="Times New Roman" w:cs="Times New Roman"/>
          <w:color w:val="000000"/>
          <w:sz w:val="28"/>
          <w:szCs w:val="28"/>
          <w:shd w:val="clear" w:color="auto" w:fill="FFFFFF"/>
        </w:rPr>
        <w:t xml:space="preserve"> </w:t>
      </w:r>
      <w:r w:rsidRPr="00317DF0">
        <w:rPr>
          <w:rFonts w:ascii="Times New Roman" w:hAnsi="Times New Roman" w:cs="Times New Roman"/>
          <w:color w:val="000000"/>
          <w:sz w:val="28"/>
          <w:szCs w:val="28"/>
          <w:shd w:val="clear" w:color="auto" w:fill="FFFFFF"/>
        </w:rPr>
        <w:t>Ю. С</w:t>
      </w:r>
      <w:r w:rsidR="009A7765">
        <w:rPr>
          <w:rFonts w:ascii="Times New Roman" w:hAnsi="Times New Roman" w:cs="Times New Roman"/>
          <w:color w:val="000000"/>
          <w:sz w:val="28"/>
          <w:szCs w:val="28"/>
          <w:shd w:val="clear" w:color="auto" w:fill="FFFFFF"/>
        </w:rPr>
        <w:t>убботиной, развитие воображения</w:t>
      </w:r>
      <w:r w:rsidRPr="00317DF0">
        <w:rPr>
          <w:rFonts w:ascii="Times New Roman" w:hAnsi="Times New Roman" w:cs="Times New Roman"/>
          <w:color w:val="000000"/>
          <w:sz w:val="28"/>
          <w:szCs w:val="28"/>
          <w:shd w:val="clear" w:color="auto" w:fill="FFFFFF"/>
        </w:rPr>
        <w:t xml:space="preserve"> проходит две фазы, связанные с рассудочной деятельностью, где первый период развития охватывает первые 15 лет жизни человека, затем рассудочная деятельность сохраняет свое прогрессивное развитие, а воображение, в большинстве случаев, характеризуется падением интенсивности. Затухание функции воображен</w:t>
      </w:r>
      <w:r>
        <w:rPr>
          <w:rFonts w:ascii="Times New Roman" w:hAnsi="Times New Roman" w:cs="Times New Roman"/>
          <w:color w:val="000000"/>
          <w:sz w:val="28"/>
          <w:szCs w:val="28"/>
          <w:shd w:val="clear" w:color="auto" w:fill="FFFFFF"/>
        </w:rPr>
        <w:t xml:space="preserve">ия с возрастом </w:t>
      </w:r>
      <w:r>
        <w:rPr>
          <w:rFonts w:ascii="Times New Roman" w:hAnsi="Times New Roman" w:cs="Times New Roman"/>
          <w:color w:val="000000"/>
          <w:sz w:val="28"/>
          <w:szCs w:val="28"/>
          <w:shd w:val="clear" w:color="auto" w:fill="FFFFFF"/>
        </w:rPr>
        <w:sym w:font="Symbol" w:char="F02D"/>
      </w:r>
      <w:r w:rsidRPr="00317DF0">
        <w:rPr>
          <w:rFonts w:ascii="Times New Roman" w:hAnsi="Times New Roman" w:cs="Times New Roman"/>
          <w:color w:val="000000"/>
          <w:sz w:val="28"/>
          <w:szCs w:val="28"/>
          <w:shd w:val="clear" w:color="auto" w:fill="FFFFFF"/>
        </w:rPr>
        <w:t xml:space="preserve"> отрицательный момент для личности. Вместе с тем, воображение может не только облегчить процесс обучения, но и развиваться при соответствующей орга</w:t>
      </w:r>
      <w:r w:rsidR="009A7765">
        <w:rPr>
          <w:rFonts w:ascii="Times New Roman" w:hAnsi="Times New Roman" w:cs="Times New Roman"/>
          <w:color w:val="000000"/>
          <w:sz w:val="28"/>
          <w:szCs w:val="28"/>
          <w:shd w:val="clear" w:color="auto" w:fill="FFFFFF"/>
        </w:rPr>
        <w:t xml:space="preserve">низации учебной деятельности </w:t>
      </w:r>
      <w:r>
        <w:rPr>
          <w:rFonts w:ascii="Times New Roman" w:hAnsi="Times New Roman" w:cs="Times New Roman"/>
          <w:color w:val="000000"/>
          <w:sz w:val="28"/>
          <w:szCs w:val="28"/>
          <w:shd w:val="clear" w:color="auto" w:fill="FFFFFF"/>
        </w:rPr>
        <w:t>[4</w:t>
      </w:r>
      <w:r w:rsidRPr="00317DF0">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w:t>
      </w:r>
      <w:r w:rsidRPr="00317DF0">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В исследованиях</w:t>
      </w:r>
      <w:r w:rsidRPr="00317DF0">
        <w:rPr>
          <w:rFonts w:ascii="Times New Roman" w:hAnsi="Times New Roman" w:cs="Times New Roman"/>
          <w:color w:val="000000"/>
          <w:sz w:val="28"/>
          <w:szCs w:val="28"/>
          <w:shd w:val="clear" w:color="auto" w:fill="FFFFFF"/>
        </w:rPr>
        <w:t xml:space="preserve"> выявлена ведущая роль творческой деятельности в формировании и развитии творческого воображения. </w:t>
      </w:r>
      <w:proofErr w:type="gramStart"/>
      <w:r w:rsidRPr="00317DF0">
        <w:rPr>
          <w:rFonts w:ascii="Times New Roman" w:hAnsi="Times New Roman" w:cs="Times New Roman"/>
          <w:color w:val="000000"/>
          <w:sz w:val="28"/>
          <w:szCs w:val="28"/>
          <w:shd w:val="clear" w:color="auto" w:fill="FFFFFF"/>
        </w:rPr>
        <w:t>В простых случаях творческого воображения происходит комбинирование одноро</w:t>
      </w:r>
      <w:r>
        <w:rPr>
          <w:rFonts w:ascii="Times New Roman" w:hAnsi="Times New Roman" w:cs="Times New Roman"/>
          <w:color w:val="000000"/>
          <w:sz w:val="28"/>
          <w:szCs w:val="28"/>
          <w:shd w:val="clear" w:color="auto" w:fill="FFFFFF"/>
        </w:rPr>
        <w:t xml:space="preserve">дных элементов («агглютинация» </w:t>
      </w:r>
      <w:r>
        <w:rPr>
          <w:rFonts w:ascii="Times New Roman" w:hAnsi="Times New Roman" w:cs="Times New Roman"/>
          <w:color w:val="000000"/>
          <w:sz w:val="28"/>
          <w:szCs w:val="28"/>
          <w:shd w:val="clear" w:color="auto" w:fill="FFFFFF"/>
        </w:rPr>
        <w:sym w:font="Symbol" w:char="F02D"/>
      </w:r>
      <w:r w:rsidRPr="00317DF0">
        <w:rPr>
          <w:rFonts w:ascii="Times New Roman" w:hAnsi="Times New Roman" w:cs="Times New Roman"/>
          <w:color w:val="000000"/>
          <w:sz w:val="28"/>
          <w:szCs w:val="28"/>
          <w:shd w:val="clear" w:color="auto" w:fill="FFFFFF"/>
        </w:rPr>
        <w:t xml:space="preserve"> склеивание), преувеличение или преуменьшение отдельных сторон действительности, объединение сходного в различном или разъединение реал</w:t>
      </w:r>
      <w:r>
        <w:rPr>
          <w:rFonts w:ascii="Times New Roman" w:hAnsi="Times New Roman" w:cs="Times New Roman"/>
          <w:color w:val="000000"/>
          <w:sz w:val="28"/>
          <w:szCs w:val="28"/>
          <w:shd w:val="clear" w:color="auto" w:fill="FFFFFF"/>
        </w:rPr>
        <w:t xml:space="preserve">ьно единого, в сложных случаях </w:t>
      </w:r>
      <w:r>
        <w:rPr>
          <w:rFonts w:ascii="Times New Roman" w:hAnsi="Times New Roman" w:cs="Times New Roman"/>
          <w:color w:val="000000"/>
          <w:sz w:val="28"/>
          <w:szCs w:val="28"/>
          <w:shd w:val="clear" w:color="auto" w:fill="FFFFFF"/>
        </w:rPr>
        <w:sym w:font="Symbol" w:char="F02D"/>
      </w:r>
      <w:r w:rsidRPr="00317DF0">
        <w:rPr>
          <w:rFonts w:ascii="Times New Roman" w:hAnsi="Times New Roman" w:cs="Times New Roman"/>
          <w:color w:val="000000"/>
          <w:sz w:val="28"/>
          <w:szCs w:val="28"/>
          <w:shd w:val="clear" w:color="auto" w:fill="FFFFFF"/>
        </w:rPr>
        <w:t xml:space="preserve"> широкие мысленные обобщения и сопоставления, идущие по линии поисков конкретных фактов, черт, ситуаций, наглядных моделей и художественных конструкций, отражающих общие идеи и законо</w:t>
      </w:r>
      <w:r>
        <w:rPr>
          <w:rFonts w:ascii="Times New Roman" w:hAnsi="Times New Roman" w:cs="Times New Roman"/>
          <w:color w:val="000000"/>
          <w:sz w:val="28"/>
          <w:szCs w:val="28"/>
          <w:shd w:val="clear" w:color="auto" w:fill="FFFFFF"/>
        </w:rPr>
        <w:t xml:space="preserve">мерности, которые </w:t>
      </w:r>
      <w:r w:rsidR="009A7765">
        <w:rPr>
          <w:rFonts w:ascii="Times New Roman" w:hAnsi="Times New Roman" w:cs="Times New Roman"/>
          <w:color w:val="000000"/>
          <w:sz w:val="28"/>
          <w:szCs w:val="28"/>
          <w:shd w:val="clear" w:color="auto" w:fill="FFFFFF"/>
        </w:rPr>
        <w:t xml:space="preserve">нужно выявить или </w:t>
      </w:r>
      <w:r>
        <w:rPr>
          <w:rFonts w:ascii="Times New Roman" w:hAnsi="Times New Roman" w:cs="Times New Roman"/>
          <w:color w:val="000000"/>
          <w:sz w:val="28"/>
          <w:szCs w:val="28"/>
          <w:shd w:val="clear" w:color="auto" w:fill="FFFFFF"/>
        </w:rPr>
        <w:t>открыть</w:t>
      </w:r>
      <w:r w:rsidRPr="00317DF0">
        <w:rPr>
          <w:rFonts w:ascii="Times New Roman" w:hAnsi="Times New Roman" w:cs="Times New Roman"/>
          <w:color w:val="000000"/>
          <w:sz w:val="28"/>
          <w:szCs w:val="28"/>
          <w:shd w:val="clear" w:color="auto" w:fill="FFFFFF"/>
        </w:rPr>
        <w:t>.</w:t>
      </w:r>
      <w:proofErr w:type="gramEnd"/>
    </w:p>
    <w:p w:rsidR="00CF121D" w:rsidRDefault="00CF121D" w:rsidP="008A3CD9">
      <w:pPr>
        <w:spacing w:after="0" w:line="240" w:lineRule="auto"/>
        <w:ind w:firstLine="709"/>
        <w:jc w:val="both"/>
        <w:rPr>
          <w:rFonts w:ascii="Times New Roman" w:hAnsi="Times New Roman" w:cs="Times New Roman"/>
          <w:color w:val="000000"/>
          <w:sz w:val="28"/>
          <w:szCs w:val="28"/>
        </w:rPr>
      </w:pPr>
      <w:r w:rsidRPr="00317DF0">
        <w:rPr>
          <w:rFonts w:ascii="Times New Roman" w:hAnsi="Times New Roman" w:cs="Times New Roman"/>
          <w:color w:val="000000"/>
          <w:sz w:val="28"/>
          <w:szCs w:val="28"/>
          <w:shd w:val="clear" w:color="auto" w:fill="FFFFFF"/>
        </w:rPr>
        <w:t>Т.</w:t>
      </w:r>
      <w:r w:rsidRPr="00981EC3">
        <w:rPr>
          <w:rFonts w:ascii="Times New Roman" w:hAnsi="Times New Roman" w:cs="Times New Roman"/>
          <w:color w:val="000000"/>
          <w:sz w:val="28"/>
          <w:szCs w:val="28"/>
          <w:shd w:val="clear" w:color="auto" w:fill="FFFFFF"/>
        </w:rPr>
        <w:t xml:space="preserve"> </w:t>
      </w:r>
      <w:proofErr w:type="spellStart"/>
      <w:r w:rsidRPr="00317DF0">
        <w:rPr>
          <w:rFonts w:ascii="Times New Roman" w:hAnsi="Times New Roman" w:cs="Times New Roman"/>
          <w:color w:val="000000"/>
          <w:sz w:val="28"/>
          <w:szCs w:val="28"/>
          <w:shd w:val="clear" w:color="auto" w:fill="FFFFFF"/>
        </w:rPr>
        <w:t>Рибо</w:t>
      </w:r>
      <w:proofErr w:type="spellEnd"/>
      <w:r w:rsidRPr="00317DF0">
        <w:rPr>
          <w:rFonts w:ascii="Times New Roman" w:hAnsi="Times New Roman" w:cs="Times New Roman"/>
          <w:color w:val="000000"/>
          <w:sz w:val="28"/>
          <w:szCs w:val="28"/>
          <w:shd w:val="clear" w:color="auto" w:fill="FFFFFF"/>
        </w:rPr>
        <w:t>, Л.</w:t>
      </w:r>
      <w:r>
        <w:rPr>
          <w:rFonts w:ascii="Times New Roman" w:hAnsi="Times New Roman" w:cs="Times New Roman"/>
          <w:color w:val="000000"/>
          <w:sz w:val="28"/>
          <w:szCs w:val="28"/>
          <w:shd w:val="clear" w:color="auto" w:fill="FFFFFF"/>
        </w:rPr>
        <w:t xml:space="preserve"> </w:t>
      </w:r>
      <w:r w:rsidRPr="00317DF0">
        <w:rPr>
          <w:rFonts w:ascii="Times New Roman" w:hAnsi="Times New Roman" w:cs="Times New Roman"/>
          <w:color w:val="000000"/>
          <w:sz w:val="28"/>
          <w:szCs w:val="28"/>
          <w:shd w:val="clear" w:color="auto" w:fill="FFFFFF"/>
        </w:rPr>
        <w:t>Ю. Субботиной, В.</w:t>
      </w:r>
      <w:r>
        <w:rPr>
          <w:rFonts w:ascii="Times New Roman" w:hAnsi="Times New Roman" w:cs="Times New Roman"/>
          <w:color w:val="000000"/>
          <w:sz w:val="28"/>
          <w:szCs w:val="28"/>
          <w:shd w:val="clear" w:color="auto" w:fill="FFFFFF"/>
        </w:rPr>
        <w:t xml:space="preserve"> </w:t>
      </w:r>
      <w:r w:rsidRPr="00317DF0">
        <w:rPr>
          <w:rFonts w:ascii="Times New Roman" w:hAnsi="Times New Roman" w:cs="Times New Roman"/>
          <w:color w:val="000000"/>
          <w:sz w:val="28"/>
          <w:szCs w:val="28"/>
          <w:shd w:val="clear" w:color="auto" w:fill="FFFFFF"/>
        </w:rPr>
        <w:t>Г. Крысько и др. предлагаются разнообразные способы развития воображения: олицетворение, фантастическое сложение, фантастический эффект, гиперболизация, типизация, рисование эмоций, акценти</w:t>
      </w:r>
      <w:r>
        <w:rPr>
          <w:rFonts w:ascii="Times New Roman" w:hAnsi="Times New Roman" w:cs="Times New Roman"/>
          <w:color w:val="000000"/>
          <w:sz w:val="28"/>
          <w:szCs w:val="28"/>
          <w:shd w:val="clear" w:color="auto" w:fill="FFFFFF"/>
        </w:rPr>
        <w:t>рование (усиление или ослабление</w:t>
      </w:r>
      <w:r w:rsidRPr="00317DF0">
        <w:rPr>
          <w:rFonts w:ascii="Times New Roman" w:hAnsi="Times New Roman" w:cs="Times New Roman"/>
          <w:color w:val="000000"/>
          <w:sz w:val="28"/>
          <w:szCs w:val="28"/>
          <w:shd w:val="clear" w:color="auto" w:fill="FFFFFF"/>
        </w:rPr>
        <w:t xml:space="preserve"> какого-либо свойства</w:t>
      </w:r>
      <w:r>
        <w:rPr>
          <w:rFonts w:ascii="Times New Roman" w:hAnsi="Times New Roman" w:cs="Times New Roman"/>
          <w:color w:val="000000"/>
          <w:sz w:val="28"/>
          <w:szCs w:val="28"/>
          <w:shd w:val="clear" w:color="auto" w:fill="FFFFFF"/>
        </w:rPr>
        <w:t xml:space="preserve"> или качества предмета, перенос</w:t>
      </w:r>
      <w:r w:rsidRPr="00317DF0">
        <w:rPr>
          <w:rFonts w:ascii="Times New Roman" w:hAnsi="Times New Roman" w:cs="Times New Roman"/>
          <w:color w:val="000000"/>
          <w:sz w:val="28"/>
          <w:szCs w:val="28"/>
          <w:shd w:val="clear" w:color="auto" w:fill="FFFFFF"/>
        </w:rPr>
        <w:t xml:space="preserve"> этого свойства на другие объекты), основанные на преобразов</w:t>
      </w:r>
      <w:r>
        <w:rPr>
          <w:rFonts w:ascii="Times New Roman" w:hAnsi="Times New Roman" w:cs="Times New Roman"/>
          <w:color w:val="000000"/>
          <w:sz w:val="28"/>
          <w:szCs w:val="28"/>
          <w:shd w:val="clear" w:color="auto" w:fill="FFFFFF"/>
        </w:rPr>
        <w:t>ании элементов действительности и</w:t>
      </w:r>
      <w:r w:rsidRPr="00317DF0">
        <w:rPr>
          <w:rFonts w:ascii="Times New Roman" w:hAnsi="Times New Roman" w:cs="Times New Roman"/>
          <w:color w:val="000000"/>
          <w:sz w:val="28"/>
          <w:szCs w:val="28"/>
          <w:shd w:val="clear" w:color="auto" w:fill="FFFFFF"/>
        </w:rPr>
        <w:t xml:space="preserve"> частично применяемые в учебной деятельности. В условиях общеобразовательной школы опыт учащихся расширяется и за счет знаний параллельно изучаемых предметов, следовательно, творческая деятельность, направленная на развитие творческого воображения должна быть основана на межпредметных связях, позволяющих преобразовывать элементы действительности, используя о</w:t>
      </w:r>
      <w:r>
        <w:rPr>
          <w:rFonts w:ascii="Times New Roman" w:hAnsi="Times New Roman" w:cs="Times New Roman"/>
          <w:color w:val="000000"/>
          <w:sz w:val="28"/>
          <w:szCs w:val="28"/>
          <w:shd w:val="clear" w:color="auto" w:fill="FFFFFF"/>
        </w:rPr>
        <w:t>пыт предшествующих поколений.</w:t>
      </w:r>
    </w:p>
    <w:p w:rsidR="00CF121D" w:rsidRDefault="00CF121D" w:rsidP="008A3CD9">
      <w:pPr>
        <w:spacing w:after="0" w:line="240" w:lineRule="auto"/>
        <w:ind w:firstLine="709"/>
        <w:jc w:val="both"/>
        <w:rPr>
          <w:rStyle w:val="apple-converted-space"/>
          <w:rFonts w:ascii="Times New Roman" w:hAnsi="Times New Roman" w:cs="Times New Roman"/>
          <w:color w:val="000000"/>
          <w:sz w:val="28"/>
          <w:szCs w:val="28"/>
          <w:shd w:val="clear" w:color="auto" w:fill="FFFFFF"/>
        </w:rPr>
      </w:pPr>
      <w:r w:rsidRPr="00317DF0">
        <w:rPr>
          <w:rFonts w:ascii="Times New Roman" w:hAnsi="Times New Roman" w:cs="Times New Roman"/>
          <w:color w:val="000000"/>
          <w:sz w:val="28"/>
          <w:szCs w:val="28"/>
          <w:shd w:val="clear" w:color="auto" w:fill="FFFFFF"/>
        </w:rPr>
        <w:t>В подростковом возрасте, когда личностное развитие становится доминирующим, особое значение приобретает такая форма творческ</w:t>
      </w:r>
      <w:r>
        <w:rPr>
          <w:rFonts w:ascii="Times New Roman" w:hAnsi="Times New Roman" w:cs="Times New Roman"/>
          <w:color w:val="000000"/>
          <w:sz w:val="28"/>
          <w:szCs w:val="28"/>
          <w:shd w:val="clear" w:color="auto" w:fill="FFFFFF"/>
        </w:rPr>
        <w:t xml:space="preserve">ого воображения, как мечта </w:t>
      </w:r>
      <w:r>
        <w:rPr>
          <w:rFonts w:ascii="Times New Roman" w:hAnsi="Times New Roman" w:cs="Times New Roman"/>
          <w:color w:val="000000"/>
          <w:sz w:val="28"/>
          <w:szCs w:val="28"/>
          <w:shd w:val="clear" w:color="auto" w:fill="FFFFFF"/>
        </w:rPr>
        <w:sym w:font="Symbol" w:char="F02D"/>
      </w:r>
      <w:r w:rsidRPr="00317DF0">
        <w:rPr>
          <w:rFonts w:ascii="Times New Roman" w:hAnsi="Times New Roman" w:cs="Times New Roman"/>
          <w:color w:val="000000"/>
          <w:sz w:val="28"/>
          <w:szCs w:val="28"/>
          <w:shd w:val="clear" w:color="auto" w:fill="FFFFFF"/>
        </w:rPr>
        <w:t xml:space="preserve"> образ желаемого будущего. Подросток мечтает о том, что доставляет ему радость, что удовлетворяет его самые сокровенные желания и потребности. В мечтах подросток строит желаемую личную программу жизни, в которой нередко определяется ее основной смысл. Часто мечты бывают нереальными, т. е. определена только цель, но не пути ее достижения, однако на этапе подросткового возраста это все равно имеет позитивный характер, так как позволяет подростку в воображаемом плане «перебрать» разные варианты будущего, выбрать свой путь решения проблемы.</w:t>
      </w:r>
    </w:p>
    <w:p w:rsidR="00CF121D" w:rsidRDefault="00CF121D" w:rsidP="008A3CD9">
      <w:pPr>
        <w:spacing w:after="0" w:line="240" w:lineRule="auto"/>
        <w:ind w:firstLine="709"/>
        <w:jc w:val="both"/>
        <w:rPr>
          <w:rStyle w:val="apple-converted-space"/>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подростковом возрасте в</w:t>
      </w:r>
      <w:r w:rsidR="009A7765">
        <w:rPr>
          <w:rFonts w:ascii="Times New Roman" w:hAnsi="Times New Roman" w:cs="Times New Roman"/>
          <w:color w:val="000000"/>
          <w:sz w:val="28"/>
          <w:szCs w:val="28"/>
          <w:shd w:val="clear" w:color="auto" w:fill="FFFFFF"/>
        </w:rPr>
        <w:t>оображение,</w:t>
      </w:r>
      <w:r>
        <w:rPr>
          <w:rFonts w:ascii="Times New Roman" w:hAnsi="Times New Roman" w:cs="Times New Roman"/>
          <w:color w:val="000000"/>
          <w:sz w:val="28"/>
          <w:szCs w:val="28"/>
          <w:shd w:val="clear" w:color="auto" w:fill="FFFFFF"/>
        </w:rPr>
        <w:t xml:space="preserve"> с</w:t>
      </w:r>
      <w:r w:rsidR="009A7765">
        <w:rPr>
          <w:rFonts w:ascii="Times New Roman" w:hAnsi="Times New Roman" w:cs="Times New Roman"/>
          <w:color w:val="000000"/>
          <w:sz w:val="28"/>
          <w:szCs w:val="28"/>
          <w:shd w:val="clear" w:color="auto" w:fill="FFFFFF"/>
        </w:rPr>
        <w:t>ближаясь с теоретическим</w:t>
      </w:r>
      <w:r w:rsidRPr="00317DF0">
        <w:rPr>
          <w:rFonts w:ascii="Times New Roman" w:hAnsi="Times New Roman" w:cs="Times New Roman"/>
          <w:color w:val="000000"/>
          <w:sz w:val="28"/>
          <w:szCs w:val="28"/>
          <w:shd w:val="clear" w:color="auto" w:fill="FFFFFF"/>
        </w:rPr>
        <w:t xml:space="preserve"> мышлением, дает</w:t>
      </w:r>
      <w:r w:rsidR="009A7765">
        <w:rPr>
          <w:rFonts w:ascii="Times New Roman" w:hAnsi="Times New Roman" w:cs="Times New Roman"/>
          <w:color w:val="000000"/>
          <w:sz w:val="28"/>
          <w:szCs w:val="28"/>
          <w:shd w:val="clear" w:color="auto" w:fill="FFFFFF"/>
        </w:rPr>
        <w:t xml:space="preserve"> импульс к</w:t>
      </w:r>
      <w:r w:rsidRPr="00317DF0">
        <w:rPr>
          <w:rFonts w:ascii="Times New Roman" w:hAnsi="Times New Roman" w:cs="Times New Roman"/>
          <w:color w:val="000000"/>
          <w:sz w:val="28"/>
          <w:szCs w:val="28"/>
          <w:shd w:val="clear" w:color="auto" w:fill="FFFFFF"/>
        </w:rPr>
        <w:t xml:space="preserve"> ра</w:t>
      </w:r>
      <w:r w:rsidR="009A7765">
        <w:rPr>
          <w:rFonts w:ascii="Times New Roman" w:hAnsi="Times New Roman" w:cs="Times New Roman"/>
          <w:color w:val="000000"/>
          <w:sz w:val="28"/>
          <w:szCs w:val="28"/>
          <w:shd w:val="clear" w:color="auto" w:fill="FFFFFF"/>
        </w:rPr>
        <w:t>звитию творчества подростков.</w:t>
      </w:r>
      <w:r w:rsidRPr="00317DF0">
        <w:rPr>
          <w:rFonts w:ascii="Times New Roman" w:hAnsi="Times New Roman" w:cs="Times New Roman"/>
          <w:color w:val="000000"/>
          <w:sz w:val="28"/>
          <w:szCs w:val="28"/>
          <w:shd w:val="clear" w:color="auto" w:fill="FFFFFF"/>
        </w:rPr>
        <w:t xml:space="preserve"> В</w:t>
      </w:r>
      <w:r w:rsidR="00824CB0">
        <w:rPr>
          <w:rFonts w:ascii="Times New Roman" w:hAnsi="Times New Roman" w:cs="Times New Roman"/>
          <w:color w:val="000000"/>
          <w:sz w:val="28"/>
          <w:szCs w:val="28"/>
          <w:shd w:val="clear" w:color="auto" w:fill="FFFFFF"/>
        </w:rPr>
        <w:t>оображение подростка, «конечно, менее продуктивно,</w:t>
      </w:r>
      <w:r w:rsidRPr="00317DF0">
        <w:rPr>
          <w:rFonts w:ascii="Times New Roman" w:hAnsi="Times New Roman" w:cs="Times New Roman"/>
          <w:color w:val="000000"/>
          <w:sz w:val="28"/>
          <w:szCs w:val="28"/>
          <w:shd w:val="clear" w:color="auto" w:fill="FFFFFF"/>
        </w:rPr>
        <w:t xml:space="preserve"> чем воображение взрослого </w:t>
      </w:r>
      <w:r w:rsidRPr="00317DF0">
        <w:rPr>
          <w:rFonts w:ascii="Times New Roman" w:hAnsi="Times New Roman" w:cs="Times New Roman"/>
          <w:color w:val="000000"/>
          <w:sz w:val="28"/>
          <w:szCs w:val="28"/>
          <w:shd w:val="clear" w:color="auto" w:fill="FFFFFF"/>
        </w:rPr>
        <w:lastRenderedPageBreak/>
        <w:t>ч</w:t>
      </w:r>
      <w:r w:rsidR="00824CB0">
        <w:rPr>
          <w:rFonts w:ascii="Times New Roman" w:hAnsi="Times New Roman" w:cs="Times New Roman"/>
          <w:color w:val="000000"/>
          <w:sz w:val="28"/>
          <w:szCs w:val="28"/>
          <w:shd w:val="clear" w:color="auto" w:fill="FFFFFF"/>
        </w:rPr>
        <w:t>еловека, но оно богаче фантазии</w:t>
      </w:r>
      <w:r w:rsidRPr="00317DF0">
        <w:rPr>
          <w:rFonts w:ascii="Times New Roman" w:hAnsi="Times New Roman" w:cs="Times New Roman"/>
          <w:color w:val="000000"/>
          <w:sz w:val="28"/>
          <w:szCs w:val="28"/>
          <w:shd w:val="clear" w:color="auto" w:fill="FFFFFF"/>
        </w:rPr>
        <w:t xml:space="preserve"> ребенка»</w:t>
      </w:r>
      <w:r>
        <w:rPr>
          <w:rFonts w:ascii="Times New Roman" w:hAnsi="Times New Roman" w:cs="Times New Roman"/>
          <w:color w:val="000000"/>
          <w:sz w:val="28"/>
          <w:szCs w:val="28"/>
          <w:shd w:val="clear" w:color="auto" w:fill="FFFFFF"/>
        </w:rPr>
        <w:t xml:space="preserve"> [3, с. 63</w:t>
      </w:r>
      <w:r w:rsidRPr="00317DF0">
        <w:rPr>
          <w:rFonts w:ascii="Times New Roman" w:hAnsi="Times New Roman" w:cs="Times New Roman"/>
          <w:color w:val="000000"/>
          <w:sz w:val="28"/>
          <w:szCs w:val="28"/>
          <w:shd w:val="clear" w:color="auto" w:fill="FFFFFF"/>
        </w:rPr>
        <w:t>].</w:t>
      </w:r>
      <w:r w:rsidRPr="00317DF0">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В этом возрас</w:t>
      </w:r>
      <w:r w:rsidR="00824CB0">
        <w:rPr>
          <w:rFonts w:ascii="Times New Roman" w:hAnsi="Times New Roman" w:cs="Times New Roman"/>
          <w:color w:val="000000"/>
          <w:sz w:val="28"/>
          <w:szCs w:val="28"/>
          <w:shd w:val="clear" w:color="auto" w:fill="FFFFFF"/>
        </w:rPr>
        <w:t>те существуют две линии развития</w:t>
      </w:r>
      <w:r>
        <w:rPr>
          <w:rFonts w:ascii="Times New Roman" w:hAnsi="Times New Roman" w:cs="Times New Roman"/>
          <w:color w:val="000000"/>
          <w:sz w:val="28"/>
          <w:szCs w:val="28"/>
          <w:shd w:val="clear" w:color="auto" w:fill="FFFFFF"/>
        </w:rPr>
        <w:t xml:space="preserve"> воображения</w:t>
      </w:r>
      <w:r w:rsidRPr="00317DF0">
        <w:rPr>
          <w:rFonts w:ascii="Times New Roman" w:hAnsi="Times New Roman" w:cs="Times New Roman"/>
          <w:color w:val="000000"/>
          <w:sz w:val="28"/>
          <w:szCs w:val="28"/>
          <w:shd w:val="clear" w:color="auto" w:fill="FFFFFF"/>
        </w:rPr>
        <w:t>. Первая линия характер</w:t>
      </w:r>
      <w:r w:rsidR="00824CB0">
        <w:rPr>
          <w:rFonts w:ascii="Times New Roman" w:hAnsi="Times New Roman" w:cs="Times New Roman"/>
          <w:color w:val="000000"/>
          <w:sz w:val="28"/>
          <w:szCs w:val="28"/>
          <w:shd w:val="clear" w:color="auto" w:fill="FFFFFF"/>
        </w:rPr>
        <w:t>изуется стремлением</w:t>
      </w:r>
      <w:r>
        <w:rPr>
          <w:rFonts w:ascii="Times New Roman" w:hAnsi="Times New Roman" w:cs="Times New Roman"/>
          <w:color w:val="000000"/>
          <w:sz w:val="28"/>
          <w:szCs w:val="28"/>
          <w:shd w:val="clear" w:color="auto" w:fill="FFFFFF"/>
        </w:rPr>
        <w:t xml:space="preserve"> подростка</w:t>
      </w:r>
      <w:r w:rsidRPr="00317DF0">
        <w:rPr>
          <w:rFonts w:ascii="Times New Roman" w:hAnsi="Times New Roman" w:cs="Times New Roman"/>
          <w:color w:val="000000"/>
          <w:sz w:val="28"/>
          <w:szCs w:val="28"/>
          <w:shd w:val="clear" w:color="auto" w:fill="FFFFFF"/>
        </w:rPr>
        <w:t xml:space="preserve"> к дост</w:t>
      </w:r>
      <w:r w:rsidR="00824CB0">
        <w:rPr>
          <w:rFonts w:ascii="Times New Roman" w:hAnsi="Times New Roman" w:cs="Times New Roman"/>
          <w:color w:val="000000"/>
          <w:sz w:val="28"/>
          <w:szCs w:val="28"/>
          <w:shd w:val="clear" w:color="auto" w:fill="FFFFFF"/>
        </w:rPr>
        <w:t>ижению объективного творческого результата. Она присуща далеко не всем подросткам, но все они используют возможности своего</w:t>
      </w:r>
      <w:r w:rsidRPr="00317DF0">
        <w:rPr>
          <w:rFonts w:ascii="Times New Roman" w:hAnsi="Times New Roman" w:cs="Times New Roman"/>
          <w:color w:val="000000"/>
          <w:sz w:val="28"/>
          <w:szCs w:val="28"/>
          <w:shd w:val="clear" w:color="auto" w:fill="FFFFFF"/>
        </w:rPr>
        <w:t xml:space="preserve"> творческого вооб</w:t>
      </w:r>
      <w:r w:rsidR="00824CB0">
        <w:rPr>
          <w:rFonts w:ascii="Times New Roman" w:hAnsi="Times New Roman" w:cs="Times New Roman"/>
          <w:color w:val="000000"/>
          <w:sz w:val="28"/>
          <w:szCs w:val="28"/>
          <w:shd w:val="clear" w:color="auto" w:fill="FFFFFF"/>
        </w:rPr>
        <w:t xml:space="preserve">ражения, получая удовлетворение от </w:t>
      </w:r>
      <w:r w:rsidRPr="00317DF0">
        <w:rPr>
          <w:rFonts w:ascii="Times New Roman" w:hAnsi="Times New Roman" w:cs="Times New Roman"/>
          <w:color w:val="000000"/>
          <w:sz w:val="28"/>
          <w:szCs w:val="28"/>
          <w:shd w:val="clear" w:color="auto" w:fill="FFFFFF"/>
        </w:rPr>
        <w:t>сам</w:t>
      </w:r>
      <w:r w:rsidR="00824CB0">
        <w:rPr>
          <w:rFonts w:ascii="Times New Roman" w:hAnsi="Times New Roman" w:cs="Times New Roman"/>
          <w:color w:val="000000"/>
          <w:sz w:val="28"/>
          <w:szCs w:val="28"/>
          <w:shd w:val="clear" w:color="auto" w:fill="FFFFFF"/>
        </w:rPr>
        <w:t xml:space="preserve">ого </w:t>
      </w:r>
      <w:r>
        <w:rPr>
          <w:rFonts w:ascii="Times New Roman" w:hAnsi="Times New Roman" w:cs="Times New Roman"/>
          <w:color w:val="000000"/>
          <w:sz w:val="28"/>
          <w:szCs w:val="28"/>
          <w:shd w:val="clear" w:color="auto" w:fill="FFFFFF"/>
        </w:rPr>
        <w:t>процесса фантазирования.</w:t>
      </w:r>
    </w:p>
    <w:p w:rsidR="00CF121D" w:rsidRDefault="00824CB0" w:rsidP="008A3CD9">
      <w:pPr>
        <w:spacing w:after="0" w:line="240" w:lineRule="auto"/>
        <w:ind w:firstLine="709"/>
        <w:jc w:val="both"/>
        <w:rPr>
          <w:rStyle w:val="apple-converted-space"/>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Существенные изменения</w:t>
      </w:r>
      <w:r w:rsidR="00CF121D" w:rsidRPr="00317DF0">
        <w:rPr>
          <w:rFonts w:ascii="Times New Roman" w:hAnsi="Times New Roman" w:cs="Times New Roman"/>
          <w:color w:val="000000"/>
          <w:sz w:val="28"/>
          <w:szCs w:val="28"/>
          <w:shd w:val="clear" w:color="auto" w:fill="FFFFFF"/>
        </w:rPr>
        <w:t xml:space="preserve"> в развитии воображения у подростков отмечал и Л.</w:t>
      </w:r>
      <w:r w:rsidR="00CF121D">
        <w:rPr>
          <w:rFonts w:ascii="Times New Roman" w:hAnsi="Times New Roman" w:cs="Times New Roman"/>
          <w:color w:val="000000"/>
          <w:sz w:val="28"/>
          <w:szCs w:val="28"/>
          <w:shd w:val="clear" w:color="auto" w:fill="FFFFFF"/>
        </w:rPr>
        <w:t xml:space="preserve"> </w:t>
      </w:r>
      <w:r w:rsidR="00CF121D" w:rsidRPr="00317DF0">
        <w:rPr>
          <w:rFonts w:ascii="Times New Roman" w:hAnsi="Times New Roman" w:cs="Times New Roman"/>
          <w:color w:val="000000"/>
          <w:sz w:val="28"/>
          <w:szCs w:val="28"/>
          <w:shd w:val="clear" w:color="auto" w:fill="FFFFFF"/>
        </w:rPr>
        <w:t>С.</w:t>
      </w:r>
      <w:r w:rsidR="00CF121D">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Выготский</w:t>
      </w:r>
      <w:proofErr w:type="spellEnd"/>
      <w:r>
        <w:rPr>
          <w:rFonts w:ascii="Times New Roman" w:hAnsi="Times New Roman" w:cs="Times New Roman"/>
          <w:color w:val="000000"/>
          <w:sz w:val="28"/>
          <w:szCs w:val="28"/>
          <w:shd w:val="clear" w:color="auto" w:fill="FFFFFF"/>
        </w:rPr>
        <w:t>. Он говорил о том,</w:t>
      </w:r>
      <w:r w:rsidR="00CF121D" w:rsidRPr="00317DF0">
        <w:rPr>
          <w:rFonts w:ascii="Times New Roman" w:hAnsi="Times New Roman" w:cs="Times New Roman"/>
          <w:color w:val="000000"/>
          <w:sz w:val="28"/>
          <w:szCs w:val="28"/>
          <w:shd w:val="clear" w:color="auto" w:fill="FFFFFF"/>
        </w:rPr>
        <w:t xml:space="preserve"> что под влиянием абс</w:t>
      </w:r>
      <w:r w:rsidR="00CF121D">
        <w:rPr>
          <w:rFonts w:ascii="Times New Roman" w:hAnsi="Times New Roman" w:cs="Times New Roman"/>
          <w:color w:val="000000"/>
          <w:sz w:val="28"/>
          <w:szCs w:val="28"/>
          <w:shd w:val="clear" w:color="auto" w:fill="FFFFFF"/>
        </w:rPr>
        <w:t>трактн</w:t>
      </w:r>
      <w:r>
        <w:rPr>
          <w:rFonts w:ascii="Times New Roman" w:hAnsi="Times New Roman" w:cs="Times New Roman"/>
          <w:color w:val="000000"/>
          <w:sz w:val="28"/>
          <w:szCs w:val="28"/>
          <w:shd w:val="clear" w:color="auto" w:fill="FFFFFF"/>
        </w:rPr>
        <w:t>ого мышления воображение уходит в сферу</w:t>
      </w:r>
      <w:r w:rsidR="00CF121D">
        <w:rPr>
          <w:rFonts w:ascii="Times New Roman" w:hAnsi="Times New Roman" w:cs="Times New Roman"/>
          <w:color w:val="000000"/>
          <w:sz w:val="28"/>
          <w:szCs w:val="28"/>
          <w:shd w:val="clear" w:color="auto" w:fill="FFFFFF"/>
        </w:rPr>
        <w:t xml:space="preserve"> фантазии</w:t>
      </w:r>
      <w:r w:rsidR="00CF121D" w:rsidRPr="00317DF0">
        <w:rPr>
          <w:rFonts w:ascii="Times New Roman" w:hAnsi="Times New Roman" w:cs="Times New Roman"/>
          <w:color w:val="000000"/>
          <w:sz w:val="28"/>
          <w:szCs w:val="28"/>
          <w:shd w:val="clear" w:color="auto" w:fill="FFFFFF"/>
        </w:rPr>
        <w:t>. Говоря о фантазии подростков, Л.</w:t>
      </w:r>
      <w:r w:rsidR="00CF121D">
        <w:rPr>
          <w:rFonts w:ascii="Times New Roman" w:hAnsi="Times New Roman" w:cs="Times New Roman"/>
          <w:color w:val="000000"/>
          <w:sz w:val="28"/>
          <w:szCs w:val="28"/>
          <w:shd w:val="clear" w:color="auto" w:fill="FFFFFF"/>
        </w:rPr>
        <w:t xml:space="preserve"> </w:t>
      </w:r>
      <w:r w:rsidR="00CF121D" w:rsidRPr="00317DF0">
        <w:rPr>
          <w:rFonts w:ascii="Times New Roman" w:hAnsi="Times New Roman" w:cs="Times New Roman"/>
          <w:color w:val="000000"/>
          <w:sz w:val="28"/>
          <w:szCs w:val="28"/>
          <w:shd w:val="clear" w:color="auto" w:fill="FFFFFF"/>
        </w:rPr>
        <w:t xml:space="preserve">С. </w:t>
      </w:r>
      <w:proofErr w:type="spellStart"/>
      <w:r w:rsidR="00CF121D" w:rsidRPr="00317DF0">
        <w:rPr>
          <w:rFonts w:ascii="Times New Roman" w:hAnsi="Times New Roman" w:cs="Times New Roman"/>
          <w:color w:val="000000"/>
          <w:sz w:val="28"/>
          <w:szCs w:val="28"/>
          <w:shd w:val="clear" w:color="auto" w:fill="FFFFFF"/>
        </w:rPr>
        <w:t>Выготски</w:t>
      </w:r>
      <w:r>
        <w:rPr>
          <w:rFonts w:ascii="Times New Roman" w:hAnsi="Times New Roman" w:cs="Times New Roman"/>
          <w:color w:val="000000"/>
          <w:sz w:val="28"/>
          <w:szCs w:val="28"/>
          <w:shd w:val="clear" w:color="auto" w:fill="FFFFFF"/>
        </w:rPr>
        <w:t>й</w:t>
      </w:r>
      <w:proofErr w:type="spellEnd"/>
      <w:r>
        <w:rPr>
          <w:rFonts w:ascii="Times New Roman" w:hAnsi="Times New Roman" w:cs="Times New Roman"/>
          <w:color w:val="000000"/>
          <w:sz w:val="28"/>
          <w:szCs w:val="28"/>
          <w:shd w:val="clear" w:color="auto" w:fill="FFFFFF"/>
        </w:rPr>
        <w:t xml:space="preserve"> отмечал, что «она обращается у него в</w:t>
      </w:r>
      <w:r w:rsidR="00CF121D" w:rsidRPr="00317DF0">
        <w:rPr>
          <w:rFonts w:ascii="Times New Roman" w:hAnsi="Times New Roman" w:cs="Times New Roman"/>
          <w:color w:val="000000"/>
          <w:sz w:val="28"/>
          <w:szCs w:val="28"/>
          <w:shd w:val="clear" w:color="auto" w:fill="FFFFFF"/>
        </w:rPr>
        <w:t xml:space="preserve"> интим</w:t>
      </w:r>
      <w:r>
        <w:rPr>
          <w:rFonts w:ascii="Times New Roman" w:hAnsi="Times New Roman" w:cs="Times New Roman"/>
          <w:color w:val="000000"/>
          <w:sz w:val="28"/>
          <w:szCs w:val="28"/>
          <w:shd w:val="clear" w:color="auto" w:fill="FFFFFF"/>
        </w:rPr>
        <w:t>ную сферу, которая скрывается обычно</w:t>
      </w:r>
      <w:r w:rsidR="00CF121D" w:rsidRPr="00317DF0">
        <w:rPr>
          <w:rFonts w:ascii="Times New Roman" w:hAnsi="Times New Roman" w:cs="Times New Roman"/>
          <w:color w:val="000000"/>
          <w:sz w:val="28"/>
          <w:szCs w:val="28"/>
          <w:shd w:val="clear" w:color="auto" w:fill="FFFFFF"/>
        </w:rPr>
        <w:t xml:space="preserve"> от</w:t>
      </w:r>
      <w:r>
        <w:rPr>
          <w:rFonts w:ascii="Times New Roman" w:hAnsi="Times New Roman" w:cs="Times New Roman"/>
          <w:color w:val="000000"/>
          <w:sz w:val="28"/>
          <w:szCs w:val="28"/>
          <w:shd w:val="clear" w:color="auto" w:fill="FFFFFF"/>
        </w:rPr>
        <w:t xml:space="preserve"> людей, которая становится исключительно</w:t>
      </w:r>
      <w:r w:rsidR="00CF121D">
        <w:rPr>
          <w:rFonts w:ascii="Times New Roman" w:hAnsi="Times New Roman" w:cs="Times New Roman"/>
          <w:color w:val="000000"/>
          <w:sz w:val="28"/>
          <w:szCs w:val="28"/>
          <w:shd w:val="clear" w:color="auto" w:fill="FFFFFF"/>
        </w:rPr>
        <w:t xml:space="preserve"> </w:t>
      </w:r>
      <w:r w:rsidR="00CF121D" w:rsidRPr="00317DF0">
        <w:rPr>
          <w:rFonts w:ascii="Times New Roman" w:hAnsi="Times New Roman" w:cs="Times New Roman"/>
          <w:color w:val="000000"/>
          <w:sz w:val="28"/>
          <w:szCs w:val="28"/>
          <w:shd w:val="clear" w:color="auto" w:fill="FFFFFF"/>
        </w:rPr>
        <w:t>субъект</w:t>
      </w:r>
      <w:r>
        <w:rPr>
          <w:rFonts w:ascii="Times New Roman" w:hAnsi="Times New Roman" w:cs="Times New Roman"/>
          <w:color w:val="000000"/>
          <w:sz w:val="28"/>
          <w:szCs w:val="28"/>
          <w:shd w:val="clear" w:color="auto" w:fill="FFFFFF"/>
        </w:rPr>
        <w:t>ивной формой мышления,</w:t>
      </w:r>
      <w:r w:rsidR="00CF121D" w:rsidRPr="00317DF0">
        <w:rPr>
          <w:rFonts w:ascii="Times New Roman" w:hAnsi="Times New Roman" w:cs="Times New Roman"/>
          <w:color w:val="000000"/>
          <w:sz w:val="28"/>
          <w:szCs w:val="28"/>
          <w:shd w:val="clear" w:color="auto" w:fill="FFFFFF"/>
        </w:rPr>
        <w:t xml:space="preserve"> исключительно для себя». Под</w:t>
      </w:r>
      <w:r>
        <w:rPr>
          <w:rFonts w:ascii="Times New Roman" w:hAnsi="Times New Roman" w:cs="Times New Roman"/>
          <w:color w:val="000000"/>
          <w:sz w:val="28"/>
          <w:szCs w:val="28"/>
          <w:shd w:val="clear" w:color="auto" w:fill="FFFFFF"/>
        </w:rPr>
        <w:t>росток прячет свои фантазии</w:t>
      </w:r>
      <w:r w:rsidR="00CF121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как сокровенную тайну и охотнее признается в своих</w:t>
      </w:r>
      <w:r w:rsidR="00CF121D" w:rsidRPr="00317DF0">
        <w:rPr>
          <w:rFonts w:ascii="Times New Roman" w:hAnsi="Times New Roman" w:cs="Times New Roman"/>
          <w:color w:val="000000"/>
          <w:sz w:val="28"/>
          <w:szCs w:val="28"/>
          <w:shd w:val="clear" w:color="auto" w:fill="FFFFFF"/>
        </w:rPr>
        <w:t xml:space="preserve"> пост</w:t>
      </w:r>
      <w:r>
        <w:rPr>
          <w:rFonts w:ascii="Times New Roman" w:hAnsi="Times New Roman" w:cs="Times New Roman"/>
          <w:color w:val="000000"/>
          <w:sz w:val="28"/>
          <w:szCs w:val="28"/>
          <w:shd w:val="clear" w:color="auto" w:fill="FFFFFF"/>
        </w:rPr>
        <w:t>упках, чем</w:t>
      </w:r>
      <w:r w:rsidR="00CF121D" w:rsidRPr="00317DF0">
        <w:rPr>
          <w:rFonts w:ascii="Times New Roman" w:hAnsi="Times New Roman" w:cs="Times New Roman"/>
          <w:color w:val="000000"/>
          <w:sz w:val="28"/>
          <w:szCs w:val="28"/>
          <w:shd w:val="clear" w:color="auto" w:fill="FFFFFF"/>
        </w:rPr>
        <w:t xml:space="preserve"> </w:t>
      </w:r>
      <w:r w:rsidR="00002230">
        <w:rPr>
          <w:rFonts w:ascii="Times New Roman" w:hAnsi="Times New Roman" w:cs="Times New Roman"/>
          <w:color w:val="000000"/>
          <w:sz w:val="28"/>
          <w:szCs w:val="28"/>
          <w:shd w:val="clear" w:color="auto" w:fill="FFFFFF"/>
        </w:rPr>
        <w:t>обнаруживает свои фантазии» [1,с.</w:t>
      </w:r>
      <w:r w:rsidR="00CF121D">
        <w:rPr>
          <w:rFonts w:ascii="Times New Roman" w:hAnsi="Times New Roman" w:cs="Times New Roman"/>
          <w:color w:val="000000"/>
          <w:sz w:val="28"/>
          <w:szCs w:val="28"/>
          <w:shd w:val="clear" w:color="auto" w:fill="FFFFFF"/>
        </w:rPr>
        <w:t>150</w:t>
      </w:r>
      <w:r w:rsidR="00CF121D" w:rsidRPr="00317DF0">
        <w:rPr>
          <w:rFonts w:ascii="Times New Roman" w:hAnsi="Times New Roman" w:cs="Times New Roman"/>
          <w:color w:val="000000"/>
          <w:sz w:val="28"/>
          <w:szCs w:val="28"/>
          <w:shd w:val="clear" w:color="auto" w:fill="FFFFFF"/>
        </w:rPr>
        <w:t>]</w:t>
      </w:r>
      <w:r w:rsidR="00CF121D">
        <w:rPr>
          <w:rFonts w:ascii="Times New Roman" w:hAnsi="Times New Roman" w:cs="Times New Roman"/>
          <w:color w:val="000000"/>
          <w:sz w:val="28"/>
          <w:szCs w:val="28"/>
          <w:shd w:val="clear" w:color="auto" w:fill="FFFFFF"/>
        </w:rPr>
        <w:t>.</w:t>
      </w:r>
    </w:p>
    <w:p w:rsidR="00CF121D" w:rsidRDefault="00CF121D" w:rsidP="008A3CD9">
      <w:pPr>
        <w:spacing w:after="0" w:line="240" w:lineRule="auto"/>
        <w:ind w:firstLine="709"/>
        <w:jc w:val="both"/>
        <w:rPr>
          <w:rFonts w:ascii="Times New Roman" w:hAnsi="Times New Roman" w:cs="Times New Roman"/>
          <w:color w:val="000000"/>
          <w:sz w:val="28"/>
          <w:szCs w:val="28"/>
          <w:shd w:val="clear" w:color="auto" w:fill="FFFFFF"/>
        </w:rPr>
      </w:pPr>
      <w:r w:rsidRPr="00317DF0">
        <w:rPr>
          <w:rFonts w:ascii="Times New Roman" w:hAnsi="Times New Roman" w:cs="Times New Roman"/>
          <w:color w:val="000000"/>
          <w:sz w:val="28"/>
          <w:szCs w:val="28"/>
          <w:shd w:val="clear" w:color="auto" w:fill="FFFFFF"/>
        </w:rPr>
        <w:t>Направление</w:t>
      </w:r>
      <w:r w:rsidR="00002230">
        <w:rPr>
          <w:rFonts w:ascii="Times New Roman" w:hAnsi="Times New Roman" w:cs="Times New Roman"/>
          <w:color w:val="000000"/>
          <w:sz w:val="28"/>
          <w:szCs w:val="28"/>
          <w:shd w:val="clear" w:color="auto" w:fill="FFFFFF"/>
        </w:rPr>
        <w:t xml:space="preserve"> развития воображения по первой линии, ориентированной</w:t>
      </w:r>
      <w:r w:rsidRPr="00317DF0">
        <w:rPr>
          <w:rFonts w:ascii="Times New Roman" w:hAnsi="Times New Roman" w:cs="Times New Roman"/>
          <w:color w:val="000000"/>
          <w:sz w:val="28"/>
          <w:szCs w:val="28"/>
          <w:shd w:val="clear" w:color="auto" w:fill="FFFFFF"/>
        </w:rPr>
        <w:t xml:space="preserve"> на продукт, на объективный </w:t>
      </w:r>
      <w:r w:rsidR="00002230">
        <w:rPr>
          <w:rFonts w:ascii="Times New Roman" w:hAnsi="Times New Roman" w:cs="Times New Roman"/>
          <w:color w:val="000000"/>
          <w:sz w:val="28"/>
          <w:szCs w:val="28"/>
          <w:shd w:val="clear" w:color="auto" w:fill="FFFFFF"/>
        </w:rPr>
        <w:t>результат и помощь в раскрытии фантазий как</w:t>
      </w:r>
      <w:r w:rsidRPr="00317DF0">
        <w:rPr>
          <w:rFonts w:ascii="Times New Roman" w:hAnsi="Times New Roman" w:cs="Times New Roman"/>
          <w:color w:val="000000"/>
          <w:sz w:val="28"/>
          <w:szCs w:val="28"/>
          <w:shd w:val="clear" w:color="auto" w:fill="FFFFFF"/>
        </w:rPr>
        <w:t xml:space="preserve"> формы во</w:t>
      </w:r>
      <w:r w:rsidR="00002230">
        <w:rPr>
          <w:rFonts w:ascii="Times New Roman" w:hAnsi="Times New Roman" w:cs="Times New Roman"/>
          <w:color w:val="000000"/>
          <w:sz w:val="28"/>
          <w:szCs w:val="28"/>
          <w:shd w:val="clear" w:color="auto" w:fill="FFFFFF"/>
        </w:rPr>
        <w:t>ображения у подростков – задача педагога,</w:t>
      </w:r>
      <w:r w:rsidRPr="00317DF0">
        <w:rPr>
          <w:rFonts w:ascii="Times New Roman" w:hAnsi="Times New Roman" w:cs="Times New Roman"/>
          <w:color w:val="000000"/>
          <w:sz w:val="28"/>
          <w:szCs w:val="28"/>
          <w:shd w:val="clear" w:color="auto" w:fill="FFFFFF"/>
        </w:rPr>
        <w:t xml:space="preserve"> опреде</w:t>
      </w:r>
      <w:r w:rsidR="00002230">
        <w:rPr>
          <w:rFonts w:ascii="Times New Roman" w:hAnsi="Times New Roman" w:cs="Times New Roman"/>
          <w:color w:val="000000"/>
          <w:sz w:val="28"/>
          <w:szCs w:val="28"/>
          <w:shd w:val="clear" w:color="auto" w:fill="FFFFFF"/>
        </w:rPr>
        <w:t>ляющая развитие</w:t>
      </w:r>
      <w:r w:rsidRPr="00317DF0">
        <w:rPr>
          <w:rFonts w:ascii="Times New Roman" w:hAnsi="Times New Roman" w:cs="Times New Roman"/>
          <w:color w:val="000000"/>
          <w:sz w:val="28"/>
          <w:szCs w:val="28"/>
          <w:shd w:val="clear" w:color="auto" w:fill="FFFFFF"/>
        </w:rPr>
        <w:t xml:space="preserve"> многих важных</w:t>
      </w:r>
      <w:r w:rsidR="00002230">
        <w:rPr>
          <w:rFonts w:ascii="Times New Roman" w:hAnsi="Times New Roman" w:cs="Times New Roman"/>
          <w:color w:val="000000"/>
          <w:sz w:val="28"/>
          <w:szCs w:val="28"/>
          <w:shd w:val="clear" w:color="auto" w:fill="FFFFFF"/>
        </w:rPr>
        <w:t xml:space="preserve"> творческих способностей, таких как </w:t>
      </w:r>
      <w:proofErr w:type="gramStart"/>
      <w:r w:rsidR="00002230">
        <w:rPr>
          <w:rFonts w:ascii="Times New Roman" w:hAnsi="Times New Roman" w:cs="Times New Roman"/>
          <w:color w:val="000000"/>
          <w:sz w:val="28"/>
          <w:szCs w:val="28"/>
          <w:shd w:val="clear" w:color="auto" w:fill="FFFFFF"/>
        </w:rPr>
        <w:t>способность</w:t>
      </w:r>
      <w:proofErr w:type="gramEnd"/>
      <w:r w:rsidR="00002230">
        <w:rPr>
          <w:rFonts w:ascii="Times New Roman" w:hAnsi="Times New Roman" w:cs="Times New Roman"/>
          <w:color w:val="000000"/>
          <w:sz w:val="28"/>
          <w:szCs w:val="28"/>
          <w:shd w:val="clear" w:color="auto" w:fill="FFFFFF"/>
        </w:rPr>
        <w:t xml:space="preserve"> к переносу опыта, способность к сближению понятий, к гибкости мышления, легкости генерирования идей,</w:t>
      </w:r>
      <w:r w:rsidR="00B05455">
        <w:rPr>
          <w:rFonts w:ascii="Times New Roman" w:hAnsi="Times New Roman" w:cs="Times New Roman"/>
          <w:color w:val="000000"/>
          <w:sz w:val="28"/>
          <w:szCs w:val="28"/>
          <w:shd w:val="clear" w:color="auto" w:fill="FFFFFF"/>
        </w:rPr>
        <w:t xml:space="preserve"> </w:t>
      </w:r>
      <w:r w:rsidR="00002230">
        <w:rPr>
          <w:rFonts w:ascii="Times New Roman" w:hAnsi="Times New Roman" w:cs="Times New Roman"/>
          <w:color w:val="000000"/>
          <w:sz w:val="28"/>
          <w:szCs w:val="28"/>
          <w:shd w:val="clear" w:color="auto" w:fill="FFFFFF"/>
        </w:rPr>
        <w:t>способности к</w:t>
      </w:r>
      <w:r>
        <w:rPr>
          <w:rFonts w:ascii="Times New Roman" w:hAnsi="Times New Roman" w:cs="Times New Roman"/>
          <w:color w:val="000000"/>
          <w:sz w:val="28"/>
          <w:szCs w:val="28"/>
          <w:shd w:val="clear" w:color="auto" w:fill="FFFFFF"/>
        </w:rPr>
        <w:t xml:space="preserve"> предвидению,</w:t>
      </w:r>
      <w:r w:rsidR="00002230">
        <w:rPr>
          <w:rFonts w:ascii="Times New Roman" w:hAnsi="Times New Roman" w:cs="Times New Roman"/>
          <w:color w:val="000000"/>
          <w:sz w:val="28"/>
          <w:szCs w:val="28"/>
          <w:shd w:val="clear" w:color="auto" w:fill="FFFFFF"/>
        </w:rPr>
        <w:t xml:space="preserve"> в основу</w:t>
      </w:r>
      <w:r w:rsidRPr="00317DF0">
        <w:rPr>
          <w:rFonts w:ascii="Times New Roman" w:hAnsi="Times New Roman" w:cs="Times New Roman"/>
          <w:color w:val="000000"/>
          <w:sz w:val="28"/>
          <w:szCs w:val="28"/>
          <w:shd w:val="clear" w:color="auto" w:fill="FFFFFF"/>
        </w:rPr>
        <w:t xml:space="preserve"> которых </w:t>
      </w:r>
      <w:r w:rsidR="00002230">
        <w:rPr>
          <w:rFonts w:ascii="Times New Roman" w:hAnsi="Times New Roman" w:cs="Times New Roman"/>
          <w:color w:val="000000"/>
          <w:sz w:val="28"/>
          <w:szCs w:val="28"/>
          <w:shd w:val="clear" w:color="auto" w:fill="FFFFFF"/>
        </w:rPr>
        <w:t>исследователь</w:t>
      </w:r>
      <w:r w:rsidRPr="00317DF0">
        <w:rPr>
          <w:rFonts w:ascii="Times New Roman" w:hAnsi="Times New Roman" w:cs="Times New Roman"/>
          <w:color w:val="000000"/>
          <w:sz w:val="28"/>
          <w:szCs w:val="28"/>
          <w:shd w:val="clear" w:color="auto" w:fill="FFFFFF"/>
        </w:rPr>
        <w:t xml:space="preserve"> психолог</w:t>
      </w:r>
      <w:r w:rsidR="00002230">
        <w:rPr>
          <w:rFonts w:ascii="Times New Roman" w:hAnsi="Times New Roman" w:cs="Times New Roman"/>
          <w:color w:val="000000"/>
          <w:sz w:val="28"/>
          <w:szCs w:val="28"/>
          <w:shd w:val="clear" w:color="auto" w:fill="FFFFFF"/>
        </w:rPr>
        <w:t>ии</w:t>
      </w:r>
      <w:r w:rsidR="008A3CD9">
        <w:rPr>
          <w:rFonts w:ascii="Times New Roman" w:hAnsi="Times New Roman" w:cs="Times New Roman"/>
          <w:color w:val="000000"/>
          <w:sz w:val="28"/>
          <w:szCs w:val="28"/>
          <w:shd w:val="clear" w:color="auto" w:fill="FFFFFF"/>
        </w:rPr>
        <w:t xml:space="preserve"> творчества А. Н. Лук определил </w:t>
      </w:r>
      <w:r w:rsidR="00002230">
        <w:rPr>
          <w:rFonts w:ascii="Times New Roman" w:hAnsi="Times New Roman" w:cs="Times New Roman"/>
          <w:color w:val="000000"/>
          <w:sz w:val="28"/>
          <w:szCs w:val="28"/>
          <w:shd w:val="clear" w:color="auto" w:fill="FFFFFF"/>
        </w:rPr>
        <w:t xml:space="preserve">творческое </w:t>
      </w:r>
      <w:r>
        <w:rPr>
          <w:rFonts w:ascii="Times New Roman" w:hAnsi="Times New Roman" w:cs="Times New Roman"/>
          <w:color w:val="000000"/>
          <w:sz w:val="28"/>
          <w:szCs w:val="28"/>
          <w:shd w:val="clear" w:color="auto" w:fill="FFFFFF"/>
        </w:rPr>
        <w:t>воображение.</w:t>
      </w:r>
    </w:p>
    <w:p w:rsidR="00CF121D" w:rsidRPr="00AA1A53" w:rsidRDefault="00CF121D" w:rsidP="008A3CD9">
      <w:pPr>
        <w:spacing w:after="0" w:line="240" w:lineRule="auto"/>
        <w:ind w:firstLine="709"/>
        <w:jc w:val="both"/>
        <w:rPr>
          <w:rFonts w:ascii="Times New Roman" w:hAnsi="Times New Roman" w:cs="Times New Roman"/>
          <w:color w:val="000000"/>
          <w:sz w:val="28"/>
          <w:szCs w:val="28"/>
          <w:shd w:val="clear" w:color="auto" w:fill="FFFFFF"/>
        </w:rPr>
      </w:pPr>
      <w:r w:rsidRPr="00AA1A53">
        <w:rPr>
          <w:rFonts w:ascii="Times New Roman" w:hAnsi="Times New Roman" w:cs="Times New Roman"/>
          <w:color w:val="000000"/>
          <w:sz w:val="28"/>
          <w:szCs w:val="28"/>
          <w:shd w:val="clear" w:color="auto" w:fill="FFFFFF"/>
        </w:rPr>
        <w:t>Отметим, что в подростковом возрасте существует и вторая линия развития воображения. Далеко не все подростки стремятся к достижению объективного творческого результата (создают пьесы или строят летающие авиамодели), но все они используют свое творческое воображение в процессе фантазирования. Это похоже</w:t>
      </w:r>
      <w:r>
        <w:rPr>
          <w:rFonts w:ascii="Times New Roman" w:hAnsi="Times New Roman" w:cs="Times New Roman"/>
          <w:color w:val="000000"/>
          <w:sz w:val="28"/>
          <w:szCs w:val="28"/>
          <w:shd w:val="clear" w:color="auto" w:fill="FFFFFF"/>
        </w:rPr>
        <w:t xml:space="preserve"> на детскую игру. Как считает Л</w:t>
      </w:r>
      <w:r w:rsidRPr="00AA1A53">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A1A53">
        <w:rPr>
          <w:rFonts w:ascii="Times New Roman" w:hAnsi="Times New Roman" w:cs="Times New Roman"/>
          <w:color w:val="000000"/>
          <w:sz w:val="28"/>
          <w:szCs w:val="28"/>
          <w:shd w:val="clear" w:color="auto" w:fill="FFFFFF"/>
        </w:rPr>
        <w:t xml:space="preserve">С. </w:t>
      </w:r>
      <w:proofErr w:type="spellStart"/>
      <w:r w:rsidRPr="00AA1A53">
        <w:rPr>
          <w:rFonts w:ascii="Times New Roman" w:hAnsi="Times New Roman" w:cs="Times New Roman"/>
          <w:color w:val="000000"/>
          <w:sz w:val="28"/>
          <w:szCs w:val="28"/>
          <w:shd w:val="clear" w:color="auto" w:fill="FFFFFF"/>
        </w:rPr>
        <w:t>Выготский</w:t>
      </w:r>
      <w:proofErr w:type="spellEnd"/>
      <w:r w:rsidRPr="00AA1A53">
        <w:rPr>
          <w:rFonts w:ascii="Times New Roman" w:hAnsi="Times New Roman" w:cs="Times New Roman"/>
          <w:color w:val="000000"/>
          <w:sz w:val="28"/>
          <w:szCs w:val="28"/>
          <w:shd w:val="clear" w:color="auto" w:fill="FFFFFF"/>
        </w:rPr>
        <w:t>, игра ребенка перерастает в фантазию подростка. Потребности, чувства, переполняющие подростка, выплескиваются в воображаемой ситуации.</w:t>
      </w:r>
    </w:p>
    <w:p w:rsidR="00CF121D" w:rsidRPr="00317DF0" w:rsidRDefault="00CF121D" w:rsidP="008A3CD9">
      <w:pPr>
        <w:spacing w:after="0" w:line="240" w:lineRule="auto"/>
        <w:ind w:firstLine="709"/>
        <w:jc w:val="both"/>
        <w:rPr>
          <w:rFonts w:ascii="Times New Roman" w:hAnsi="Times New Roman" w:cs="Times New Roman"/>
          <w:color w:val="000000"/>
          <w:sz w:val="28"/>
          <w:szCs w:val="28"/>
          <w:shd w:val="clear" w:color="auto" w:fill="FFFFFF"/>
        </w:rPr>
      </w:pPr>
      <w:r w:rsidRPr="00AA1A53">
        <w:rPr>
          <w:rFonts w:ascii="Times New Roman" w:hAnsi="Times New Roman" w:cs="Times New Roman"/>
          <w:color w:val="000000"/>
          <w:sz w:val="28"/>
          <w:szCs w:val="28"/>
          <w:shd w:val="clear" w:color="auto" w:fill="FFFFFF"/>
        </w:rPr>
        <w:t>Поскольку в подростковом возрасте много острых личных проблем, воображение в это время становится на службу бурной эмоциональной жизни, выполняя компенсаторную функцию. Но игра воображения не только доставляет удовольствие и приносит успокоение. В своих фантазиях подросток лучше осознает собственные влечения и эмоции, впервые начинает представлять свой будущий жизненный путь</w:t>
      </w:r>
      <w:r>
        <w:rPr>
          <w:rFonts w:ascii="Times New Roman" w:hAnsi="Times New Roman" w:cs="Times New Roman"/>
          <w:color w:val="000000"/>
          <w:sz w:val="28"/>
          <w:szCs w:val="28"/>
          <w:shd w:val="clear" w:color="auto" w:fill="FFFFFF"/>
        </w:rPr>
        <w:t xml:space="preserve"> [2</w:t>
      </w:r>
      <w:r w:rsidRPr="00317DF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rsidR="00CF121D" w:rsidRDefault="008A3CD9" w:rsidP="008A3CD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Главными новообразованиями </w:t>
      </w:r>
      <w:r w:rsidR="00CF121D">
        <w:rPr>
          <w:rFonts w:ascii="Times New Roman" w:hAnsi="Times New Roman" w:cs="Times New Roman"/>
          <w:color w:val="000000"/>
          <w:sz w:val="28"/>
          <w:szCs w:val="28"/>
          <w:shd w:val="clear" w:color="auto" w:fill="FFFFFF"/>
        </w:rPr>
        <w:t>подросткового возраста</w:t>
      </w:r>
      <w:r>
        <w:rPr>
          <w:rFonts w:ascii="Times New Roman" w:hAnsi="Times New Roman" w:cs="Times New Roman"/>
          <w:color w:val="000000"/>
          <w:sz w:val="28"/>
          <w:szCs w:val="28"/>
          <w:shd w:val="clear" w:color="auto" w:fill="FFFFFF"/>
        </w:rPr>
        <w:t xml:space="preserve"> являются</w:t>
      </w:r>
      <w:r w:rsidR="00CF121D" w:rsidRPr="00317DF0">
        <w:rPr>
          <w:rFonts w:ascii="Times New Roman" w:hAnsi="Times New Roman" w:cs="Times New Roman"/>
          <w:color w:val="000000"/>
          <w:sz w:val="28"/>
          <w:szCs w:val="28"/>
          <w:shd w:val="clear" w:color="auto" w:fill="FFFFFF"/>
        </w:rPr>
        <w:t xml:space="preserve"> ста</w:t>
      </w:r>
      <w:r>
        <w:rPr>
          <w:rFonts w:ascii="Times New Roman" w:hAnsi="Times New Roman" w:cs="Times New Roman"/>
          <w:color w:val="000000"/>
          <w:sz w:val="28"/>
          <w:szCs w:val="28"/>
          <w:shd w:val="clear" w:color="auto" w:fill="FFFFFF"/>
        </w:rPr>
        <w:t>новление</w:t>
      </w:r>
      <w:r w:rsidR="00CF121D" w:rsidRPr="00317DF0">
        <w:rPr>
          <w:rFonts w:ascii="Times New Roman" w:hAnsi="Times New Roman" w:cs="Times New Roman"/>
          <w:color w:val="000000"/>
          <w:sz w:val="28"/>
          <w:szCs w:val="28"/>
          <w:shd w:val="clear" w:color="auto" w:fill="FFFFFF"/>
        </w:rPr>
        <w:t xml:space="preserve"> «</w:t>
      </w:r>
      <w:proofErr w:type="spellStart"/>
      <w:r w:rsidR="00CF121D" w:rsidRPr="00317DF0">
        <w:rPr>
          <w:rFonts w:ascii="Times New Roman" w:hAnsi="Times New Roman" w:cs="Times New Roman"/>
          <w:color w:val="000000"/>
          <w:sz w:val="28"/>
          <w:szCs w:val="28"/>
          <w:shd w:val="clear" w:color="auto" w:fill="FFFFFF"/>
        </w:rPr>
        <w:t>Я-концепции</w:t>
      </w:r>
      <w:proofErr w:type="spellEnd"/>
      <w:r w:rsidR="00CF121D" w:rsidRPr="00317DF0">
        <w:rPr>
          <w:rFonts w:ascii="Times New Roman" w:hAnsi="Times New Roman" w:cs="Times New Roman"/>
          <w:color w:val="000000"/>
          <w:sz w:val="28"/>
          <w:szCs w:val="28"/>
          <w:shd w:val="clear" w:color="auto" w:fill="FFFFFF"/>
        </w:rPr>
        <w:t>» подростка, а так</w:t>
      </w:r>
      <w:r>
        <w:rPr>
          <w:rFonts w:ascii="Times New Roman" w:hAnsi="Times New Roman" w:cs="Times New Roman"/>
          <w:color w:val="000000"/>
          <w:sz w:val="28"/>
          <w:szCs w:val="28"/>
          <w:shd w:val="clear" w:color="auto" w:fill="FFFFFF"/>
        </w:rPr>
        <w:t>же возникновение рефлексии</w:t>
      </w:r>
      <w:r w:rsidR="00CF121D">
        <w:rPr>
          <w:rFonts w:ascii="Times New Roman" w:hAnsi="Times New Roman" w:cs="Times New Roman"/>
          <w:color w:val="000000"/>
          <w:sz w:val="28"/>
          <w:szCs w:val="28"/>
          <w:shd w:val="clear" w:color="auto" w:fill="FFFFFF"/>
        </w:rPr>
        <w:t xml:space="preserve"> и осознание</w:t>
      </w:r>
      <w:r w:rsidR="00CF121D" w:rsidRPr="00317DF0">
        <w:rPr>
          <w:rFonts w:ascii="Times New Roman" w:hAnsi="Times New Roman" w:cs="Times New Roman"/>
          <w:color w:val="000000"/>
          <w:sz w:val="28"/>
          <w:szCs w:val="28"/>
          <w:shd w:val="clear" w:color="auto" w:fill="FFFFFF"/>
        </w:rPr>
        <w:t xml:space="preserve"> своей и</w:t>
      </w:r>
      <w:r w:rsidR="00CF121D">
        <w:rPr>
          <w:rFonts w:ascii="Times New Roman" w:hAnsi="Times New Roman" w:cs="Times New Roman"/>
          <w:color w:val="000000"/>
          <w:sz w:val="28"/>
          <w:szCs w:val="28"/>
          <w:shd w:val="clear" w:color="auto" w:fill="FFFFFF"/>
        </w:rPr>
        <w:t>ндивидуальности,</w:t>
      </w:r>
      <w:r>
        <w:rPr>
          <w:rFonts w:ascii="Times New Roman" w:hAnsi="Times New Roman" w:cs="Times New Roman"/>
          <w:color w:val="000000"/>
          <w:sz w:val="28"/>
          <w:szCs w:val="28"/>
          <w:shd w:val="clear" w:color="auto" w:fill="FFFFFF"/>
        </w:rPr>
        <w:t xml:space="preserve"> проистекающие </w:t>
      </w:r>
      <w:r w:rsidR="00CF121D">
        <w:rPr>
          <w:rFonts w:ascii="Times New Roman" w:hAnsi="Times New Roman" w:cs="Times New Roman"/>
          <w:color w:val="000000"/>
          <w:sz w:val="28"/>
          <w:szCs w:val="28"/>
          <w:shd w:val="clear" w:color="auto" w:fill="FFFFFF"/>
        </w:rPr>
        <w:t>из</w:t>
      </w:r>
      <w:r w:rsidR="00CF121D" w:rsidRPr="00317DF0">
        <w:rPr>
          <w:rFonts w:ascii="Times New Roman" w:hAnsi="Times New Roman" w:cs="Times New Roman"/>
          <w:color w:val="000000"/>
          <w:sz w:val="28"/>
          <w:szCs w:val="28"/>
          <w:shd w:val="clear" w:color="auto" w:fill="FFFFFF"/>
        </w:rPr>
        <w:t xml:space="preserve"> воз</w:t>
      </w:r>
      <w:r>
        <w:rPr>
          <w:rFonts w:ascii="Times New Roman" w:hAnsi="Times New Roman" w:cs="Times New Roman"/>
          <w:color w:val="000000"/>
          <w:sz w:val="28"/>
          <w:szCs w:val="28"/>
          <w:shd w:val="clear" w:color="auto" w:fill="FFFFFF"/>
        </w:rPr>
        <w:t xml:space="preserve">никающего в этом возрасте чувства </w:t>
      </w:r>
      <w:proofErr w:type="spellStart"/>
      <w:r>
        <w:rPr>
          <w:rFonts w:ascii="Times New Roman" w:hAnsi="Times New Roman" w:cs="Times New Roman"/>
          <w:color w:val="000000"/>
          <w:sz w:val="28"/>
          <w:szCs w:val="28"/>
          <w:shd w:val="clear" w:color="auto" w:fill="FFFFFF"/>
        </w:rPr>
        <w:t>взрослости</w:t>
      </w:r>
      <w:proofErr w:type="gramStart"/>
      <w:r>
        <w:rPr>
          <w:rFonts w:ascii="Times New Roman" w:hAnsi="Times New Roman" w:cs="Times New Roman"/>
          <w:color w:val="000000"/>
          <w:sz w:val="28"/>
          <w:szCs w:val="28"/>
          <w:shd w:val="clear" w:color="auto" w:fill="FFFFFF"/>
        </w:rPr>
        <w:t>.О</w:t>
      </w:r>
      <w:proofErr w:type="gramEnd"/>
      <w:r>
        <w:rPr>
          <w:rFonts w:ascii="Times New Roman" w:hAnsi="Times New Roman" w:cs="Times New Roman"/>
          <w:color w:val="000000"/>
          <w:sz w:val="28"/>
          <w:szCs w:val="28"/>
          <w:shd w:val="clear" w:color="auto" w:fill="FFFFFF"/>
        </w:rPr>
        <w:t>собенности</w:t>
      </w:r>
      <w:proofErr w:type="spellEnd"/>
      <w:r>
        <w:rPr>
          <w:rFonts w:ascii="Times New Roman" w:hAnsi="Times New Roman" w:cs="Times New Roman"/>
          <w:color w:val="000000"/>
          <w:sz w:val="28"/>
          <w:szCs w:val="28"/>
          <w:shd w:val="clear" w:color="auto" w:fill="FFFFFF"/>
        </w:rPr>
        <w:t xml:space="preserve"> </w:t>
      </w:r>
      <w:r w:rsidR="00CF121D" w:rsidRPr="00317DF0">
        <w:rPr>
          <w:rFonts w:ascii="Times New Roman" w:hAnsi="Times New Roman" w:cs="Times New Roman"/>
          <w:color w:val="000000"/>
          <w:sz w:val="28"/>
          <w:szCs w:val="28"/>
          <w:shd w:val="clear" w:color="auto" w:fill="FFFFFF"/>
        </w:rPr>
        <w:t>ст</w:t>
      </w:r>
      <w:r>
        <w:rPr>
          <w:rFonts w:ascii="Times New Roman" w:hAnsi="Times New Roman" w:cs="Times New Roman"/>
          <w:color w:val="000000"/>
          <w:sz w:val="28"/>
          <w:szCs w:val="28"/>
          <w:shd w:val="clear" w:color="auto" w:fill="FFFFFF"/>
        </w:rPr>
        <w:t>ановления и</w:t>
      </w:r>
      <w:r w:rsidR="0014082D">
        <w:rPr>
          <w:rFonts w:ascii="Times New Roman" w:hAnsi="Times New Roman" w:cs="Times New Roman"/>
          <w:color w:val="000000"/>
          <w:sz w:val="28"/>
          <w:szCs w:val="28"/>
          <w:shd w:val="clear" w:color="auto" w:fill="FFFFFF"/>
        </w:rPr>
        <w:t xml:space="preserve"> развития</w:t>
      </w:r>
      <w:r>
        <w:rPr>
          <w:rFonts w:ascii="Times New Roman" w:hAnsi="Times New Roman" w:cs="Times New Roman"/>
          <w:color w:val="000000"/>
          <w:sz w:val="28"/>
          <w:szCs w:val="28"/>
          <w:shd w:val="clear" w:color="auto" w:fill="FFFFFF"/>
        </w:rPr>
        <w:t xml:space="preserve"> данных </w:t>
      </w:r>
      <w:r w:rsidR="00CF121D" w:rsidRPr="00317DF0">
        <w:rPr>
          <w:rFonts w:ascii="Times New Roman" w:hAnsi="Times New Roman" w:cs="Times New Roman"/>
          <w:color w:val="000000"/>
          <w:sz w:val="28"/>
          <w:szCs w:val="28"/>
          <w:shd w:val="clear" w:color="auto" w:fill="FFFFFF"/>
        </w:rPr>
        <w:t>новообразо</w:t>
      </w:r>
      <w:r>
        <w:rPr>
          <w:rFonts w:ascii="Times New Roman" w:hAnsi="Times New Roman" w:cs="Times New Roman"/>
          <w:color w:val="000000"/>
          <w:sz w:val="28"/>
          <w:szCs w:val="28"/>
          <w:shd w:val="clear" w:color="auto" w:fill="FFFFFF"/>
        </w:rPr>
        <w:t>ваний определяют</w:t>
      </w:r>
      <w:r w:rsidR="00CF121D">
        <w:rPr>
          <w:rFonts w:ascii="Times New Roman" w:hAnsi="Times New Roman" w:cs="Times New Roman"/>
          <w:color w:val="000000"/>
          <w:sz w:val="28"/>
          <w:szCs w:val="28"/>
          <w:shd w:val="clear" w:color="auto" w:fill="FFFFFF"/>
        </w:rPr>
        <w:t xml:space="preserve"> особен</w:t>
      </w:r>
      <w:r>
        <w:rPr>
          <w:rFonts w:ascii="Times New Roman" w:hAnsi="Times New Roman" w:cs="Times New Roman"/>
          <w:color w:val="000000"/>
          <w:sz w:val="28"/>
          <w:szCs w:val="28"/>
          <w:shd w:val="clear" w:color="auto" w:fill="FFFFFF"/>
        </w:rPr>
        <w:t>ности творческого процесса</w:t>
      </w:r>
      <w:r w:rsidR="00CF121D">
        <w:rPr>
          <w:rFonts w:ascii="Times New Roman" w:hAnsi="Times New Roman" w:cs="Times New Roman"/>
          <w:color w:val="000000"/>
          <w:sz w:val="28"/>
          <w:szCs w:val="28"/>
          <w:shd w:val="clear" w:color="auto" w:fill="FFFFFF"/>
        </w:rPr>
        <w:t xml:space="preserve"> –его</w:t>
      </w:r>
      <w:r w:rsidR="00CF121D" w:rsidRPr="00317DF0">
        <w:rPr>
          <w:rFonts w:ascii="Times New Roman" w:hAnsi="Times New Roman" w:cs="Times New Roman"/>
          <w:color w:val="000000"/>
          <w:sz w:val="28"/>
          <w:szCs w:val="28"/>
          <w:shd w:val="clear" w:color="auto" w:fill="FFFFFF"/>
        </w:rPr>
        <w:t xml:space="preserve"> направленность, эффективность,</w:t>
      </w:r>
      <w:r>
        <w:rPr>
          <w:rFonts w:ascii="Times New Roman" w:hAnsi="Times New Roman" w:cs="Times New Roman"/>
          <w:color w:val="000000"/>
          <w:sz w:val="28"/>
          <w:szCs w:val="28"/>
          <w:shd w:val="clear" w:color="auto" w:fill="FFFFFF"/>
        </w:rPr>
        <w:t xml:space="preserve"> продуктивность, и отношение </w:t>
      </w:r>
      <w:proofErr w:type="spellStart"/>
      <w:r>
        <w:rPr>
          <w:rFonts w:ascii="Times New Roman" w:hAnsi="Times New Roman" w:cs="Times New Roman"/>
          <w:color w:val="000000"/>
          <w:sz w:val="28"/>
          <w:szCs w:val="28"/>
          <w:shd w:val="clear" w:color="auto" w:fill="FFFFFF"/>
        </w:rPr>
        <w:t>ктворчеству</w:t>
      </w:r>
      <w:proofErr w:type="spellEnd"/>
      <w:r>
        <w:rPr>
          <w:rFonts w:ascii="Times New Roman" w:hAnsi="Times New Roman" w:cs="Times New Roman"/>
          <w:color w:val="000000"/>
          <w:sz w:val="28"/>
          <w:szCs w:val="28"/>
          <w:shd w:val="clear" w:color="auto" w:fill="FFFFFF"/>
        </w:rPr>
        <w:t xml:space="preserve"> самого</w:t>
      </w:r>
      <w:r w:rsidR="00CF121D" w:rsidRPr="00317DF0">
        <w:rPr>
          <w:rFonts w:ascii="Times New Roman" w:hAnsi="Times New Roman" w:cs="Times New Roman"/>
          <w:color w:val="000000"/>
          <w:sz w:val="28"/>
          <w:szCs w:val="28"/>
          <w:shd w:val="clear" w:color="auto" w:fill="FFFFFF"/>
        </w:rPr>
        <w:t xml:space="preserve"> подростка. Возник</w:t>
      </w:r>
      <w:r w:rsidR="00CF121D">
        <w:rPr>
          <w:rFonts w:ascii="Times New Roman" w:hAnsi="Times New Roman" w:cs="Times New Roman"/>
          <w:color w:val="000000"/>
          <w:sz w:val="28"/>
          <w:szCs w:val="28"/>
          <w:shd w:val="clear" w:color="auto" w:fill="FFFFFF"/>
        </w:rPr>
        <w:t>новение этих н</w:t>
      </w:r>
      <w:r>
        <w:rPr>
          <w:rFonts w:ascii="Times New Roman" w:hAnsi="Times New Roman" w:cs="Times New Roman"/>
          <w:color w:val="000000"/>
          <w:sz w:val="28"/>
          <w:szCs w:val="28"/>
          <w:shd w:val="clear" w:color="auto" w:fill="FFFFFF"/>
        </w:rPr>
        <w:t>овообразований дает возможность</w:t>
      </w:r>
      <w:r w:rsidR="00CF121D">
        <w:rPr>
          <w:rFonts w:ascii="Times New Roman" w:hAnsi="Times New Roman" w:cs="Times New Roman"/>
          <w:color w:val="000000"/>
          <w:sz w:val="28"/>
          <w:szCs w:val="28"/>
          <w:shd w:val="clear" w:color="auto" w:fill="FFFFFF"/>
        </w:rPr>
        <w:t xml:space="preserve"> повысить</w:t>
      </w:r>
      <w:r w:rsidR="00CF121D" w:rsidRPr="00317DF0">
        <w:rPr>
          <w:rFonts w:ascii="Times New Roman" w:hAnsi="Times New Roman" w:cs="Times New Roman"/>
          <w:color w:val="000000"/>
          <w:sz w:val="28"/>
          <w:szCs w:val="28"/>
          <w:shd w:val="clear" w:color="auto" w:fill="FFFFFF"/>
        </w:rPr>
        <w:t xml:space="preserve"> эффективность развития критичности с</w:t>
      </w:r>
      <w:r w:rsidR="00CF121D">
        <w:rPr>
          <w:rFonts w:ascii="Times New Roman" w:hAnsi="Times New Roman" w:cs="Times New Roman"/>
          <w:color w:val="000000"/>
          <w:sz w:val="28"/>
          <w:szCs w:val="28"/>
          <w:shd w:val="clear" w:color="auto" w:fill="FFFFFF"/>
        </w:rPr>
        <w:t>ознания подростка. Противоречия</w:t>
      </w:r>
      <w:r w:rsidR="00CF121D" w:rsidRPr="00317DF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CF121D">
        <w:rPr>
          <w:rFonts w:ascii="Times New Roman" w:hAnsi="Times New Roman" w:cs="Times New Roman"/>
          <w:color w:val="000000"/>
          <w:sz w:val="28"/>
          <w:szCs w:val="28"/>
          <w:shd w:val="clear" w:color="auto" w:fill="FFFFFF"/>
        </w:rPr>
        <w:t>которые возникают в</w:t>
      </w:r>
      <w:r>
        <w:rPr>
          <w:rFonts w:ascii="Times New Roman" w:hAnsi="Times New Roman" w:cs="Times New Roman"/>
          <w:color w:val="000000"/>
          <w:sz w:val="28"/>
          <w:szCs w:val="28"/>
          <w:shd w:val="clear" w:color="auto" w:fill="FFFFFF"/>
        </w:rPr>
        <w:t xml:space="preserve"> процессе</w:t>
      </w:r>
      <w:r w:rsidR="00CF121D" w:rsidRPr="00317DF0">
        <w:rPr>
          <w:rFonts w:ascii="Times New Roman" w:hAnsi="Times New Roman" w:cs="Times New Roman"/>
          <w:color w:val="000000"/>
          <w:sz w:val="28"/>
          <w:szCs w:val="28"/>
          <w:shd w:val="clear" w:color="auto" w:fill="FFFFFF"/>
        </w:rPr>
        <w:t xml:space="preserve"> становл</w:t>
      </w:r>
      <w:r>
        <w:rPr>
          <w:rFonts w:ascii="Times New Roman" w:hAnsi="Times New Roman" w:cs="Times New Roman"/>
          <w:color w:val="000000"/>
          <w:sz w:val="28"/>
          <w:szCs w:val="28"/>
          <w:shd w:val="clear" w:color="auto" w:fill="FFFFFF"/>
        </w:rPr>
        <w:t>ения «</w:t>
      </w:r>
      <w:proofErr w:type="spellStart"/>
      <w:proofErr w:type="gramStart"/>
      <w:r>
        <w:rPr>
          <w:rFonts w:ascii="Times New Roman" w:hAnsi="Times New Roman" w:cs="Times New Roman"/>
          <w:color w:val="000000"/>
          <w:sz w:val="28"/>
          <w:szCs w:val="28"/>
          <w:shd w:val="clear" w:color="auto" w:fill="FFFFFF"/>
        </w:rPr>
        <w:t>Я-концепции</w:t>
      </w:r>
      <w:proofErr w:type="spellEnd"/>
      <w:proofErr w:type="gramEnd"/>
      <w:r>
        <w:rPr>
          <w:rFonts w:ascii="Times New Roman" w:hAnsi="Times New Roman" w:cs="Times New Roman"/>
          <w:color w:val="000000"/>
          <w:sz w:val="28"/>
          <w:szCs w:val="28"/>
          <w:shd w:val="clear" w:color="auto" w:fill="FFFFFF"/>
        </w:rPr>
        <w:t>»</w:t>
      </w:r>
      <w:r w:rsidR="00CF121D">
        <w:rPr>
          <w:rFonts w:ascii="Times New Roman" w:hAnsi="Times New Roman" w:cs="Times New Roman"/>
          <w:color w:val="000000"/>
          <w:sz w:val="28"/>
          <w:szCs w:val="28"/>
          <w:shd w:val="clear" w:color="auto" w:fill="FFFFFF"/>
        </w:rPr>
        <w:t xml:space="preserve"> подростка, могут</w:t>
      </w:r>
      <w:r>
        <w:rPr>
          <w:rFonts w:ascii="Times New Roman" w:hAnsi="Times New Roman" w:cs="Times New Roman"/>
          <w:color w:val="000000"/>
          <w:sz w:val="28"/>
          <w:szCs w:val="28"/>
          <w:shd w:val="clear" w:color="auto" w:fill="FFFFFF"/>
        </w:rPr>
        <w:t xml:space="preserve"> негативно влиять на развитие творческих способностей </w:t>
      </w:r>
      <w:r>
        <w:rPr>
          <w:rFonts w:ascii="Times New Roman" w:hAnsi="Times New Roman" w:cs="Times New Roman"/>
          <w:color w:val="000000"/>
          <w:sz w:val="28"/>
          <w:szCs w:val="28"/>
          <w:shd w:val="clear" w:color="auto" w:fill="FFFFFF"/>
        </w:rPr>
        <w:lastRenderedPageBreak/>
        <w:t>путём</w:t>
      </w:r>
      <w:r w:rsidR="00CF121D">
        <w:rPr>
          <w:rFonts w:ascii="Times New Roman" w:hAnsi="Times New Roman" w:cs="Times New Roman"/>
          <w:color w:val="000000"/>
          <w:sz w:val="28"/>
          <w:szCs w:val="28"/>
          <w:shd w:val="clear" w:color="auto" w:fill="FFFFFF"/>
        </w:rPr>
        <w:t xml:space="preserve"> снижения</w:t>
      </w:r>
      <w:r w:rsidR="00CF121D" w:rsidRPr="00317DF0">
        <w:rPr>
          <w:rFonts w:ascii="Times New Roman" w:hAnsi="Times New Roman" w:cs="Times New Roman"/>
          <w:color w:val="000000"/>
          <w:sz w:val="28"/>
          <w:szCs w:val="28"/>
          <w:shd w:val="clear" w:color="auto" w:fill="FFFFFF"/>
        </w:rPr>
        <w:t xml:space="preserve"> самооценки подростка и уверенности в свои</w:t>
      </w:r>
      <w:r>
        <w:rPr>
          <w:rFonts w:ascii="Times New Roman" w:hAnsi="Times New Roman" w:cs="Times New Roman"/>
          <w:color w:val="000000"/>
          <w:sz w:val="28"/>
          <w:szCs w:val="28"/>
          <w:shd w:val="clear" w:color="auto" w:fill="FFFFFF"/>
        </w:rPr>
        <w:t>х силах и возможностях.</w:t>
      </w:r>
      <w:r w:rsidR="00CF121D">
        <w:rPr>
          <w:rFonts w:ascii="Times New Roman" w:hAnsi="Times New Roman" w:cs="Times New Roman"/>
          <w:color w:val="000000"/>
          <w:sz w:val="28"/>
          <w:szCs w:val="28"/>
          <w:shd w:val="clear" w:color="auto" w:fill="FFFFFF"/>
        </w:rPr>
        <w:t xml:space="preserve"> Ведущим видом</w:t>
      </w:r>
      <w:r>
        <w:rPr>
          <w:rFonts w:ascii="Times New Roman" w:hAnsi="Times New Roman" w:cs="Times New Roman"/>
          <w:color w:val="000000"/>
          <w:sz w:val="28"/>
          <w:szCs w:val="28"/>
          <w:shd w:val="clear" w:color="auto" w:fill="FFFFFF"/>
        </w:rPr>
        <w:t xml:space="preserve"> деятельности</w:t>
      </w:r>
      <w:r w:rsidR="00CF121D" w:rsidRPr="00317DF0">
        <w:rPr>
          <w:rFonts w:ascii="Times New Roman" w:hAnsi="Times New Roman" w:cs="Times New Roman"/>
          <w:color w:val="000000"/>
          <w:sz w:val="28"/>
          <w:szCs w:val="28"/>
          <w:shd w:val="clear" w:color="auto" w:fill="FFFFFF"/>
        </w:rPr>
        <w:t xml:space="preserve"> </w:t>
      </w:r>
      <w:r w:rsidR="00B05455">
        <w:rPr>
          <w:rFonts w:ascii="Times New Roman" w:hAnsi="Times New Roman" w:cs="Times New Roman"/>
          <w:color w:val="000000"/>
          <w:sz w:val="28"/>
          <w:szCs w:val="28"/>
          <w:shd w:val="clear" w:color="auto" w:fill="FFFFFF"/>
        </w:rPr>
        <w:t xml:space="preserve">в данном возрасте </w:t>
      </w:r>
      <w:r w:rsidR="00CF121D">
        <w:rPr>
          <w:rFonts w:ascii="Times New Roman" w:hAnsi="Times New Roman" w:cs="Times New Roman"/>
          <w:color w:val="000000"/>
          <w:sz w:val="28"/>
          <w:szCs w:val="28"/>
          <w:shd w:val="clear" w:color="auto" w:fill="FFFFFF"/>
        </w:rPr>
        <w:t>является</w:t>
      </w:r>
      <w:r w:rsidR="00CF121D" w:rsidRPr="00317DF0">
        <w:rPr>
          <w:rFonts w:ascii="Times New Roman" w:hAnsi="Times New Roman" w:cs="Times New Roman"/>
          <w:color w:val="000000"/>
          <w:sz w:val="28"/>
          <w:szCs w:val="28"/>
          <w:shd w:val="clear" w:color="auto" w:fill="FFFFFF"/>
        </w:rPr>
        <w:t xml:space="preserve"> интимно</w:t>
      </w:r>
      <w:r w:rsidR="00CF121D">
        <w:rPr>
          <w:rFonts w:ascii="Times New Roman" w:hAnsi="Times New Roman" w:cs="Times New Roman"/>
          <w:color w:val="000000"/>
          <w:sz w:val="28"/>
          <w:szCs w:val="28"/>
          <w:shd w:val="clear" w:color="auto" w:fill="FFFFFF"/>
        </w:rPr>
        <w:t>-</w:t>
      </w:r>
      <w:r w:rsidR="00B05455">
        <w:rPr>
          <w:rFonts w:ascii="Times New Roman" w:hAnsi="Times New Roman" w:cs="Times New Roman"/>
          <w:color w:val="000000"/>
          <w:sz w:val="28"/>
          <w:szCs w:val="28"/>
          <w:shd w:val="clear" w:color="auto" w:fill="FFFFFF"/>
        </w:rPr>
        <w:t>личностное общение, что определяет характер индивидуального</w:t>
      </w:r>
      <w:r w:rsidR="00CF121D" w:rsidRPr="00317DF0">
        <w:rPr>
          <w:rFonts w:ascii="Times New Roman" w:hAnsi="Times New Roman" w:cs="Times New Roman"/>
          <w:color w:val="000000"/>
          <w:sz w:val="28"/>
          <w:szCs w:val="28"/>
          <w:shd w:val="clear" w:color="auto" w:fill="FFFFFF"/>
        </w:rPr>
        <w:t xml:space="preserve"> творчества подростка, направленность творчества на результат.</w:t>
      </w:r>
    </w:p>
    <w:p w:rsidR="00CF121D" w:rsidRPr="00DB377F" w:rsidRDefault="00CF121D" w:rsidP="008A3CD9">
      <w:pPr>
        <w:spacing w:after="0" w:line="240" w:lineRule="auto"/>
        <w:ind w:firstLine="709"/>
        <w:jc w:val="both"/>
        <w:rPr>
          <w:rFonts w:ascii="Times New Roman" w:hAnsi="Times New Roman" w:cs="Times New Roman"/>
          <w:sz w:val="28"/>
          <w:szCs w:val="28"/>
          <w:lang w:eastAsia="ru-RU"/>
        </w:rPr>
      </w:pPr>
      <w:r w:rsidRPr="00317DF0">
        <w:rPr>
          <w:rFonts w:ascii="Times New Roman" w:hAnsi="Times New Roman" w:cs="Times New Roman"/>
          <w:color w:val="000000"/>
          <w:sz w:val="28"/>
          <w:szCs w:val="28"/>
          <w:shd w:val="clear" w:color="auto" w:fill="FFFFFF"/>
        </w:rPr>
        <w:t>Воображение присуще каждому человеку, но люди отличаются по его направленности, силе и яркости. Особенно интенсивно выражен этот процесс в детстве и в подростковом возрасте, постепенно он утрачивает свою яркость и силу. По мнению ряда авторов, это происходит за счет того, что в период обучения эта функция утрачивает свою значимость и не развивается, чтобы запомнить некое правило или информацию, воображение и фантазия не нужны. Подросток помещен в мир реальности, связанной со своей учебной деятельностью, а вместе с тем в мир фантазии уходит нечто, что никак не связано с деятельностью ребенка. Поэтому отправной точкой для развития воображения может стать направленная активность, то есть включение воображения подростка в решение какой-то проблемы, задачи.</w:t>
      </w:r>
      <w:r w:rsidRPr="00317DF0">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Фантазия</w:t>
      </w:r>
      <w:r w:rsidRPr="00317DF0">
        <w:rPr>
          <w:rFonts w:ascii="Times New Roman" w:hAnsi="Times New Roman" w:cs="Times New Roman"/>
          <w:color w:val="000000"/>
          <w:sz w:val="28"/>
          <w:szCs w:val="28"/>
          <w:shd w:val="clear" w:color="auto" w:fill="FFFFFF"/>
        </w:rPr>
        <w:t xml:space="preserve"> должна способствовать лучшему познанию окружающего мира, самораскрытию и самосовершенствованию личности, а не перерастать в пассивную мечтательность, замену реальной жизни грезами.</w:t>
      </w:r>
      <w:r w:rsidRPr="00317DF0">
        <w:rPr>
          <w:rFonts w:ascii="Times New Roman" w:hAnsi="Times New Roman" w:cs="Times New Roman"/>
          <w:color w:val="000000"/>
          <w:sz w:val="28"/>
          <w:szCs w:val="28"/>
        </w:rPr>
        <w:br/>
      </w:r>
      <w:r w:rsidRPr="00317DF0">
        <w:rPr>
          <w:rFonts w:ascii="Times New Roman" w:hAnsi="Times New Roman" w:cs="Times New Roman"/>
          <w:color w:val="000000"/>
          <w:sz w:val="28"/>
          <w:szCs w:val="28"/>
          <w:shd w:val="clear" w:color="auto" w:fill="FFFFFF"/>
        </w:rPr>
        <w:t>Развитие творческого воображения подростка возможно только в процессе творческой деятельности, в процессе решения проблемно-творческих задач</w:t>
      </w:r>
      <w:r>
        <w:rPr>
          <w:rFonts w:ascii="Times New Roman" w:hAnsi="Times New Roman" w:cs="Times New Roman"/>
          <w:color w:val="000000"/>
          <w:sz w:val="28"/>
          <w:szCs w:val="28"/>
          <w:shd w:val="clear" w:color="auto" w:fill="FFFFFF"/>
        </w:rPr>
        <w:t>.</w:t>
      </w:r>
    </w:p>
    <w:p w:rsidR="00CF121D" w:rsidRPr="00317DF0" w:rsidRDefault="00CF121D" w:rsidP="008A3CD9">
      <w:pPr>
        <w:spacing w:after="0" w:line="240" w:lineRule="auto"/>
        <w:ind w:firstLine="709"/>
        <w:rPr>
          <w:rFonts w:ascii="Times New Roman" w:hAnsi="Times New Roman" w:cs="Times New Roman"/>
          <w:color w:val="000000"/>
          <w:sz w:val="28"/>
          <w:szCs w:val="28"/>
        </w:rPr>
      </w:pPr>
    </w:p>
    <w:p w:rsidR="00172C09" w:rsidRDefault="00172C09" w:rsidP="008A3CD9">
      <w:pPr>
        <w:pStyle w:val="a5"/>
        <w:tabs>
          <w:tab w:val="left" w:pos="0"/>
        </w:tabs>
        <w:autoSpaceDE w:val="0"/>
        <w:autoSpaceDN w:val="0"/>
        <w:adjustRightInd w:val="0"/>
        <w:spacing w:after="0" w:line="240" w:lineRule="auto"/>
        <w:ind w:left="0" w:firstLine="709"/>
        <w:jc w:val="center"/>
        <w:rPr>
          <w:rFonts w:cs="Times New Roman"/>
          <w:color w:val="000000"/>
          <w:sz w:val="28"/>
          <w:szCs w:val="28"/>
          <w:shd w:val="clear" w:color="auto" w:fill="FFFFFF"/>
        </w:rPr>
      </w:pPr>
    </w:p>
    <w:p w:rsidR="00CF121D" w:rsidRDefault="00CF121D" w:rsidP="00365654">
      <w:pPr>
        <w:pStyle w:val="a5"/>
        <w:tabs>
          <w:tab w:val="left" w:pos="0"/>
        </w:tabs>
        <w:autoSpaceDE w:val="0"/>
        <w:autoSpaceDN w:val="0"/>
        <w:adjustRightInd w:val="0"/>
        <w:spacing w:after="0" w:line="240" w:lineRule="auto"/>
        <w:ind w:left="0" w:firstLine="709"/>
        <w:jc w:val="center"/>
        <w:rPr>
          <w:rFonts w:ascii="Times New Roman" w:eastAsia="TimesNewRomanPSMT" w:hAnsi="Times New Roman" w:cs="Times New Roman"/>
          <w:b/>
          <w:bCs/>
          <w:color w:val="000000"/>
          <w:sz w:val="28"/>
          <w:szCs w:val="28"/>
        </w:rPr>
      </w:pPr>
      <w:r w:rsidRPr="00365654">
        <w:rPr>
          <w:rFonts w:cs="Times New Roman"/>
          <w:color w:val="000000"/>
          <w:sz w:val="28"/>
          <w:szCs w:val="28"/>
          <w:shd w:val="clear" w:color="auto" w:fill="FFFFFF"/>
        </w:rPr>
        <w:t> </w:t>
      </w:r>
      <w:r w:rsidRPr="00365654">
        <w:rPr>
          <w:rFonts w:ascii="Times New Roman" w:eastAsia="TimesNewRomanPSMT" w:hAnsi="Times New Roman" w:cs="Times New Roman"/>
          <w:b/>
          <w:bCs/>
          <w:color w:val="000000"/>
          <w:sz w:val="28"/>
          <w:szCs w:val="28"/>
        </w:rPr>
        <w:t>Список использованных источников</w:t>
      </w:r>
    </w:p>
    <w:p w:rsidR="00CF121D" w:rsidRPr="00365654" w:rsidRDefault="00CF121D" w:rsidP="00365654">
      <w:pPr>
        <w:pStyle w:val="a5"/>
        <w:tabs>
          <w:tab w:val="left" w:pos="0"/>
        </w:tabs>
        <w:autoSpaceDE w:val="0"/>
        <w:autoSpaceDN w:val="0"/>
        <w:adjustRightInd w:val="0"/>
        <w:spacing w:after="0" w:line="240" w:lineRule="auto"/>
        <w:ind w:left="0" w:firstLine="709"/>
        <w:jc w:val="center"/>
        <w:rPr>
          <w:rFonts w:ascii="Times New Roman" w:eastAsia="TimesNewRomanPSMT" w:hAnsi="Times New Roman" w:cs="Times New Roman"/>
          <w:b/>
          <w:bCs/>
          <w:color w:val="000000"/>
          <w:sz w:val="28"/>
          <w:szCs w:val="28"/>
          <w:lang w:val="en-US"/>
        </w:rPr>
      </w:pPr>
    </w:p>
    <w:p w:rsidR="00CF121D" w:rsidRPr="00365654" w:rsidRDefault="00CF121D" w:rsidP="000D2C75">
      <w:pPr>
        <w:pStyle w:val="a5"/>
        <w:numPr>
          <w:ilvl w:val="0"/>
          <w:numId w:val="1"/>
        </w:numPr>
        <w:tabs>
          <w:tab w:val="left" w:pos="1080"/>
        </w:tabs>
        <w:spacing w:after="0" w:line="240" w:lineRule="auto"/>
        <w:ind w:left="0" w:firstLine="720"/>
        <w:jc w:val="both"/>
        <w:rPr>
          <w:rFonts w:ascii="Times New Roman" w:hAnsi="Times New Roman" w:cs="Times New Roman"/>
          <w:sz w:val="28"/>
          <w:szCs w:val="28"/>
        </w:rPr>
      </w:pPr>
      <w:proofErr w:type="spellStart"/>
      <w:r w:rsidRPr="00365654">
        <w:rPr>
          <w:rFonts w:ascii="Times New Roman" w:hAnsi="Times New Roman" w:cs="Times New Roman"/>
          <w:color w:val="000000"/>
          <w:sz w:val="28"/>
          <w:szCs w:val="28"/>
        </w:rPr>
        <w:t>Выготский</w:t>
      </w:r>
      <w:proofErr w:type="spellEnd"/>
      <w:r w:rsidRPr="00365654">
        <w:rPr>
          <w:rFonts w:ascii="Times New Roman" w:hAnsi="Times New Roman" w:cs="Times New Roman"/>
          <w:color w:val="000000"/>
          <w:sz w:val="28"/>
          <w:szCs w:val="28"/>
        </w:rPr>
        <w:t xml:space="preserve">,  Л. С. </w:t>
      </w:r>
      <w:r>
        <w:rPr>
          <w:rFonts w:ascii="Times New Roman" w:hAnsi="Times New Roman" w:cs="Times New Roman"/>
          <w:color w:val="000000"/>
          <w:sz w:val="28"/>
          <w:szCs w:val="28"/>
        </w:rPr>
        <w:t>Собрание сочинений: в</w:t>
      </w:r>
      <w:r w:rsidRPr="00365654">
        <w:rPr>
          <w:rFonts w:ascii="Times New Roman" w:hAnsi="Times New Roman" w:cs="Times New Roman"/>
          <w:color w:val="000000"/>
          <w:sz w:val="28"/>
          <w:szCs w:val="28"/>
        </w:rPr>
        <w:t xml:space="preserve"> 6 т. Т. 2 / Л. С. </w:t>
      </w:r>
      <w:proofErr w:type="spellStart"/>
      <w:r w:rsidRPr="00365654">
        <w:rPr>
          <w:rFonts w:ascii="Times New Roman" w:hAnsi="Times New Roman" w:cs="Times New Roman"/>
          <w:color w:val="000000"/>
          <w:sz w:val="28"/>
          <w:szCs w:val="28"/>
        </w:rPr>
        <w:t>Выготский</w:t>
      </w:r>
      <w:proofErr w:type="spellEnd"/>
      <w:r>
        <w:rPr>
          <w:rFonts w:ascii="Times New Roman" w:hAnsi="Times New Roman" w:cs="Times New Roman"/>
          <w:color w:val="000000"/>
          <w:sz w:val="28"/>
          <w:szCs w:val="28"/>
        </w:rPr>
        <w:t>.</w:t>
      </w:r>
      <w:r w:rsidRPr="00365654">
        <w:rPr>
          <w:rFonts w:ascii="Times New Roman" w:hAnsi="Times New Roman" w:cs="Times New Roman"/>
          <w:color w:val="000000"/>
          <w:sz w:val="28"/>
          <w:szCs w:val="28"/>
        </w:rPr>
        <w:t xml:space="preserve"> – М., 1982. – 504 с.</w:t>
      </w:r>
    </w:p>
    <w:p w:rsidR="00CF121D" w:rsidRPr="00365654" w:rsidRDefault="00CF121D" w:rsidP="000D2C75">
      <w:pPr>
        <w:pStyle w:val="a5"/>
        <w:numPr>
          <w:ilvl w:val="0"/>
          <w:numId w:val="1"/>
        </w:numPr>
        <w:tabs>
          <w:tab w:val="left" w:pos="720"/>
          <w:tab w:val="left" w:pos="1080"/>
          <w:tab w:val="left" w:pos="1260"/>
        </w:tabs>
        <w:spacing w:after="0" w:line="240" w:lineRule="auto"/>
        <w:ind w:left="0" w:firstLine="720"/>
        <w:jc w:val="both"/>
        <w:rPr>
          <w:rFonts w:ascii="Times New Roman" w:hAnsi="Times New Roman" w:cs="Times New Roman"/>
          <w:sz w:val="28"/>
          <w:szCs w:val="28"/>
        </w:rPr>
      </w:pPr>
      <w:r w:rsidRPr="00365654">
        <w:rPr>
          <w:rFonts w:ascii="Times New Roman" w:hAnsi="Times New Roman" w:cs="Times New Roman"/>
          <w:sz w:val="28"/>
          <w:szCs w:val="28"/>
        </w:rPr>
        <w:t>Лук, А. Н. Мышление и творчество / А. Н. Лук. – М.</w:t>
      </w:r>
      <w:proofErr w:type="gramStart"/>
      <w:r w:rsidRPr="00365654">
        <w:rPr>
          <w:rFonts w:ascii="Times New Roman" w:hAnsi="Times New Roman" w:cs="Times New Roman"/>
          <w:sz w:val="28"/>
          <w:szCs w:val="28"/>
        </w:rPr>
        <w:t xml:space="preserve"> :</w:t>
      </w:r>
      <w:proofErr w:type="gramEnd"/>
      <w:r w:rsidRPr="00365654">
        <w:rPr>
          <w:rFonts w:ascii="Times New Roman" w:hAnsi="Times New Roman" w:cs="Times New Roman"/>
          <w:sz w:val="28"/>
          <w:szCs w:val="28"/>
        </w:rPr>
        <w:t xml:space="preserve"> Политиздат, 1976</w:t>
      </w:r>
      <w:r w:rsidR="00B05455">
        <w:rPr>
          <w:rFonts w:ascii="Times New Roman" w:hAnsi="Times New Roman" w:cs="Times New Roman"/>
          <w:sz w:val="28"/>
          <w:szCs w:val="28"/>
        </w:rPr>
        <w:t>.</w:t>
      </w:r>
      <w:r w:rsidRPr="00365654">
        <w:rPr>
          <w:rFonts w:ascii="Times New Roman" w:hAnsi="Times New Roman" w:cs="Times New Roman"/>
          <w:sz w:val="28"/>
          <w:szCs w:val="28"/>
        </w:rPr>
        <w:t>– 144 с.</w:t>
      </w:r>
    </w:p>
    <w:p w:rsidR="00CF121D" w:rsidRPr="00172C09" w:rsidRDefault="00CF121D" w:rsidP="00172C09">
      <w:pPr>
        <w:pStyle w:val="a5"/>
        <w:numPr>
          <w:ilvl w:val="0"/>
          <w:numId w:val="1"/>
        </w:numPr>
        <w:tabs>
          <w:tab w:val="left" w:pos="1080"/>
        </w:tabs>
        <w:spacing w:after="0" w:line="240" w:lineRule="auto"/>
        <w:ind w:left="0" w:firstLine="720"/>
        <w:jc w:val="both"/>
        <w:rPr>
          <w:rFonts w:ascii="Times New Roman" w:hAnsi="Times New Roman" w:cs="Times New Roman"/>
          <w:sz w:val="28"/>
          <w:szCs w:val="28"/>
        </w:rPr>
      </w:pPr>
      <w:r w:rsidRPr="00365654">
        <w:rPr>
          <w:rFonts w:ascii="Times New Roman" w:hAnsi="Times New Roman" w:cs="Times New Roman"/>
          <w:color w:val="000000"/>
          <w:sz w:val="28"/>
          <w:szCs w:val="28"/>
        </w:rPr>
        <w:t xml:space="preserve"> Меерович, М. </w:t>
      </w:r>
      <w:r>
        <w:rPr>
          <w:rFonts w:ascii="Times New Roman" w:hAnsi="Times New Roman" w:cs="Times New Roman"/>
          <w:color w:val="000000"/>
          <w:sz w:val="28"/>
          <w:szCs w:val="28"/>
        </w:rPr>
        <w:t>И.</w:t>
      </w:r>
      <w:r w:rsidRPr="00365654">
        <w:rPr>
          <w:rFonts w:ascii="Times New Roman" w:hAnsi="Times New Roman" w:cs="Times New Roman"/>
          <w:color w:val="000000"/>
          <w:sz w:val="28"/>
          <w:szCs w:val="28"/>
        </w:rPr>
        <w:t xml:space="preserve"> Теории решения творческих задач / </w:t>
      </w:r>
      <w:r w:rsidRPr="00172C09">
        <w:rPr>
          <w:rFonts w:ascii="Times New Roman" w:hAnsi="Times New Roman" w:cs="Times New Roman"/>
          <w:color w:val="000000"/>
          <w:sz w:val="28"/>
          <w:szCs w:val="28"/>
        </w:rPr>
        <w:t>М.</w:t>
      </w:r>
      <w:r w:rsidR="00172C09" w:rsidRPr="00172C09">
        <w:rPr>
          <w:rFonts w:ascii="Times New Roman" w:hAnsi="Times New Roman" w:cs="Times New Roman"/>
          <w:color w:val="000000"/>
          <w:sz w:val="28"/>
          <w:szCs w:val="28"/>
        </w:rPr>
        <w:t xml:space="preserve"> </w:t>
      </w:r>
      <w:r w:rsidR="00B05455" w:rsidRPr="00172C09">
        <w:rPr>
          <w:rFonts w:ascii="Times New Roman" w:hAnsi="Times New Roman" w:cs="Times New Roman"/>
          <w:color w:val="000000"/>
          <w:sz w:val="28"/>
          <w:szCs w:val="28"/>
        </w:rPr>
        <w:t>И.</w:t>
      </w:r>
      <w:r w:rsidR="00172C09" w:rsidRPr="00172C09">
        <w:rPr>
          <w:rFonts w:ascii="Times New Roman" w:hAnsi="Times New Roman" w:cs="Times New Roman"/>
          <w:color w:val="000000"/>
          <w:sz w:val="28"/>
          <w:szCs w:val="28"/>
        </w:rPr>
        <w:t xml:space="preserve"> </w:t>
      </w:r>
      <w:r w:rsidRPr="00172C09">
        <w:rPr>
          <w:rFonts w:ascii="Times New Roman" w:hAnsi="Times New Roman" w:cs="Times New Roman"/>
          <w:color w:val="000000"/>
          <w:sz w:val="28"/>
          <w:szCs w:val="28"/>
        </w:rPr>
        <w:t xml:space="preserve">Меерович, Л. И. </w:t>
      </w:r>
      <w:proofErr w:type="spellStart"/>
      <w:r w:rsidRPr="00172C09">
        <w:rPr>
          <w:rFonts w:ascii="Times New Roman" w:hAnsi="Times New Roman" w:cs="Times New Roman"/>
          <w:color w:val="000000"/>
          <w:sz w:val="28"/>
          <w:szCs w:val="28"/>
        </w:rPr>
        <w:t>Шрагин</w:t>
      </w:r>
      <w:proofErr w:type="spellEnd"/>
      <w:r w:rsidRPr="00172C09">
        <w:rPr>
          <w:rFonts w:ascii="Times New Roman" w:hAnsi="Times New Roman" w:cs="Times New Roman"/>
          <w:color w:val="000000"/>
          <w:sz w:val="28"/>
          <w:szCs w:val="28"/>
        </w:rPr>
        <w:t>. – Минск</w:t>
      </w:r>
      <w:proofErr w:type="gramStart"/>
      <w:r w:rsidRPr="00172C09">
        <w:rPr>
          <w:rFonts w:ascii="Times New Roman" w:hAnsi="Times New Roman" w:cs="Times New Roman"/>
          <w:color w:val="000000"/>
          <w:sz w:val="28"/>
          <w:szCs w:val="28"/>
        </w:rPr>
        <w:t xml:space="preserve"> :</w:t>
      </w:r>
      <w:proofErr w:type="gramEnd"/>
      <w:r w:rsidRPr="00172C09">
        <w:rPr>
          <w:rFonts w:ascii="Times New Roman" w:hAnsi="Times New Roman" w:cs="Times New Roman"/>
          <w:color w:val="000000"/>
          <w:sz w:val="28"/>
          <w:szCs w:val="28"/>
        </w:rPr>
        <w:t xml:space="preserve"> </w:t>
      </w:r>
      <w:proofErr w:type="spellStart"/>
      <w:r w:rsidRPr="00172C09">
        <w:rPr>
          <w:rFonts w:ascii="Times New Roman" w:hAnsi="Times New Roman" w:cs="Times New Roman"/>
          <w:color w:val="000000"/>
          <w:sz w:val="28"/>
          <w:szCs w:val="28"/>
        </w:rPr>
        <w:t>Харвест</w:t>
      </w:r>
      <w:proofErr w:type="spellEnd"/>
      <w:r w:rsidRPr="00172C09">
        <w:rPr>
          <w:rFonts w:ascii="Times New Roman" w:hAnsi="Times New Roman" w:cs="Times New Roman"/>
          <w:color w:val="000000"/>
          <w:sz w:val="28"/>
          <w:szCs w:val="28"/>
        </w:rPr>
        <w:t>, 2003. – 428 с.</w:t>
      </w:r>
    </w:p>
    <w:p w:rsidR="00CF121D" w:rsidRPr="00874F0B" w:rsidRDefault="00B05455" w:rsidP="000D2C75">
      <w:pPr>
        <w:pStyle w:val="a5"/>
        <w:numPr>
          <w:ilvl w:val="0"/>
          <w:numId w:val="1"/>
        </w:numPr>
        <w:tabs>
          <w:tab w:val="left" w:pos="1080"/>
        </w:tabs>
        <w:spacing w:after="0" w:line="240" w:lineRule="auto"/>
        <w:ind w:left="0" w:firstLine="720"/>
        <w:jc w:val="both"/>
        <w:rPr>
          <w:rFonts w:ascii="Times New Roman" w:hAnsi="Times New Roman" w:cs="Times New Roman"/>
          <w:sz w:val="28"/>
          <w:szCs w:val="28"/>
        </w:rPr>
      </w:pPr>
      <w:r>
        <w:rPr>
          <w:rFonts w:ascii="Times New Roman" w:hAnsi="Times New Roman" w:cs="Times New Roman"/>
          <w:color w:val="000000"/>
          <w:sz w:val="28"/>
          <w:szCs w:val="28"/>
        </w:rPr>
        <w:t>Субботина, Л. Ю.</w:t>
      </w:r>
      <w:r w:rsidR="00CF121D">
        <w:rPr>
          <w:rFonts w:ascii="Times New Roman" w:hAnsi="Times New Roman" w:cs="Times New Roman"/>
          <w:color w:val="000000"/>
          <w:sz w:val="28"/>
          <w:szCs w:val="28"/>
        </w:rPr>
        <w:t>Развитие воображения детей</w:t>
      </w:r>
      <w:proofErr w:type="gramStart"/>
      <w:r w:rsidR="00CF121D">
        <w:rPr>
          <w:rFonts w:ascii="Times New Roman" w:hAnsi="Times New Roman" w:cs="Times New Roman"/>
          <w:color w:val="000000"/>
          <w:sz w:val="28"/>
          <w:szCs w:val="28"/>
        </w:rPr>
        <w:t xml:space="preserve"> :</w:t>
      </w:r>
      <w:proofErr w:type="gramEnd"/>
      <w:r w:rsidR="00CF121D">
        <w:rPr>
          <w:rFonts w:ascii="Times New Roman" w:hAnsi="Times New Roman" w:cs="Times New Roman"/>
          <w:color w:val="000000"/>
          <w:sz w:val="28"/>
          <w:szCs w:val="28"/>
        </w:rPr>
        <w:t xml:space="preserve"> п</w:t>
      </w:r>
      <w:r w:rsidR="00CF121D" w:rsidRPr="00365654">
        <w:rPr>
          <w:rFonts w:ascii="Times New Roman" w:hAnsi="Times New Roman" w:cs="Times New Roman"/>
          <w:color w:val="000000"/>
          <w:sz w:val="28"/>
          <w:szCs w:val="28"/>
        </w:rPr>
        <w:t>опулярное пособие для родителей и педагогов /</w:t>
      </w:r>
      <w:r w:rsidR="00CF121D">
        <w:rPr>
          <w:rFonts w:ascii="Times New Roman" w:hAnsi="Times New Roman" w:cs="Times New Roman"/>
          <w:color w:val="000000"/>
          <w:sz w:val="28"/>
          <w:szCs w:val="28"/>
        </w:rPr>
        <w:t xml:space="preserve"> Л. Ю. Субботина</w:t>
      </w:r>
      <w:r w:rsidR="00CF121D" w:rsidRPr="00365654">
        <w:rPr>
          <w:rFonts w:ascii="Times New Roman" w:hAnsi="Times New Roman" w:cs="Times New Roman"/>
          <w:color w:val="000000"/>
          <w:sz w:val="28"/>
          <w:szCs w:val="28"/>
        </w:rPr>
        <w:t>. – Ярославль</w:t>
      </w:r>
      <w:proofErr w:type="gramStart"/>
      <w:r w:rsidR="00CF121D">
        <w:rPr>
          <w:rFonts w:ascii="Times New Roman" w:hAnsi="Times New Roman" w:cs="Times New Roman"/>
          <w:color w:val="000000"/>
          <w:sz w:val="28"/>
          <w:szCs w:val="28"/>
        </w:rPr>
        <w:t xml:space="preserve"> :</w:t>
      </w:r>
      <w:proofErr w:type="gramEnd"/>
      <w:r w:rsidR="00CF121D">
        <w:rPr>
          <w:rFonts w:ascii="Times New Roman" w:hAnsi="Times New Roman" w:cs="Times New Roman"/>
          <w:color w:val="000000"/>
          <w:sz w:val="28"/>
          <w:szCs w:val="28"/>
        </w:rPr>
        <w:t xml:space="preserve"> Академия развития, 1997. – </w:t>
      </w:r>
      <w:r w:rsidR="00CF121D" w:rsidRPr="00365654">
        <w:rPr>
          <w:rFonts w:ascii="Times New Roman" w:hAnsi="Times New Roman" w:cs="Times New Roman"/>
          <w:color w:val="000000"/>
          <w:sz w:val="28"/>
          <w:szCs w:val="28"/>
        </w:rPr>
        <w:t>240</w:t>
      </w:r>
      <w:r w:rsidR="00CF121D">
        <w:rPr>
          <w:rFonts w:ascii="Times New Roman" w:hAnsi="Times New Roman" w:cs="Times New Roman"/>
          <w:color w:val="000000"/>
          <w:sz w:val="28"/>
          <w:szCs w:val="28"/>
        </w:rPr>
        <w:t xml:space="preserve"> </w:t>
      </w:r>
      <w:proofErr w:type="gramStart"/>
      <w:r w:rsidR="00CF121D" w:rsidRPr="00365654">
        <w:rPr>
          <w:rFonts w:ascii="Times New Roman" w:hAnsi="Times New Roman" w:cs="Times New Roman"/>
          <w:color w:val="000000"/>
          <w:sz w:val="28"/>
          <w:szCs w:val="28"/>
        </w:rPr>
        <w:t>с</w:t>
      </w:r>
      <w:proofErr w:type="gramEnd"/>
      <w:r w:rsidR="00CF121D" w:rsidRPr="00365654">
        <w:rPr>
          <w:rFonts w:ascii="Times New Roman" w:hAnsi="Times New Roman" w:cs="Times New Roman"/>
          <w:color w:val="000000"/>
          <w:sz w:val="28"/>
          <w:szCs w:val="28"/>
        </w:rPr>
        <w:t>.</w:t>
      </w:r>
    </w:p>
    <w:p w:rsidR="00874F0B" w:rsidRDefault="00874F0B" w:rsidP="00874F0B">
      <w:pPr>
        <w:pStyle w:val="a5"/>
        <w:tabs>
          <w:tab w:val="left" w:pos="1080"/>
        </w:tabs>
        <w:spacing w:after="0" w:line="240" w:lineRule="auto"/>
        <w:jc w:val="both"/>
        <w:rPr>
          <w:rFonts w:ascii="Times New Roman" w:hAnsi="Times New Roman" w:cs="Times New Roman"/>
          <w:color w:val="000000"/>
          <w:sz w:val="28"/>
          <w:szCs w:val="28"/>
        </w:rPr>
      </w:pPr>
    </w:p>
    <w:p w:rsidR="00874F0B" w:rsidRDefault="00874F0B" w:rsidP="00874F0B">
      <w:pPr>
        <w:pStyle w:val="a5"/>
        <w:tabs>
          <w:tab w:val="left" w:pos="1080"/>
        </w:tabs>
        <w:spacing w:after="0" w:line="240" w:lineRule="auto"/>
        <w:jc w:val="both"/>
        <w:rPr>
          <w:rFonts w:ascii="Times New Roman" w:hAnsi="Times New Roman" w:cs="Times New Roman"/>
          <w:color w:val="000000"/>
          <w:sz w:val="28"/>
          <w:szCs w:val="28"/>
        </w:rPr>
      </w:pPr>
    </w:p>
    <w:p w:rsidR="00874F0B" w:rsidRDefault="00874F0B" w:rsidP="00874F0B">
      <w:pPr>
        <w:pStyle w:val="a5"/>
        <w:tabs>
          <w:tab w:val="left" w:pos="1080"/>
        </w:tabs>
        <w:spacing w:after="0" w:line="240" w:lineRule="auto"/>
        <w:jc w:val="both"/>
        <w:rPr>
          <w:rFonts w:ascii="Times New Roman" w:hAnsi="Times New Roman" w:cs="Times New Roman"/>
          <w:color w:val="000000"/>
          <w:sz w:val="28"/>
          <w:szCs w:val="28"/>
        </w:rPr>
      </w:pPr>
    </w:p>
    <w:sectPr w:rsidR="00874F0B" w:rsidSect="007A75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5443"/>
    <w:multiLevelType w:val="hybridMultilevel"/>
    <w:tmpl w:val="CFFA3E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7684F08"/>
    <w:multiLevelType w:val="hybridMultilevel"/>
    <w:tmpl w:val="3FD8A9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70A3AD4"/>
    <w:multiLevelType w:val="hybridMultilevel"/>
    <w:tmpl w:val="3A0C45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5A2F"/>
    <w:rsid w:val="00002230"/>
    <w:rsid w:val="00070A8D"/>
    <w:rsid w:val="000C6A4E"/>
    <w:rsid w:val="000D2C75"/>
    <w:rsid w:val="000E0D1A"/>
    <w:rsid w:val="0014082D"/>
    <w:rsid w:val="00157DB7"/>
    <w:rsid w:val="0016757C"/>
    <w:rsid w:val="00172C09"/>
    <w:rsid w:val="001857BA"/>
    <w:rsid w:val="00196E23"/>
    <w:rsid w:val="001A0F4B"/>
    <w:rsid w:val="001B05C6"/>
    <w:rsid w:val="001E0E73"/>
    <w:rsid w:val="001E6641"/>
    <w:rsid w:val="001F7852"/>
    <w:rsid w:val="00256DCF"/>
    <w:rsid w:val="002D5585"/>
    <w:rsid w:val="002E1DF8"/>
    <w:rsid w:val="002F6D42"/>
    <w:rsid w:val="00317DF0"/>
    <w:rsid w:val="003212BA"/>
    <w:rsid w:val="00365654"/>
    <w:rsid w:val="00394E90"/>
    <w:rsid w:val="003A71A7"/>
    <w:rsid w:val="003D3262"/>
    <w:rsid w:val="003D51D2"/>
    <w:rsid w:val="004623DB"/>
    <w:rsid w:val="004A19BE"/>
    <w:rsid w:val="004B381C"/>
    <w:rsid w:val="004D4DDF"/>
    <w:rsid w:val="004E7A5D"/>
    <w:rsid w:val="00540D4E"/>
    <w:rsid w:val="00572971"/>
    <w:rsid w:val="005E7C53"/>
    <w:rsid w:val="006069B6"/>
    <w:rsid w:val="00614E61"/>
    <w:rsid w:val="00631B01"/>
    <w:rsid w:val="00645A2F"/>
    <w:rsid w:val="00663533"/>
    <w:rsid w:val="00674C22"/>
    <w:rsid w:val="00685CE9"/>
    <w:rsid w:val="006A62FF"/>
    <w:rsid w:val="00717494"/>
    <w:rsid w:val="00737927"/>
    <w:rsid w:val="007A75B6"/>
    <w:rsid w:val="008042F5"/>
    <w:rsid w:val="008063AC"/>
    <w:rsid w:val="00824CB0"/>
    <w:rsid w:val="008678A6"/>
    <w:rsid w:val="00867D2E"/>
    <w:rsid w:val="00874F0B"/>
    <w:rsid w:val="008A3CD9"/>
    <w:rsid w:val="008C2256"/>
    <w:rsid w:val="008E5B11"/>
    <w:rsid w:val="008F7829"/>
    <w:rsid w:val="00981EC3"/>
    <w:rsid w:val="00994A1B"/>
    <w:rsid w:val="009A7765"/>
    <w:rsid w:val="00A32DBF"/>
    <w:rsid w:val="00AA1A53"/>
    <w:rsid w:val="00B05455"/>
    <w:rsid w:val="00B27345"/>
    <w:rsid w:val="00B32AD6"/>
    <w:rsid w:val="00B407B1"/>
    <w:rsid w:val="00B558C5"/>
    <w:rsid w:val="00B71717"/>
    <w:rsid w:val="00B87FE3"/>
    <w:rsid w:val="00BB10C6"/>
    <w:rsid w:val="00BE464D"/>
    <w:rsid w:val="00BF172E"/>
    <w:rsid w:val="00C04605"/>
    <w:rsid w:val="00CA1A64"/>
    <w:rsid w:val="00CF121D"/>
    <w:rsid w:val="00D03477"/>
    <w:rsid w:val="00D4575E"/>
    <w:rsid w:val="00D64EDF"/>
    <w:rsid w:val="00D80FC0"/>
    <w:rsid w:val="00D973D9"/>
    <w:rsid w:val="00DB377F"/>
    <w:rsid w:val="00DC356B"/>
    <w:rsid w:val="00DC516E"/>
    <w:rsid w:val="00DC76CD"/>
    <w:rsid w:val="00DE71EA"/>
    <w:rsid w:val="00E916C0"/>
    <w:rsid w:val="00EB5826"/>
    <w:rsid w:val="00EE5482"/>
    <w:rsid w:val="00EF3C0B"/>
    <w:rsid w:val="00F71DA0"/>
    <w:rsid w:val="00FB1D55"/>
    <w:rsid w:val="00FE55F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C0B"/>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F3C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8E5B11"/>
  </w:style>
  <w:style w:type="character" w:styleId="a4">
    <w:name w:val="Hyperlink"/>
    <w:basedOn w:val="a0"/>
    <w:uiPriority w:val="99"/>
    <w:rsid w:val="008E5B11"/>
    <w:rPr>
      <w:color w:val="0000FF"/>
      <w:u w:val="single"/>
    </w:rPr>
  </w:style>
  <w:style w:type="paragraph" w:styleId="a5">
    <w:name w:val="List Paragraph"/>
    <w:basedOn w:val="a"/>
    <w:uiPriority w:val="99"/>
    <w:qFormat/>
    <w:rsid w:val="005E7C53"/>
    <w:pPr>
      <w:ind w:left="720"/>
    </w:pPr>
    <w:rPr>
      <w:rFonts w:eastAsia="Times New Roman"/>
      <w:lang w:eastAsia="ru-RU"/>
    </w:rPr>
  </w:style>
  <w:style w:type="character" w:styleId="a6">
    <w:name w:val="Placeholder Text"/>
    <w:basedOn w:val="a0"/>
    <w:uiPriority w:val="99"/>
    <w:semiHidden/>
    <w:rsid w:val="003D51D2"/>
    <w:rPr>
      <w:color w:val="808080"/>
    </w:rPr>
  </w:style>
  <w:style w:type="paragraph" w:styleId="a7">
    <w:name w:val="Balloon Text"/>
    <w:basedOn w:val="a"/>
    <w:link w:val="a8"/>
    <w:uiPriority w:val="99"/>
    <w:semiHidden/>
    <w:rsid w:val="003D51D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3D51D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89962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4</Pages>
  <Words>1535</Words>
  <Characters>8754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10269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user</cp:lastModifiedBy>
  <cp:revision>50</cp:revision>
  <dcterms:created xsi:type="dcterms:W3CDTF">2013-11-15T07:55:00Z</dcterms:created>
  <dcterms:modified xsi:type="dcterms:W3CDTF">2014-05-13T07:30:00Z</dcterms:modified>
</cp:coreProperties>
</file>