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B6" w:rsidRDefault="006F28B6">
      <w:pPr>
        <w:pStyle w:val="a5"/>
        <w:widowControl/>
      </w:pPr>
      <w:r>
        <w:rPr>
          <w:color w:val="000000"/>
          <w:sz w:val="22"/>
          <w:lang w:eastAsia="ru-RU" w:bidi="ar-SA"/>
        </w:rPr>
        <w:t>Андриянова</w:t>
      </w:r>
      <w:r>
        <w:rPr>
          <w:color w:val="000000"/>
          <w:sz w:val="22"/>
          <w:lang w:eastAsia="ru-RU" w:bidi="ar-SA"/>
        </w:rPr>
        <w:t xml:space="preserve"> </w:t>
      </w:r>
      <w:r>
        <w:rPr>
          <w:color w:val="000000"/>
          <w:sz w:val="22"/>
          <w:lang w:eastAsia="ru-RU" w:bidi="ar-SA"/>
        </w:rPr>
        <w:t>Е</w:t>
      </w:r>
      <w:r>
        <w:rPr>
          <w:color w:val="000000"/>
          <w:sz w:val="22"/>
          <w:lang w:eastAsia="ru-RU" w:bidi="ar-SA"/>
        </w:rPr>
        <w:t>.</w:t>
      </w:r>
      <w:r>
        <w:rPr>
          <w:color w:val="000000"/>
          <w:sz w:val="22"/>
          <w:lang w:eastAsia="ru-RU" w:bidi="ar-SA"/>
        </w:rPr>
        <w:t>Н</w:t>
      </w:r>
      <w:r>
        <w:rPr>
          <w:color w:val="000000"/>
          <w:sz w:val="22"/>
          <w:lang w:eastAsia="ru-RU" w:bidi="ar-SA"/>
        </w:rPr>
        <w:t xml:space="preserve">., </w:t>
      </w:r>
      <w:r>
        <w:rPr>
          <w:color w:val="000000"/>
          <w:sz w:val="22"/>
          <w:lang w:eastAsia="ru-RU" w:bidi="ar-SA"/>
        </w:rPr>
        <w:t>директор</w:t>
      </w:r>
    </w:p>
    <w:p w:rsidR="006F28B6" w:rsidRDefault="006F28B6">
      <w:pPr>
        <w:pStyle w:val="a5"/>
        <w:widowControl/>
      </w:pPr>
      <w:r>
        <w:rPr>
          <w:color w:val="000000"/>
          <w:sz w:val="22"/>
          <w:lang w:eastAsia="ru-RU" w:bidi="ar-SA"/>
        </w:rPr>
        <w:t>МБОУ</w:t>
      </w:r>
      <w:r>
        <w:rPr>
          <w:color w:val="000000"/>
          <w:sz w:val="22"/>
          <w:lang w:eastAsia="ru-RU" w:bidi="ar-SA"/>
        </w:rPr>
        <w:t xml:space="preserve"> </w:t>
      </w:r>
      <w:r>
        <w:rPr>
          <w:color w:val="000000"/>
          <w:sz w:val="22"/>
          <w:lang w:eastAsia="ru-RU" w:bidi="ar-SA"/>
        </w:rPr>
        <w:t>ДОД</w:t>
      </w:r>
      <w:r>
        <w:rPr>
          <w:color w:val="000000"/>
          <w:sz w:val="22"/>
          <w:lang w:eastAsia="ru-RU" w:bidi="ar-SA"/>
        </w:rPr>
        <w:t xml:space="preserve"> </w:t>
      </w:r>
      <w:r>
        <w:rPr>
          <w:color w:val="000000"/>
          <w:sz w:val="22"/>
          <w:lang w:eastAsia="ru-RU" w:bidi="ar-SA"/>
        </w:rPr>
        <w:t>«ДХШ»</w:t>
      </w:r>
      <w:r>
        <w:rPr>
          <w:color w:val="000000"/>
          <w:sz w:val="22"/>
          <w:lang w:eastAsia="ru-RU" w:bidi="ar-SA"/>
        </w:rPr>
        <w:t xml:space="preserve"> </w:t>
      </w:r>
      <w:r>
        <w:rPr>
          <w:color w:val="000000"/>
          <w:sz w:val="22"/>
          <w:lang w:eastAsia="ru-RU" w:bidi="ar-SA"/>
        </w:rPr>
        <w:t>г</w:t>
      </w:r>
      <w:r>
        <w:rPr>
          <w:color w:val="000000"/>
          <w:sz w:val="22"/>
          <w:lang w:eastAsia="ru-RU" w:bidi="ar-SA"/>
        </w:rPr>
        <w:t>.</w:t>
      </w:r>
      <w:r>
        <w:rPr>
          <w:color w:val="000000"/>
          <w:sz w:val="22"/>
          <w:lang w:eastAsia="ru-RU" w:bidi="ar-SA"/>
        </w:rPr>
        <w:t>Димитровграда</w:t>
      </w:r>
    </w:p>
    <w:p w:rsidR="006F28B6" w:rsidRDefault="006F28B6">
      <w:pPr>
        <w:pStyle w:val="a5"/>
        <w:widowControl/>
      </w:pPr>
      <w:r>
        <w:rPr>
          <w:b/>
          <w:color w:val="000000"/>
          <w:lang w:eastAsia="ru-RU" w:bidi="ar-SA"/>
        </w:rPr>
        <w:t xml:space="preserve">6 </w:t>
      </w:r>
      <w:r>
        <w:rPr>
          <w:b/>
          <w:color w:val="000000"/>
          <w:lang w:eastAsia="ru-RU" w:bidi="ar-SA"/>
        </w:rPr>
        <w:t>класс</w:t>
      </w:r>
      <w:r>
        <w:rPr>
          <w:b/>
          <w:color w:val="000000"/>
          <w:lang w:eastAsia="ru-RU" w:bidi="ar-SA"/>
        </w:rPr>
        <w:t xml:space="preserve"> </w:t>
      </w:r>
      <w:r>
        <w:rPr>
          <w:b/>
          <w:color w:val="000000"/>
          <w:lang w:eastAsia="ru-RU" w:bidi="ar-SA"/>
        </w:rPr>
        <w:t>ДХШ</w:t>
      </w:r>
      <w:r>
        <w:rPr>
          <w:b/>
          <w:color w:val="000000"/>
          <w:lang w:eastAsia="ru-RU" w:bidi="ar-SA"/>
        </w:rPr>
        <w:t xml:space="preserve">. </w:t>
      </w:r>
    </w:p>
    <w:p w:rsidR="006F28B6" w:rsidRDefault="006F28B6">
      <w:pPr>
        <w:pStyle w:val="a5"/>
        <w:widowControl/>
      </w:pPr>
      <w:r>
        <w:rPr>
          <w:b/>
          <w:color w:val="000000"/>
          <w:lang w:eastAsia="ru-RU" w:bidi="ar-SA"/>
        </w:rPr>
        <w:t>ТЕМА</w:t>
      </w:r>
      <w:r>
        <w:rPr>
          <w:b/>
          <w:color w:val="000000"/>
          <w:lang w:eastAsia="ru-RU" w:bidi="ar-SA"/>
        </w:rPr>
        <w:t xml:space="preserve"> </w:t>
      </w:r>
      <w:r>
        <w:rPr>
          <w:b/>
          <w:color w:val="000000"/>
          <w:lang w:eastAsia="ru-RU" w:bidi="ar-SA"/>
        </w:rPr>
        <w:t>УРОКА</w:t>
      </w:r>
      <w:r>
        <w:rPr>
          <w:b/>
          <w:color w:val="000000"/>
          <w:lang w:eastAsia="ru-RU" w:bidi="ar-SA"/>
        </w:rPr>
        <w:t xml:space="preserve">: </w:t>
      </w:r>
      <w:r>
        <w:rPr>
          <w:b/>
          <w:color w:val="000000"/>
          <w:lang w:eastAsia="ru-RU" w:bidi="ar-SA"/>
        </w:rPr>
        <w:t>Выявление</w:t>
      </w:r>
      <w:r>
        <w:rPr>
          <w:b/>
          <w:color w:val="000000"/>
          <w:lang w:eastAsia="ru-RU" w:bidi="ar-SA"/>
        </w:rPr>
        <w:t xml:space="preserve"> </w:t>
      </w:r>
      <w:r>
        <w:rPr>
          <w:b/>
          <w:color w:val="000000"/>
          <w:lang w:eastAsia="ru-RU" w:bidi="ar-SA"/>
        </w:rPr>
        <w:t>объёма</w:t>
      </w:r>
      <w:r>
        <w:rPr>
          <w:b/>
          <w:color w:val="000000"/>
          <w:lang w:eastAsia="ru-RU" w:bidi="ar-SA"/>
        </w:rPr>
        <w:t xml:space="preserve"> </w:t>
      </w:r>
      <w:r>
        <w:rPr>
          <w:b/>
          <w:color w:val="000000"/>
          <w:lang w:eastAsia="ru-RU" w:bidi="ar-SA"/>
        </w:rPr>
        <w:t>куба</w:t>
      </w:r>
      <w:r>
        <w:rPr>
          <w:b/>
          <w:color w:val="000000"/>
          <w:lang w:eastAsia="ru-RU" w:bidi="ar-SA"/>
        </w:rPr>
        <w:t xml:space="preserve"> - 9 </w:t>
      </w:r>
      <w:r>
        <w:rPr>
          <w:b/>
          <w:color w:val="000000"/>
          <w:lang w:eastAsia="ru-RU" w:bidi="ar-SA"/>
        </w:rPr>
        <w:t>час</w:t>
      </w:r>
      <w:r>
        <w:rPr>
          <w:b/>
          <w:color w:val="000000"/>
          <w:lang w:eastAsia="ru-RU" w:bidi="ar-SA"/>
        </w:rPr>
        <w:t>.</w:t>
      </w:r>
      <w:r>
        <w:rPr>
          <w:color w:val="000000"/>
          <w:lang w:eastAsia="ru-RU" w:bidi="ar-SA"/>
        </w:rPr>
        <w:t xml:space="preserve"> </w:t>
      </w:r>
    </w:p>
    <w:p w:rsidR="006F28B6" w:rsidRDefault="006F28B6">
      <w:pPr>
        <w:pStyle w:val="a5"/>
      </w:pPr>
      <w:r>
        <w:rPr>
          <w:i/>
          <w:color w:val="000000"/>
          <w:u w:val="single" w:color="000000"/>
          <w:lang w:eastAsia="ru-RU" w:bidi="ar-SA"/>
        </w:rPr>
        <w:t xml:space="preserve"> </w:t>
      </w:r>
      <w:r>
        <w:rPr>
          <w:i/>
          <w:color w:val="000000"/>
          <w:u w:val="single" w:color="000000"/>
          <w:lang w:eastAsia="ru-RU" w:bidi="ar-SA"/>
        </w:rPr>
        <w:t>Цель</w:t>
      </w:r>
      <w:r>
        <w:rPr>
          <w:color w:val="000000"/>
          <w:u w:val="single" w:color="000000"/>
          <w:lang w:eastAsia="ru-RU" w:bidi="ar-SA"/>
        </w:rPr>
        <w:t>: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развитие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навыков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в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работе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с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объёмной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композицией</w:t>
      </w:r>
      <w:r>
        <w:rPr>
          <w:color w:val="000000"/>
          <w:lang w:eastAsia="ru-RU" w:bidi="ar-SA"/>
        </w:rPr>
        <w:t>.</w:t>
      </w:r>
    </w:p>
    <w:p w:rsidR="006F28B6" w:rsidRDefault="006F28B6">
      <w:pPr>
        <w:pStyle w:val="a5"/>
      </w:pP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Эмоциональную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реакцию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у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человека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вызывают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визуальные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признаки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формы</w:t>
      </w:r>
      <w:r>
        <w:rPr>
          <w:i/>
          <w:color w:val="000000"/>
          <w:lang w:eastAsia="ru-RU" w:bidi="ar-SA"/>
        </w:rPr>
        <w:t xml:space="preserve">, </w:t>
      </w:r>
      <w:r>
        <w:rPr>
          <w:i/>
          <w:color w:val="000000"/>
          <w:lang w:eastAsia="ru-RU" w:bidi="ar-SA"/>
        </w:rPr>
        <w:t>а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именно</w:t>
      </w:r>
      <w:r>
        <w:rPr>
          <w:i/>
          <w:color w:val="000000"/>
          <w:lang w:eastAsia="ru-RU" w:bidi="ar-SA"/>
        </w:rPr>
        <w:t xml:space="preserve">: </w:t>
      </w:r>
      <w:r>
        <w:rPr>
          <w:i/>
          <w:color w:val="000000"/>
          <w:lang w:eastAsia="ru-RU" w:bidi="ar-SA"/>
        </w:rPr>
        <w:t>контуры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–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очертания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–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силуэты</w:t>
      </w:r>
      <w:r>
        <w:rPr>
          <w:i/>
          <w:color w:val="000000"/>
          <w:lang w:eastAsia="ru-RU" w:bidi="ar-SA"/>
        </w:rPr>
        <w:t>-</w:t>
      </w:r>
      <w:r>
        <w:rPr>
          <w:i/>
          <w:color w:val="000000"/>
          <w:lang w:eastAsia="ru-RU" w:bidi="ar-SA"/>
        </w:rPr>
        <w:t>границы</w:t>
      </w:r>
      <w:r>
        <w:rPr>
          <w:i/>
          <w:color w:val="000000"/>
          <w:lang w:eastAsia="ru-RU" w:bidi="ar-SA"/>
        </w:rPr>
        <w:t xml:space="preserve">, </w:t>
      </w:r>
      <w:r>
        <w:rPr>
          <w:i/>
          <w:color w:val="000000"/>
          <w:lang w:eastAsia="ru-RU" w:bidi="ar-SA"/>
        </w:rPr>
        <w:t>разные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виды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контрастов</w:t>
      </w:r>
      <w:r>
        <w:rPr>
          <w:i/>
          <w:color w:val="000000"/>
          <w:lang w:eastAsia="ru-RU" w:bidi="ar-SA"/>
        </w:rPr>
        <w:t xml:space="preserve">, </w:t>
      </w:r>
      <w:r>
        <w:rPr>
          <w:i/>
          <w:color w:val="000000"/>
          <w:lang w:eastAsia="ru-RU" w:bidi="ar-SA"/>
        </w:rPr>
        <w:t>цветовые</w:t>
      </w:r>
      <w:r>
        <w:rPr>
          <w:i/>
          <w:color w:val="000000"/>
          <w:lang w:eastAsia="ru-RU" w:bidi="ar-SA"/>
        </w:rPr>
        <w:t xml:space="preserve"> </w:t>
      </w:r>
      <w:r>
        <w:rPr>
          <w:i/>
          <w:color w:val="000000"/>
          <w:lang w:eastAsia="ru-RU" w:bidi="ar-SA"/>
        </w:rPr>
        <w:t>особенности</w:t>
      </w:r>
      <w:r>
        <w:rPr>
          <w:i/>
          <w:color w:val="000000"/>
          <w:lang w:eastAsia="ru-RU" w:bidi="ar-SA"/>
        </w:rPr>
        <w:t xml:space="preserve">. </w:t>
      </w:r>
      <w:r>
        <w:rPr>
          <w:color w:val="000000"/>
        </w:rPr>
        <w:t>Любая</w:t>
      </w:r>
      <w:r>
        <w:rPr>
          <w:color w:val="000000"/>
        </w:rPr>
        <w:t xml:space="preserve"> </w:t>
      </w:r>
      <w:r>
        <w:rPr>
          <w:color w:val="000000"/>
        </w:rPr>
        <w:t>фантазия</w:t>
      </w:r>
      <w:r>
        <w:rPr>
          <w:color w:val="000000"/>
        </w:rPr>
        <w:t xml:space="preserve"> </w:t>
      </w:r>
      <w:r>
        <w:rPr>
          <w:color w:val="000000"/>
        </w:rPr>
        <w:t>имеет</w:t>
      </w:r>
      <w:r>
        <w:rPr>
          <w:color w:val="000000"/>
        </w:rPr>
        <w:t xml:space="preserve"> </w:t>
      </w:r>
      <w:r>
        <w:rPr>
          <w:color w:val="000000"/>
        </w:rPr>
        <w:t>предметную</w:t>
      </w:r>
      <w:r>
        <w:rPr>
          <w:color w:val="000000"/>
        </w:rPr>
        <w:t xml:space="preserve"> </w:t>
      </w:r>
      <w:r>
        <w:rPr>
          <w:color w:val="000000"/>
        </w:rPr>
        <w:t>основу</w:t>
      </w:r>
      <w:r>
        <w:rPr>
          <w:color w:val="000000"/>
        </w:rPr>
        <w:t xml:space="preserve">.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форма</w:t>
      </w:r>
      <w:r>
        <w:rPr>
          <w:color w:val="000000"/>
        </w:rPr>
        <w:t xml:space="preserve"> </w:t>
      </w:r>
      <w:r>
        <w:rPr>
          <w:color w:val="000000"/>
        </w:rPr>
        <w:t>предмета</w:t>
      </w:r>
      <w:r>
        <w:rPr>
          <w:color w:val="000000"/>
        </w:rPr>
        <w:t xml:space="preserve"> </w:t>
      </w:r>
      <w:r>
        <w:rPr>
          <w:color w:val="000000"/>
        </w:rPr>
        <w:t>всегда</w:t>
      </w:r>
      <w:r>
        <w:rPr>
          <w:color w:val="000000"/>
        </w:rPr>
        <w:t xml:space="preserve"> </w:t>
      </w:r>
      <w:r>
        <w:rPr>
          <w:color w:val="000000"/>
        </w:rPr>
        <w:t>содержит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себе</w:t>
      </w:r>
      <w:r>
        <w:rPr>
          <w:color w:val="000000"/>
        </w:rPr>
        <w:t xml:space="preserve"> </w:t>
      </w:r>
      <w:r>
        <w:rPr>
          <w:color w:val="000000"/>
        </w:rPr>
        <w:t>оценочно</w:t>
      </w:r>
      <w:r>
        <w:rPr>
          <w:color w:val="000000"/>
        </w:rPr>
        <w:t>-</w:t>
      </w:r>
      <w:r>
        <w:rPr>
          <w:color w:val="000000"/>
        </w:rPr>
        <w:t>ассоциативный</w:t>
      </w:r>
      <w:r>
        <w:rPr>
          <w:color w:val="000000"/>
        </w:rPr>
        <w:t xml:space="preserve"> </w:t>
      </w:r>
      <w:r>
        <w:rPr>
          <w:color w:val="000000"/>
        </w:rPr>
        <w:t>аспект</w:t>
      </w:r>
      <w:r>
        <w:rPr>
          <w:color w:val="000000"/>
        </w:rPr>
        <w:t>.</w:t>
      </w:r>
    </w:p>
    <w:p w:rsidR="006F28B6" w:rsidRDefault="006F28B6">
      <w:pPr>
        <w:pStyle w:val="ad"/>
        <w:spacing w:line="240" w:lineRule="atLeast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color w:val="000000"/>
        </w:rPr>
        <w:t xml:space="preserve"> </w:t>
      </w:r>
      <w:r>
        <w:rPr>
          <w:color w:val="000000"/>
        </w:rPr>
        <w:t>изобразительной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эмоциональное</w:t>
      </w:r>
      <w:r>
        <w:rPr>
          <w:color w:val="000000"/>
        </w:rPr>
        <w:t xml:space="preserve"> </w:t>
      </w:r>
      <w:r>
        <w:rPr>
          <w:color w:val="000000"/>
        </w:rPr>
        <w:t>состояние</w:t>
      </w:r>
      <w:r>
        <w:rPr>
          <w:color w:val="000000"/>
        </w:rPr>
        <w:t xml:space="preserve"> </w:t>
      </w:r>
      <w:r>
        <w:rPr>
          <w:color w:val="000000"/>
        </w:rPr>
        <w:t>автора</w:t>
      </w:r>
      <w:r>
        <w:rPr>
          <w:color w:val="000000"/>
        </w:rPr>
        <w:t xml:space="preserve"> </w:t>
      </w:r>
      <w:r>
        <w:rPr>
          <w:color w:val="000000"/>
        </w:rPr>
        <w:t>так</w:t>
      </w:r>
      <w:r>
        <w:rPr>
          <w:color w:val="000000"/>
        </w:rPr>
        <w:t xml:space="preserve"> </w:t>
      </w:r>
      <w:r>
        <w:rPr>
          <w:color w:val="000000"/>
        </w:rPr>
        <w:t>же</w:t>
      </w:r>
      <w:r>
        <w:rPr>
          <w:color w:val="000000"/>
        </w:rPr>
        <w:t xml:space="preserve"> </w:t>
      </w:r>
      <w:r>
        <w:rPr>
          <w:color w:val="000000"/>
        </w:rPr>
        <w:t>зависит</w:t>
      </w:r>
      <w:r>
        <w:rPr>
          <w:color w:val="000000"/>
        </w:rPr>
        <w:t xml:space="preserve"> 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личного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объекту</w:t>
      </w:r>
      <w:r>
        <w:rPr>
          <w:color w:val="000000"/>
        </w:rPr>
        <w:t xml:space="preserve"> </w:t>
      </w:r>
      <w:r>
        <w:rPr>
          <w:color w:val="000000"/>
        </w:rPr>
        <w:t>отражения</w:t>
      </w:r>
      <w:r>
        <w:rPr>
          <w:color w:val="000000"/>
        </w:rPr>
        <w:t xml:space="preserve">,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творческого</w:t>
      </w:r>
      <w:r>
        <w:rPr>
          <w:color w:val="000000"/>
        </w:rPr>
        <w:t xml:space="preserve"> </w:t>
      </w:r>
      <w:r>
        <w:rPr>
          <w:color w:val="000000"/>
        </w:rPr>
        <w:t>процесса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влияют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степень</w:t>
      </w:r>
      <w:r>
        <w:rPr>
          <w:color w:val="000000"/>
        </w:rPr>
        <w:t xml:space="preserve"> </w:t>
      </w:r>
      <w:r>
        <w:rPr>
          <w:color w:val="000000"/>
        </w:rPr>
        <w:t>эмоционального</w:t>
      </w:r>
      <w:r>
        <w:rPr>
          <w:color w:val="000000"/>
        </w:rPr>
        <w:t xml:space="preserve"> </w:t>
      </w:r>
      <w:r>
        <w:rPr>
          <w:color w:val="000000"/>
        </w:rPr>
        <w:t>переживания</w:t>
      </w:r>
      <w:r>
        <w:rPr>
          <w:color w:val="000000"/>
        </w:rPr>
        <w:t>.</w:t>
      </w:r>
    </w:p>
    <w:p w:rsidR="006F28B6" w:rsidRDefault="006F28B6">
      <w:pPr>
        <w:pStyle w:val="a1"/>
        <w:spacing w:after="0" w:line="240" w:lineRule="atLeast"/>
        <w:jc w:val="both"/>
      </w:pP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ассоциативного</w:t>
      </w:r>
      <w:r>
        <w:rPr>
          <w:color w:val="000000"/>
        </w:rPr>
        <w:t xml:space="preserve"> </w:t>
      </w:r>
      <w:r>
        <w:rPr>
          <w:color w:val="000000"/>
        </w:rPr>
        <w:t>мышления</w:t>
      </w:r>
      <w:r>
        <w:rPr>
          <w:color w:val="000000"/>
        </w:rPr>
        <w:t xml:space="preserve"> </w:t>
      </w:r>
      <w:r>
        <w:rPr>
          <w:color w:val="000000"/>
        </w:rPr>
        <w:t>учащимся</w:t>
      </w:r>
      <w:r>
        <w:rPr>
          <w:color w:val="000000"/>
        </w:rPr>
        <w:t xml:space="preserve"> </w:t>
      </w:r>
      <w:r>
        <w:rPr>
          <w:color w:val="000000"/>
        </w:rPr>
        <w:t>необходимо</w:t>
      </w:r>
      <w:r>
        <w:rPr>
          <w:color w:val="000000"/>
        </w:rPr>
        <w:t xml:space="preserve"> </w:t>
      </w:r>
      <w:r>
        <w:rPr>
          <w:color w:val="000000"/>
        </w:rPr>
        <w:t>освоение</w:t>
      </w:r>
      <w:r>
        <w:rPr>
          <w:color w:val="000000"/>
        </w:rPr>
        <w:t xml:space="preserve"> </w:t>
      </w:r>
      <w:r>
        <w:rPr>
          <w:color w:val="000000"/>
        </w:rPr>
        <w:t>художественных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выразительного</w:t>
      </w:r>
      <w:r>
        <w:rPr>
          <w:color w:val="000000"/>
        </w:rPr>
        <w:t xml:space="preserve"> </w:t>
      </w:r>
      <w:r>
        <w:rPr>
          <w:color w:val="000000"/>
        </w:rPr>
        <w:t>языка</w:t>
      </w:r>
      <w:r>
        <w:rPr>
          <w:color w:val="000000"/>
        </w:rPr>
        <w:t xml:space="preserve">. </w:t>
      </w:r>
      <w:r>
        <w:rPr>
          <w:color w:val="000000"/>
        </w:rPr>
        <w:t>Одним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эффективных</w:t>
      </w:r>
      <w:r>
        <w:rPr>
          <w:color w:val="000000"/>
        </w:rPr>
        <w:t xml:space="preserve"> </w:t>
      </w:r>
      <w:r>
        <w:rPr>
          <w:color w:val="000000"/>
        </w:rPr>
        <w:t>методов</w:t>
      </w:r>
      <w:r>
        <w:rPr>
          <w:color w:val="000000"/>
        </w:rPr>
        <w:t xml:space="preserve"> </w:t>
      </w:r>
      <w:r>
        <w:rPr>
          <w:color w:val="000000"/>
        </w:rPr>
        <w:t>ассоциативного</w:t>
      </w:r>
      <w:r>
        <w:rPr>
          <w:color w:val="000000"/>
        </w:rPr>
        <w:t xml:space="preserve"> </w:t>
      </w:r>
      <w:r>
        <w:rPr>
          <w:color w:val="000000"/>
        </w:rPr>
        <w:t>стимулирования</w:t>
      </w:r>
      <w:r>
        <w:rPr>
          <w:color w:val="000000"/>
        </w:rPr>
        <w:t xml:space="preserve"> </w:t>
      </w:r>
      <w:r>
        <w:rPr>
          <w:color w:val="000000"/>
        </w:rPr>
        <w:t>воображения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различные</w:t>
      </w:r>
      <w:r>
        <w:rPr>
          <w:color w:val="000000"/>
        </w:rPr>
        <w:t xml:space="preserve"> </w:t>
      </w:r>
      <w:r>
        <w:rPr>
          <w:color w:val="000000"/>
        </w:rPr>
        <w:t>упражнения</w:t>
      </w:r>
      <w:r>
        <w:rPr>
          <w:color w:val="000000"/>
        </w:rPr>
        <w:t xml:space="preserve">. </w:t>
      </w:r>
    </w:p>
    <w:p w:rsidR="006F28B6" w:rsidRDefault="006F28B6">
      <w:pPr>
        <w:pStyle w:val="a1"/>
        <w:spacing w:after="0" w:line="240" w:lineRule="atLeast"/>
        <w:jc w:val="both"/>
      </w:pP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внимание</w:t>
      </w:r>
      <w:r>
        <w:rPr>
          <w:color w:val="000000"/>
        </w:rPr>
        <w:t xml:space="preserve"> </w:t>
      </w:r>
      <w:r>
        <w:rPr>
          <w:color w:val="000000"/>
        </w:rPr>
        <w:t>этот</w:t>
      </w:r>
      <w:r>
        <w:rPr>
          <w:color w:val="000000"/>
        </w:rPr>
        <w:t xml:space="preserve"> </w:t>
      </w:r>
      <w:r>
        <w:rPr>
          <w:color w:val="000000"/>
        </w:rPr>
        <w:t>аспект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предпрофессионального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обучения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старшеклассников</w:t>
      </w:r>
      <w:r>
        <w:rPr>
          <w:color w:val="000000"/>
        </w:rPr>
        <w:t xml:space="preserve"> </w:t>
      </w:r>
      <w:r>
        <w:rPr>
          <w:color w:val="000000"/>
        </w:rPr>
        <w:t>художественных</w:t>
      </w:r>
      <w:r>
        <w:rPr>
          <w:color w:val="000000"/>
        </w:rPr>
        <w:t xml:space="preserve"> </w:t>
      </w:r>
      <w:r>
        <w:rPr>
          <w:color w:val="000000"/>
        </w:rPr>
        <w:t>отделений</w:t>
      </w:r>
      <w:r>
        <w:rPr>
          <w:color w:val="000000"/>
        </w:rPr>
        <w:t xml:space="preserve"> </w:t>
      </w:r>
      <w:r>
        <w:rPr>
          <w:color w:val="000000"/>
        </w:rPr>
        <w:t>школ</w:t>
      </w:r>
      <w:r>
        <w:rPr>
          <w:color w:val="000000"/>
        </w:rPr>
        <w:t xml:space="preserve"> </w:t>
      </w:r>
      <w:r>
        <w:rPr>
          <w:color w:val="000000"/>
        </w:rPr>
        <w:t>искусств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художественных</w:t>
      </w:r>
      <w:r>
        <w:rPr>
          <w:color w:val="000000"/>
        </w:rPr>
        <w:t xml:space="preserve"> </w:t>
      </w:r>
      <w:r>
        <w:rPr>
          <w:color w:val="000000"/>
        </w:rPr>
        <w:t>школ</w:t>
      </w:r>
      <w:r>
        <w:rPr>
          <w:color w:val="000000"/>
        </w:rPr>
        <w:t xml:space="preserve">, </w:t>
      </w:r>
      <w:r>
        <w:rPr>
          <w:color w:val="000000"/>
        </w:rPr>
        <w:t>то</w:t>
      </w:r>
      <w:r>
        <w:rPr>
          <w:color w:val="000000"/>
        </w:rPr>
        <w:t xml:space="preserve">,  </w:t>
      </w:r>
      <w:r>
        <w:rPr>
          <w:color w:val="000000"/>
        </w:rPr>
        <w:t>важнейшей</w:t>
      </w:r>
      <w:r>
        <w:rPr>
          <w:color w:val="000000"/>
        </w:rPr>
        <w:t xml:space="preserve"> </w:t>
      </w:r>
      <w:r>
        <w:rPr>
          <w:color w:val="000000"/>
        </w:rPr>
        <w:t>задачей</w:t>
      </w:r>
      <w:r>
        <w:rPr>
          <w:color w:val="000000"/>
        </w:rPr>
        <w:t xml:space="preserve"> </w:t>
      </w:r>
      <w:r>
        <w:rPr>
          <w:color w:val="000000"/>
        </w:rPr>
        <w:t>преподавателя</w:t>
      </w:r>
      <w:r>
        <w:rPr>
          <w:color w:val="000000"/>
        </w:rPr>
        <w:t xml:space="preserve">  </w:t>
      </w:r>
      <w:r>
        <w:rPr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color w:val="000000"/>
        </w:rPr>
        <w:t>развитие</w:t>
      </w:r>
      <w:r>
        <w:rPr>
          <w:color w:val="000000"/>
        </w:rPr>
        <w:t xml:space="preserve"> </w:t>
      </w:r>
      <w:r>
        <w:rPr>
          <w:color w:val="000000"/>
        </w:rPr>
        <w:t>эмоционального</w:t>
      </w:r>
      <w:r>
        <w:rPr>
          <w:color w:val="000000"/>
        </w:rPr>
        <w:t xml:space="preserve">, </w:t>
      </w:r>
      <w:r>
        <w:rPr>
          <w:color w:val="000000"/>
        </w:rPr>
        <w:t>чувственного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творческому</w:t>
      </w:r>
      <w:r>
        <w:rPr>
          <w:color w:val="000000"/>
        </w:rPr>
        <w:t xml:space="preserve"> </w:t>
      </w:r>
      <w:r>
        <w:rPr>
          <w:color w:val="000000"/>
        </w:rPr>
        <w:t>процессу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</w:t>
      </w:r>
      <w:r>
        <w:rPr>
          <w:color w:val="000000"/>
        </w:rPr>
        <w:t xml:space="preserve"> </w:t>
      </w:r>
      <w:r>
        <w:rPr>
          <w:color w:val="000000"/>
        </w:rPr>
        <w:t>же</w:t>
      </w:r>
      <w:r>
        <w:rPr>
          <w:color w:val="000000"/>
        </w:rPr>
        <w:t xml:space="preserve"> </w:t>
      </w:r>
      <w:r>
        <w:rPr>
          <w:color w:val="000000"/>
        </w:rPr>
        <w:t>авторского</w:t>
      </w:r>
      <w:r>
        <w:rPr>
          <w:color w:val="000000"/>
        </w:rPr>
        <w:t xml:space="preserve"> </w:t>
      </w:r>
      <w:r>
        <w:rPr>
          <w:color w:val="000000"/>
        </w:rPr>
        <w:t>видения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отображении</w:t>
      </w:r>
      <w:r>
        <w:rPr>
          <w:color w:val="000000"/>
        </w:rPr>
        <w:t xml:space="preserve"> </w:t>
      </w:r>
      <w:r>
        <w:rPr>
          <w:color w:val="000000"/>
        </w:rPr>
        <w:t>действительности</w:t>
      </w:r>
      <w:r>
        <w:rPr>
          <w:color w:val="000000"/>
        </w:rPr>
        <w:t xml:space="preserve">, </w:t>
      </w:r>
      <w:r>
        <w:rPr>
          <w:color w:val="000000"/>
        </w:rPr>
        <w:t>возникновение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проявление</w:t>
      </w:r>
      <w:r>
        <w:rPr>
          <w:color w:val="000000"/>
        </w:rPr>
        <w:t xml:space="preserve"> </w:t>
      </w:r>
      <w:r>
        <w:rPr>
          <w:color w:val="000000"/>
        </w:rPr>
        <w:t>эмоций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изобразительной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>.</w:t>
      </w:r>
    </w:p>
    <w:p w:rsidR="006F28B6" w:rsidRDefault="006F28B6">
      <w:pPr>
        <w:pStyle w:val="a1"/>
        <w:spacing w:after="0" w:line="240" w:lineRule="atLeast"/>
        <w:jc w:val="both"/>
      </w:pPr>
      <w:r>
        <w:rPr>
          <w:b/>
          <w:color w:val="000000"/>
          <w:lang w:bidi="ar-SA"/>
        </w:rPr>
        <w:t>ЗАДАНИЕ</w:t>
      </w:r>
      <w:r>
        <w:rPr>
          <w:b/>
          <w:color w:val="000000"/>
          <w:lang w:bidi="ar-SA"/>
        </w:rPr>
        <w:t xml:space="preserve"> 1.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Выполнение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макета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простого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геометрического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тела</w:t>
      </w:r>
      <w:r>
        <w:rPr>
          <w:color w:val="000000"/>
          <w:lang w:bidi="ar-SA"/>
        </w:rPr>
        <w:t xml:space="preserve"> (3 </w:t>
      </w:r>
      <w:r>
        <w:rPr>
          <w:color w:val="000000"/>
          <w:lang w:bidi="ar-SA"/>
        </w:rPr>
        <w:t>часа</w:t>
      </w:r>
      <w:r>
        <w:rPr>
          <w:color w:val="000000"/>
          <w:lang w:bidi="ar-SA"/>
        </w:rPr>
        <w:t xml:space="preserve">). </w:t>
      </w:r>
    </w:p>
    <w:p w:rsidR="006F28B6" w:rsidRDefault="006F28B6">
      <w:pPr>
        <w:pStyle w:val="3f3f3f3f3f3f3f3f3f3f3f3f3f"/>
        <w:spacing w:after="0" w:line="240" w:lineRule="atLeast"/>
      </w:pPr>
      <w:r>
        <w:rPr>
          <w:color w:val="000000"/>
          <w:u w:val="single" w:color="000000"/>
          <w:lang w:bidi="ar-SA"/>
        </w:rPr>
        <w:t>Цель</w:t>
      </w:r>
      <w:r>
        <w:rPr>
          <w:color w:val="000000"/>
          <w:u w:val="single" w:color="000000"/>
          <w:lang w:bidi="ar-SA"/>
        </w:rPr>
        <w:t>: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Овладеть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первичными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моторными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выками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макетирования</w:t>
      </w:r>
      <w:r>
        <w:rPr>
          <w:color w:val="000000"/>
          <w:lang w:bidi="ar-SA"/>
        </w:rPr>
        <w:t xml:space="preserve">. </w:t>
      </w:r>
    </w:p>
    <w:p w:rsidR="006F28B6" w:rsidRDefault="006F28B6">
      <w:pPr>
        <w:pStyle w:val="3f3f3f3f3f3f3f3f3f3f3f3f3f"/>
        <w:spacing w:after="0" w:line="240" w:lineRule="atLeast"/>
      </w:pPr>
      <w:r>
        <w:rPr>
          <w:color w:val="000000"/>
          <w:u w:val="single" w:color="000000"/>
          <w:lang w:bidi="ar-SA"/>
        </w:rPr>
        <w:t>Задачи</w:t>
      </w:r>
      <w:r>
        <w:rPr>
          <w:color w:val="000000"/>
          <w:u w:val="single" w:color="000000"/>
          <w:lang w:bidi="ar-SA"/>
        </w:rPr>
        <w:t>: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Познакомиться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основными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чальными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приемами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изготовления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макетов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объемных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форм</w:t>
      </w:r>
      <w:r>
        <w:rPr>
          <w:color w:val="000000"/>
          <w:lang w:bidi="ar-SA"/>
        </w:rPr>
        <w:t>.</w:t>
      </w:r>
    </w:p>
    <w:p w:rsidR="006F28B6" w:rsidRDefault="006F28B6">
      <w:pPr>
        <w:pStyle w:val="3f3f3f3f3f3f3f3f3f3f3f3f3f"/>
        <w:spacing w:after="0" w:line="240" w:lineRule="atLeast"/>
      </w:pPr>
      <w:r>
        <w:rPr>
          <w:color w:val="000000"/>
          <w:u w:val="single" w:color="000000"/>
          <w:lang w:bidi="ar-SA"/>
        </w:rPr>
        <w:t>Требования</w:t>
      </w:r>
      <w:r>
        <w:rPr>
          <w:color w:val="000000"/>
          <w:u w:val="single" w:color="000000"/>
          <w:lang w:bidi="ar-SA"/>
        </w:rPr>
        <w:t>: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Выполнить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макет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куба</w:t>
      </w:r>
      <w:r>
        <w:rPr>
          <w:color w:val="000000"/>
          <w:lang w:bidi="ar-SA"/>
        </w:rPr>
        <w:t xml:space="preserve"> (10</w:t>
      </w:r>
      <w:r>
        <w:rPr>
          <w:color w:val="000000"/>
          <w:lang w:bidi="ar-SA"/>
        </w:rPr>
        <w:t>×</w:t>
      </w:r>
      <w:r>
        <w:rPr>
          <w:color w:val="000000"/>
          <w:lang w:bidi="ar-SA"/>
        </w:rPr>
        <w:t xml:space="preserve">10 </w:t>
      </w:r>
      <w:r>
        <w:rPr>
          <w:color w:val="000000"/>
          <w:lang w:bidi="ar-SA"/>
        </w:rPr>
        <w:t>см</w:t>
      </w:r>
      <w:r>
        <w:rPr>
          <w:color w:val="000000"/>
          <w:lang w:bidi="ar-SA"/>
        </w:rPr>
        <w:t xml:space="preserve">),  </w:t>
      </w:r>
      <w:r>
        <w:rPr>
          <w:color w:val="000000"/>
          <w:lang w:bidi="ar-SA"/>
        </w:rPr>
        <w:t>по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предложенному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образцу</w:t>
      </w:r>
      <w:r>
        <w:rPr>
          <w:color w:val="000000"/>
          <w:lang w:bidi="ar-SA"/>
        </w:rPr>
        <w:t>.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5"/>
        <w:gridCol w:w="3264"/>
        <w:gridCol w:w="3270"/>
      </w:tblGrid>
      <w:tr w:rsidR="006F28B6" w:rsidTr="00644131">
        <w:trPr>
          <w:cantSplit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6F28B6" w:rsidRDefault="00D979AE">
            <w:pPr>
              <w:pStyle w:val="ad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004060" cy="20554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05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6F28B6" w:rsidRDefault="00D979AE">
            <w:pPr>
              <w:pStyle w:val="ad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063115" cy="16827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15" cy="168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6F28B6" w:rsidRDefault="00D979AE">
            <w:pPr>
              <w:pStyle w:val="ad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055495" cy="2055495"/>
                  <wp:effectExtent l="1905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205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8B6" w:rsidRDefault="006F28B6">
      <w:pPr>
        <w:pStyle w:val="3f3f3f3f3f3f3f3f3f3f3f3f3f"/>
        <w:spacing w:after="0" w:line="240" w:lineRule="atLeast"/>
      </w:pPr>
      <w:r>
        <w:rPr>
          <w:color w:val="000000"/>
          <w:u w:val="single" w:color="000000"/>
          <w:lang w:bidi="ar-SA"/>
        </w:rPr>
        <w:t xml:space="preserve"> </w:t>
      </w:r>
      <w:r>
        <w:rPr>
          <w:color w:val="000000"/>
          <w:u w:val="single" w:color="000000"/>
          <w:lang w:bidi="ar-SA"/>
        </w:rPr>
        <w:t>Методические</w:t>
      </w:r>
      <w:r>
        <w:rPr>
          <w:color w:val="000000"/>
          <w:u w:val="single" w:color="000000"/>
          <w:lang w:bidi="ar-SA"/>
        </w:rPr>
        <w:t xml:space="preserve"> </w:t>
      </w:r>
      <w:r>
        <w:rPr>
          <w:color w:val="000000"/>
          <w:u w:val="single" w:color="000000"/>
          <w:lang w:bidi="ar-SA"/>
        </w:rPr>
        <w:t>указания</w:t>
      </w:r>
      <w:r>
        <w:rPr>
          <w:color w:val="000000"/>
          <w:u w:val="single" w:color="000000"/>
          <w:lang w:bidi="ar-SA"/>
        </w:rPr>
        <w:t xml:space="preserve">: </w:t>
      </w:r>
      <w:r>
        <w:rPr>
          <w:color w:val="000000"/>
          <w:lang w:bidi="ar-SA"/>
        </w:rPr>
        <w:t>Приведенные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схе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ме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развертки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куба</w:t>
      </w:r>
      <w:r>
        <w:rPr>
          <w:color w:val="000000"/>
          <w:lang w:bidi="ar-SA"/>
        </w:rPr>
        <w:t xml:space="preserve">  </w:t>
      </w:r>
      <w:r>
        <w:rPr>
          <w:color w:val="000000"/>
          <w:lang w:bidi="ar-SA"/>
        </w:rPr>
        <w:t>скле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иваются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встык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клеем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ПВА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Чтобы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линии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сгиба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ребрах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куба</w:t>
      </w:r>
      <w:r>
        <w:rPr>
          <w:color w:val="000000"/>
          <w:lang w:bidi="ar-SA"/>
        </w:rPr>
        <w:t xml:space="preserve">  </w:t>
      </w:r>
      <w:r>
        <w:rPr>
          <w:color w:val="000000"/>
          <w:lang w:bidi="ar-SA"/>
        </w:rPr>
        <w:t>были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ров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ными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четкими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необходимо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внешней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сто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роны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бумаги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линии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сгиба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сделать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надсеч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ку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Надсечка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делается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</w:t>
      </w:r>
      <w:r>
        <w:rPr>
          <w:color w:val="000000"/>
          <w:lang w:bidi="ar-SA"/>
        </w:rPr>
        <w:t xml:space="preserve"> 0,5 </w:t>
      </w:r>
      <w:r>
        <w:rPr>
          <w:color w:val="000000"/>
          <w:lang w:bidi="ar-SA"/>
        </w:rPr>
        <w:t>толщины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листа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бумаги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это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надо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делать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легко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чтобы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про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резать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бумагу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насквозь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Затем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нужно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согнуть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бумагу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этим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линиям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склеить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стыки</w:t>
      </w:r>
      <w:r>
        <w:rPr>
          <w:color w:val="000000"/>
          <w:lang w:bidi="ar-SA"/>
        </w:rPr>
        <w:t>.</w:t>
      </w:r>
    </w:p>
    <w:p w:rsidR="006F28B6" w:rsidRDefault="006F28B6">
      <w:pPr>
        <w:pStyle w:val="3f3f3f3f3f3f3f3f3f3f3f3f3f"/>
        <w:spacing w:after="0" w:line="240" w:lineRule="atLeast"/>
      </w:pPr>
      <w:r>
        <w:rPr>
          <w:color w:val="000000"/>
          <w:lang w:bidi="ar-SA"/>
        </w:rPr>
        <w:t>Чтобы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качество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макета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было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высоким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надо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сделать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очень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точный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чертеж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сделать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надсечки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прорези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следы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карандаша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аккуратно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стереть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Иногда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можно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поль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зоваться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карандашом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делать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уколы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изме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рителем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нужных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местах</w:t>
      </w:r>
      <w:r>
        <w:rPr>
          <w:color w:val="000000"/>
          <w:lang w:bidi="ar-SA"/>
        </w:rPr>
        <w:t xml:space="preserve">. </w:t>
      </w:r>
    </w:p>
    <w:p w:rsidR="006F28B6" w:rsidRDefault="006F28B6">
      <w:pPr>
        <w:pStyle w:val="3f3f3f3f3f3f3f3f3f3f3f3f3f"/>
        <w:spacing w:after="0" w:line="240" w:lineRule="atLeast"/>
      </w:pPr>
      <w:r>
        <w:rPr>
          <w:b/>
          <w:color w:val="000000"/>
          <w:lang w:bidi="ar-SA"/>
        </w:rPr>
        <w:t>ЗАДАНИЕ</w:t>
      </w:r>
      <w:r>
        <w:rPr>
          <w:b/>
          <w:color w:val="000000"/>
          <w:lang w:bidi="ar-SA"/>
        </w:rPr>
        <w:t xml:space="preserve"> 2.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Пластическое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решение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поверх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ности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куба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цвете</w:t>
      </w:r>
      <w:r>
        <w:rPr>
          <w:color w:val="000000"/>
          <w:lang w:bidi="ar-SA"/>
        </w:rPr>
        <w:t xml:space="preserve">. (6 </w:t>
      </w:r>
      <w:r>
        <w:rPr>
          <w:color w:val="000000"/>
          <w:lang w:bidi="ar-SA"/>
        </w:rPr>
        <w:t>часов</w:t>
      </w:r>
      <w:r>
        <w:rPr>
          <w:color w:val="000000"/>
          <w:lang w:bidi="ar-SA"/>
        </w:rPr>
        <w:t xml:space="preserve">) </w:t>
      </w:r>
    </w:p>
    <w:p w:rsidR="006F28B6" w:rsidRDefault="006F28B6">
      <w:pPr>
        <w:pStyle w:val="3f3f3f3f3f3f3f3f3f3f3f3f3f"/>
        <w:spacing w:after="0" w:line="240" w:lineRule="atLeast"/>
      </w:pPr>
      <w:r>
        <w:rPr>
          <w:color w:val="000000"/>
          <w:u w:val="single" w:color="000000"/>
          <w:lang w:bidi="ar-SA"/>
        </w:rPr>
        <w:lastRenderedPageBreak/>
        <w:t>Цель</w:t>
      </w:r>
      <w:r>
        <w:rPr>
          <w:color w:val="000000"/>
          <w:u w:val="single" w:color="000000"/>
          <w:lang w:bidi="ar-SA"/>
        </w:rPr>
        <w:t>: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Изучение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некоторых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свойств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объемной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формы</w:t>
      </w:r>
      <w:r>
        <w:rPr>
          <w:color w:val="000000"/>
          <w:lang w:bidi="ar-SA"/>
        </w:rPr>
        <w:t xml:space="preserve">: </w:t>
      </w:r>
      <w:r>
        <w:rPr>
          <w:color w:val="000000"/>
          <w:lang w:bidi="ar-SA"/>
        </w:rPr>
        <w:t>гео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метрический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вид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масса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поло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жение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пространстве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т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п</w:t>
      </w:r>
      <w:r>
        <w:rPr>
          <w:color w:val="000000"/>
          <w:lang w:bidi="ar-SA"/>
        </w:rPr>
        <w:t>.</w:t>
      </w:r>
    </w:p>
    <w:p w:rsidR="006F28B6" w:rsidRDefault="006F28B6">
      <w:pPr>
        <w:pStyle w:val="3f3f3f3f3f3f3f3f3f3f3f3f3f"/>
        <w:spacing w:after="0" w:line="240" w:lineRule="atLeast"/>
      </w:pPr>
      <w:r>
        <w:rPr>
          <w:color w:val="000000"/>
          <w:u w:val="single" w:color="000000"/>
          <w:lang w:bidi="ar-SA"/>
        </w:rPr>
        <w:t>Задачи</w:t>
      </w:r>
      <w:r>
        <w:rPr>
          <w:color w:val="000000"/>
          <w:u w:val="single" w:color="000000"/>
          <w:lang w:bidi="ar-SA"/>
        </w:rPr>
        <w:t>: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Усвоить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ПОНЯТИЯ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ассоциативной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композиции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объемном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предмете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Знакомство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творчеством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Чюрлениса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Филонова</w:t>
      </w:r>
      <w:r>
        <w:rPr>
          <w:color w:val="000000"/>
          <w:lang w:bidi="ar-SA"/>
        </w:rPr>
        <w:t>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1"/>
        <w:gridCol w:w="3103"/>
        <w:gridCol w:w="3287"/>
      </w:tblGrid>
      <w:tr w:rsidR="00644131" w:rsidTr="006F28B6">
        <w:trPr>
          <w:cantSplit/>
        </w:trPr>
        <w:tc>
          <w:tcPr>
            <w:tcW w:w="0" w:type="auto"/>
          </w:tcPr>
          <w:p w:rsidR="00644131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851025" cy="215773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215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44131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814195" cy="215773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215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44131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931035" cy="21431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8B6" w:rsidRDefault="006F28B6">
      <w:pPr>
        <w:pStyle w:val="3f3f3f3f3f3f3f3f3f3f3f3f3f"/>
        <w:spacing w:after="0" w:line="240" w:lineRule="atLeast"/>
      </w:pPr>
    </w:p>
    <w:p w:rsidR="006F28B6" w:rsidRDefault="006F28B6">
      <w:pPr>
        <w:pStyle w:val="a1"/>
        <w:spacing w:after="0" w:line="240" w:lineRule="atLeast"/>
        <w:jc w:val="both"/>
      </w:pPr>
      <w:r>
        <w:rPr>
          <w:color w:val="000000"/>
          <w:lang w:bidi="ar-SA"/>
        </w:rPr>
        <w:t>Сильным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психологическим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фактором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является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цвет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Эмоции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всегда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тесно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связаны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ассоциативным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восприятием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действительности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В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энциклопедическом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словаре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слово</w:t>
      </w:r>
      <w:r>
        <w:rPr>
          <w:color w:val="000000"/>
          <w:lang w:bidi="ar-SA"/>
        </w:rPr>
        <w:t xml:space="preserve"> "</w:t>
      </w:r>
      <w:r>
        <w:rPr>
          <w:color w:val="000000"/>
          <w:lang w:bidi="ar-SA"/>
        </w:rPr>
        <w:t>ассоциации”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разъясняется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как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психологическая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связь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возникающая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определенных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условиях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между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двумя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или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более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психическими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явлениями</w:t>
      </w:r>
      <w:r>
        <w:rPr>
          <w:color w:val="000000"/>
          <w:lang w:bidi="ar-SA"/>
        </w:rPr>
        <w:t xml:space="preserve"> (</w:t>
      </w:r>
      <w:r>
        <w:rPr>
          <w:color w:val="000000"/>
          <w:lang w:bidi="ar-SA"/>
        </w:rPr>
        <w:t>ощущениями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двигательными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актами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идеями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т</w:t>
      </w:r>
      <w:r>
        <w:rPr>
          <w:color w:val="000000"/>
          <w:lang w:bidi="ar-SA"/>
        </w:rPr>
        <w:t>.</w:t>
      </w:r>
      <w:r>
        <w:rPr>
          <w:color w:val="000000"/>
          <w:lang w:bidi="ar-SA"/>
        </w:rPr>
        <w:t>п</w:t>
      </w:r>
      <w:r>
        <w:rPr>
          <w:color w:val="000000"/>
          <w:lang w:bidi="ar-SA"/>
        </w:rPr>
        <w:t xml:space="preserve">.); </w:t>
      </w:r>
      <w:r>
        <w:rPr>
          <w:color w:val="000000"/>
          <w:lang w:bidi="ar-SA"/>
        </w:rPr>
        <w:t>различают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ассоциации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смежности</w:t>
      </w:r>
      <w:r>
        <w:rPr>
          <w:color w:val="000000"/>
          <w:lang w:bidi="ar-SA"/>
        </w:rPr>
        <w:t xml:space="preserve"> (</w:t>
      </w:r>
      <w:r>
        <w:rPr>
          <w:color w:val="000000"/>
          <w:lang w:bidi="ar-SA"/>
        </w:rPr>
        <w:t>в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пространстве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или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времени</w:t>
      </w:r>
      <w:r>
        <w:rPr>
          <w:color w:val="000000"/>
          <w:lang w:bidi="ar-SA"/>
        </w:rPr>
        <w:t xml:space="preserve">), </w:t>
      </w:r>
      <w:r>
        <w:rPr>
          <w:color w:val="000000"/>
          <w:lang w:bidi="ar-SA"/>
        </w:rPr>
        <w:t>сходству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контрасту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Необходимо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отметить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что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тех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случаях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когда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цвет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связан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абстрактными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понятиями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эмоциональными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впечатлениями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принято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говорить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цветовом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мышлении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цветовой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символике</w:t>
      </w:r>
      <w:r>
        <w:rPr>
          <w:color w:val="000000"/>
          <w:lang w:bidi="ar-SA"/>
        </w:rPr>
        <w:t xml:space="preserve">. </w:t>
      </w:r>
    </w:p>
    <w:p w:rsidR="006F28B6" w:rsidRDefault="006F28B6">
      <w:pPr>
        <w:pStyle w:val="ad"/>
        <w:spacing w:line="240" w:lineRule="atLeast"/>
      </w:pPr>
      <w:r>
        <w:rPr>
          <w:color w:val="000000"/>
          <w:u w:val="single" w:color="000000"/>
          <w:lang w:bidi="ar-SA"/>
        </w:rPr>
        <w:t>Требования</w:t>
      </w:r>
      <w:r>
        <w:rPr>
          <w:color w:val="000000"/>
          <w:u w:val="single" w:color="000000"/>
          <w:lang w:bidi="ar-SA"/>
        </w:rPr>
        <w:t>: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Обучающимся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данном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задании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предлагается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освоить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приемы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создания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пластики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графического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изображения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поверхностях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объ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емной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формы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Пластически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решить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куб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как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объемную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форму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рассматриваемую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всех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сторон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Проследить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единый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композицион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ный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замысел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решении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пластики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всех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гра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ней</w:t>
      </w:r>
      <w:r>
        <w:rPr>
          <w:color w:val="000000"/>
          <w:lang w:bidi="ar-SA"/>
        </w:rPr>
        <w:t xml:space="preserve">. </w:t>
      </w:r>
      <w:r>
        <w:rPr>
          <w:color w:val="000000"/>
          <w:lang w:bidi="ar-SA"/>
        </w:rPr>
        <w:t>Создать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ритмически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организованную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работу</w:t>
      </w:r>
      <w:r>
        <w:rPr>
          <w:color w:val="000000"/>
          <w:lang w:bidi="ar-SA"/>
        </w:rPr>
        <w:t xml:space="preserve">,  </w:t>
      </w:r>
      <w:r>
        <w:rPr>
          <w:color w:val="000000"/>
          <w:lang w:bidi="ar-SA"/>
        </w:rPr>
        <w:t>используя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цветовые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гармонии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ассоциативный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образный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тип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видения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выполнить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композицию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символического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характера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например</w:t>
      </w:r>
      <w:r>
        <w:rPr>
          <w:color w:val="000000"/>
          <w:lang w:bidi="ar-SA"/>
        </w:rPr>
        <w:t xml:space="preserve">: </w:t>
      </w:r>
      <w:r>
        <w:rPr>
          <w:color w:val="000000"/>
          <w:lang w:bidi="ar-SA"/>
        </w:rPr>
        <w:t>«Времена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года»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«Формула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музыки»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«Морские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фантазии»</w:t>
      </w:r>
      <w:r>
        <w:rPr>
          <w:color w:val="000000"/>
          <w:lang w:bidi="ar-SA"/>
        </w:rPr>
        <w:t xml:space="preserve">. </w:t>
      </w:r>
    </w:p>
    <w:p w:rsidR="006F28B6" w:rsidRDefault="006F28B6">
      <w:pPr>
        <w:pStyle w:val="3f3f3f3f3f3f3f3f3f3f3f3f3f"/>
        <w:spacing w:after="0" w:line="240" w:lineRule="atLeast"/>
      </w:pPr>
      <w:r>
        <w:rPr>
          <w:color w:val="000000"/>
          <w:u w:val="single" w:color="000000"/>
          <w:lang w:bidi="ar-SA"/>
        </w:rPr>
        <w:t>Методические</w:t>
      </w:r>
      <w:r>
        <w:rPr>
          <w:color w:val="000000"/>
          <w:u w:val="single" w:color="000000"/>
          <w:lang w:bidi="ar-SA"/>
        </w:rPr>
        <w:t xml:space="preserve"> </w:t>
      </w:r>
      <w:r>
        <w:rPr>
          <w:color w:val="000000"/>
          <w:u w:val="single" w:color="000000"/>
          <w:lang w:bidi="ar-SA"/>
        </w:rPr>
        <w:t>указания</w:t>
      </w:r>
      <w:r>
        <w:rPr>
          <w:color w:val="000000"/>
          <w:u w:val="single" w:color="000000"/>
          <w:lang w:bidi="ar-SA"/>
        </w:rPr>
        <w:t>: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Композиция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предус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матривает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восприятие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всех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сторон</w:t>
      </w:r>
      <w:r>
        <w:rPr>
          <w:color w:val="000000"/>
          <w:lang w:bidi="ar-SA"/>
        </w:rPr>
        <w:t xml:space="preserve">, </w:t>
      </w:r>
      <w:r>
        <w:rPr>
          <w:color w:val="000000"/>
          <w:lang w:bidi="ar-SA"/>
        </w:rPr>
        <w:t>что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не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исключает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и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основного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направления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дви</w:t>
      </w:r>
      <w:r>
        <w:rPr>
          <w:color w:val="000000"/>
          <w:lang w:bidi="ar-SA"/>
        </w:rPr>
        <w:softHyphen/>
      </w:r>
      <w:r>
        <w:rPr>
          <w:color w:val="000000"/>
          <w:lang w:bidi="ar-SA"/>
        </w:rPr>
        <w:t>жения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к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этому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объему</w:t>
      </w:r>
      <w:r>
        <w:rPr>
          <w:color w:val="000000"/>
          <w:lang w:bidi="ar-SA"/>
        </w:rPr>
        <w:t xml:space="preserve">. </w:t>
      </w:r>
    </w:p>
    <w:p w:rsidR="006F28B6" w:rsidRDefault="006F28B6">
      <w:pPr>
        <w:pStyle w:val="3f3f3f3f3f3f3f3f3f3f3f3f3f"/>
        <w:spacing w:after="0" w:line="240" w:lineRule="atLeast"/>
      </w:pPr>
      <w:r>
        <w:rPr>
          <w:color w:val="000000"/>
          <w:u w:val="single" w:color="000000"/>
          <w:lang w:bidi="ar-SA"/>
        </w:rPr>
        <w:t>Материал</w:t>
      </w:r>
      <w:r>
        <w:rPr>
          <w:color w:val="000000"/>
          <w:u w:val="single" w:color="000000"/>
          <w:lang w:bidi="ar-SA"/>
        </w:rPr>
        <w:t>:</w:t>
      </w:r>
      <w:r>
        <w:rPr>
          <w:color w:val="000000"/>
          <w:lang w:bidi="ar-SA"/>
        </w:rPr>
        <w:t xml:space="preserve"> </w:t>
      </w:r>
      <w:r>
        <w:rPr>
          <w:color w:val="000000"/>
          <w:lang w:bidi="ar-SA"/>
        </w:rPr>
        <w:t>гуашь</w:t>
      </w:r>
      <w:r>
        <w:rPr>
          <w:color w:val="000000"/>
          <w:lang w:bidi="ar-SA"/>
        </w:rPr>
        <w:t xml:space="preserve">.                                                                                                                                                </w:t>
      </w:r>
      <w:r>
        <w:rPr>
          <w:color w:val="000000"/>
          <w:lang w:eastAsia="ru-RU" w:bidi="ar-SA"/>
        </w:rPr>
        <w:t>На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примерах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можно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видеть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разные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вари</w:t>
      </w:r>
      <w:r>
        <w:rPr>
          <w:color w:val="000000"/>
          <w:lang w:eastAsia="ru-RU" w:bidi="ar-SA"/>
        </w:rPr>
        <w:softHyphen/>
      </w:r>
      <w:r>
        <w:rPr>
          <w:color w:val="000000"/>
          <w:lang w:eastAsia="ru-RU" w:bidi="ar-SA"/>
        </w:rPr>
        <w:t>анты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решений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графической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пластики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поверхности</w:t>
      </w:r>
      <w:r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>куба</w:t>
      </w:r>
      <w:r>
        <w:rPr>
          <w:color w:val="000000"/>
          <w:lang w:eastAsia="ru-RU" w:bidi="ar-SA"/>
        </w:rPr>
        <w:t>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2886"/>
        <w:gridCol w:w="3336"/>
      </w:tblGrid>
      <w:tr w:rsidR="006F28B6" w:rsidTr="006F28B6">
        <w:tc>
          <w:tcPr>
            <w:tcW w:w="0" w:type="auto"/>
          </w:tcPr>
          <w:p w:rsidR="006F28B6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>
                  <wp:extent cx="1741170" cy="196024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96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F28B6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668145" cy="1960245"/>
                  <wp:effectExtent l="1905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96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F28B6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953260" cy="1945640"/>
                  <wp:effectExtent l="1905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94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8B6" w:rsidRDefault="006F28B6">
      <w:pPr>
        <w:pStyle w:val="3f3f3f3f3f3f3f3f3f3f3f3f3f"/>
        <w:spacing w:after="0" w:line="240" w:lineRule="atLeas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6"/>
        <w:gridCol w:w="2953"/>
        <w:gridCol w:w="3080"/>
      </w:tblGrid>
      <w:tr w:rsidR="00C1165F" w:rsidTr="00C1165F">
        <w:trPr>
          <w:cantSplit/>
        </w:trPr>
        <w:tc>
          <w:tcPr>
            <w:tcW w:w="0" w:type="auto"/>
          </w:tcPr>
          <w:p w:rsidR="00C1165F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748155" cy="1931035"/>
                  <wp:effectExtent l="1905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193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1165F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718945" cy="188722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88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1165F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799590" cy="19748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97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8B6" w:rsidRDefault="006F28B6">
      <w:pPr>
        <w:pStyle w:val="3f3f3f3f3f3f3f3f3f3f3f3f3f"/>
        <w:spacing w:after="0" w:line="240" w:lineRule="atLeas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6"/>
        <w:gridCol w:w="3006"/>
        <w:gridCol w:w="3045"/>
      </w:tblGrid>
      <w:tr w:rsidR="00C1165F" w:rsidTr="00C1165F">
        <w:trPr>
          <w:cantSplit/>
        </w:trPr>
        <w:tc>
          <w:tcPr>
            <w:tcW w:w="0" w:type="auto"/>
          </w:tcPr>
          <w:p w:rsidR="00C1165F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770380" cy="1931035"/>
                  <wp:effectExtent l="1905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193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1165F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748155" cy="1945640"/>
                  <wp:effectExtent l="19050" t="0" r="444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194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C1165F" w:rsidRDefault="00D979AE">
            <w:pPr>
              <w:pStyle w:val="3f3f3f3f3f3f3f3f3f3f3f3f3f"/>
              <w:spacing w:after="0" w:line="240" w:lineRule="atLeast"/>
              <w:rPr>
                <w:rFonts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777365" cy="191643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91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8B6" w:rsidRDefault="006F28B6">
      <w:pPr>
        <w:pStyle w:val="3f3f3f3f3f3f3f3f3f3f3f3f3f"/>
        <w:spacing w:after="0" w:line="240" w:lineRule="atLeast"/>
      </w:pPr>
    </w:p>
    <w:p w:rsidR="006F28B6" w:rsidRDefault="006F28B6">
      <w:pPr>
        <w:pStyle w:val="a5"/>
      </w:pPr>
      <w:r>
        <w:rPr>
          <w:b/>
          <w:color w:val="000000"/>
          <w:lang w:eastAsia="ru-RU" w:bidi="ar-SA"/>
        </w:rPr>
        <w:t>РЕКОМЕНДУЕМАЯ</w:t>
      </w:r>
      <w:r>
        <w:rPr>
          <w:b/>
          <w:color w:val="000000"/>
          <w:lang w:eastAsia="ru-RU" w:bidi="ar-SA"/>
        </w:rPr>
        <w:t xml:space="preserve"> </w:t>
      </w:r>
      <w:r>
        <w:rPr>
          <w:b/>
          <w:color w:val="000000"/>
          <w:lang w:eastAsia="ru-RU" w:bidi="ar-SA"/>
        </w:rPr>
        <w:t>ЛИТЕРАТУРА</w:t>
      </w:r>
    </w:p>
    <w:p w:rsidR="006F28B6" w:rsidRDefault="00227A93" w:rsidP="00227A93">
      <w:pPr>
        <w:pStyle w:val="a5"/>
        <w:tabs>
          <w:tab w:val="left" w:pos="6480"/>
        </w:tabs>
        <w:ind w:left="360"/>
      </w:pPr>
      <w:r>
        <w:rPr>
          <w:color w:val="000000"/>
          <w:lang w:eastAsia="ru-RU" w:bidi="ar-SA"/>
        </w:rPr>
        <w:t xml:space="preserve">1. </w:t>
      </w:r>
      <w:r w:rsidR="006F28B6">
        <w:rPr>
          <w:color w:val="000000"/>
          <w:lang w:eastAsia="ru-RU" w:bidi="ar-SA"/>
        </w:rPr>
        <w:t>«Графическая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композиция»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примерная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программа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для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ДХШ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и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ДШИ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Москва</w:t>
      </w:r>
      <w:r w:rsidR="00B0453D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2006.</w:t>
      </w:r>
    </w:p>
    <w:p w:rsidR="006F28B6" w:rsidRDefault="00227A93" w:rsidP="00227A93">
      <w:pPr>
        <w:pStyle w:val="a5"/>
        <w:tabs>
          <w:tab w:val="left" w:pos="6480"/>
        </w:tabs>
        <w:ind w:left="360"/>
      </w:pPr>
      <w:r>
        <w:rPr>
          <w:color w:val="000000"/>
          <w:lang w:eastAsia="ru-RU" w:bidi="ar-SA"/>
        </w:rPr>
        <w:t xml:space="preserve">2. </w:t>
      </w:r>
      <w:r w:rsidR="006F28B6">
        <w:rPr>
          <w:color w:val="000000"/>
          <w:lang w:eastAsia="ru-RU" w:bidi="ar-SA"/>
        </w:rPr>
        <w:t>Аккуратова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Е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С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Пособие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по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рисунку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Композиция</w:t>
      </w:r>
      <w:r w:rsidR="006F28B6">
        <w:rPr>
          <w:color w:val="000000"/>
          <w:lang w:eastAsia="ru-RU" w:bidi="ar-SA"/>
        </w:rPr>
        <w:t xml:space="preserve">: </w:t>
      </w:r>
      <w:r w:rsidR="006F28B6">
        <w:rPr>
          <w:color w:val="000000"/>
          <w:lang w:eastAsia="ru-RU" w:bidi="ar-SA"/>
        </w:rPr>
        <w:t>методика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и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методология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Ульяновск</w:t>
      </w:r>
      <w:r w:rsidR="006F28B6">
        <w:rPr>
          <w:color w:val="000000"/>
          <w:lang w:eastAsia="ru-RU" w:bidi="ar-SA"/>
        </w:rPr>
        <w:t>, 2007.</w:t>
      </w:r>
    </w:p>
    <w:p w:rsidR="006F28B6" w:rsidRDefault="00227A93" w:rsidP="00227A93">
      <w:pPr>
        <w:pStyle w:val="a5"/>
        <w:tabs>
          <w:tab w:val="left" w:pos="6480"/>
        </w:tabs>
        <w:ind w:left="360"/>
      </w:pPr>
      <w:r>
        <w:rPr>
          <w:color w:val="000000"/>
          <w:lang w:eastAsia="ru-RU" w:bidi="ar-SA"/>
        </w:rPr>
        <w:t xml:space="preserve">3. </w:t>
      </w:r>
      <w:r w:rsidR="006F28B6">
        <w:rPr>
          <w:color w:val="000000"/>
          <w:lang w:eastAsia="ru-RU" w:bidi="ar-SA"/>
        </w:rPr>
        <w:t>Даглдиян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К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Декоративная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композиция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Р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н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Д</w:t>
      </w:r>
      <w:r w:rsidR="006F28B6">
        <w:rPr>
          <w:color w:val="000000"/>
          <w:lang w:eastAsia="ru-RU" w:bidi="ar-SA"/>
        </w:rPr>
        <w:t>., 2008.</w:t>
      </w:r>
    </w:p>
    <w:p w:rsidR="006F28B6" w:rsidRDefault="00227A93" w:rsidP="00227A93">
      <w:pPr>
        <w:pStyle w:val="a5"/>
        <w:tabs>
          <w:tab w:val="left" w:pos="6480"/>
        </w:tabs>
        <w:ind w:left="360"/>
      </w:pPr>
      <w:r>
        <w:rPr>
          <w:color w:val="000000"/>
          <w:lang w:eastAsia="ru-RU" w:bidi="ar-SA"/>
        </w:rPr>
        <w:t xml:space="preserve">4. </w:t>
      </w:r>
      <w:r w:rsidR="006F28B6">
        <w:rPr>
          <w:color w:val="000000"/>
          <w:lang w:eastAsia="ru-RU" w:bidi="ar-SA"/>
        </w:rPr>
        <w:t>Денисов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В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С</w:t>
      </w:r>
      <w:r w:rsidR="006F28B6">
        <w:rPr>
          <w:color w:val="000000"/>
          <w:lang w:eastAsia="ru-RU" w:bidi="ar-SA"/>
        </w:rPr>
        <w:t xml:space="preserve">., </w:t>
      </w:r>
      <w:r w:rsidR="006F28B6">
        <w:rPr>
          <w:color w:val="000000"/>
          <w:lang w:eastAsia="ru-RU" w:bidi="ar-SA"/>
        </w:rPr>
        <w:t>Глазова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М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В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Восприятие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цвета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М</w:t>
      </w:r>
      <w:r w:rsidR="006F28B6">
        <w:rPr>
          <w:color w:val="000000"/>
          <w:lang w:eastAsia="ru-RU" w:bidi="ar-SA"/>
        </w:rPr>
        <w:t>., 2009.</w:t>
      </w:r>
    </w:p>
    <w:p w:rsidR="006F28B6" w:rsidRDefault="00227A93" w:rsidP="00227A93">
      <w:pPr>
        <w:pStyle w:val="a5"/>
        <w:tabs>
          <w:tab w:val="left" w:pos="6480"/>
        </w:tabs>
        <w:ind w:left="360"/>
      </w:pPr>
      <w:r>
        <w:rPr>
          <w:color w:val="000000"/>
          <w:lang w:eastAsia="ru-RU" w:bidi="ar-SA"/>
        </w:rPr>
        <w:t xml:space="preserve">5. </w:t>
      </w:r>
      <w:r w:rsidR="006F28B6">
        <w:rPr>
          <w:color w:val="000000"/>
          <w:lang w:eastAsia="ru-RU" w:bidi="ar-SA"/>
        </w:rPr>
        <w:t>Логвиненко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Г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М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Декоративная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композиция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М</w:t>
      </w:r>
      <w:r w:rsidR="006F28B6">
        <w:rPr>
          <w:color w:val="000000"/>
          <w:lang w:eastAsia="ru-RU" w:bidi="ar-SA"/>
        </w:rPr>
        <w:t>., 2005.</w:t>
      </w:r>
    </w:p>
    <w:p w:rsidR="006F28B6" w:rsidRDefault="00227A93" w:rsidP="00227A93">
      <w:pPr>
        <w:pStyle w:val="a5"/>
        <w:tabs>
          <w:tab w:val="left" w:pos="6480"/>
        </w:tabs>
        <w:ind w:left="360"/>
      </w:pPr>
      <w:r>
        <w:rPr>
          <w:color w:val="000000"/>
          <w:lang w:eastAsia="ru-RU" w:bidi="ar-SA"/>
        </w:rPr>
        <w:t xml:space="preserve">6. </w:t>
      </w:r>
      <w:r w:rsidR="006F28B6">
        <w:rPr>
          <w:color w:val="000000"/>
          <w:lang w:eastAsia="ru-RU" w:bidi="ar-SA"/>
        </w:rPr>
        <w:t>Паранюшкин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Р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В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Композиция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Р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н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Д</w:t>
      </w:r>
      <w:r w:rsidR="006F28B6">
        <w:rPr>
          <w:color w:val="000000"/>
          <w:lang w:eastAsia="ru-RU" w:bidi="ar-SA"/>
        </w:rPr>
        <w:t>.,2005.</w:t>
      </w:r>
    </w:p>
    <w:p w:rsidR="006F28B6" w:rsidRDefault="00227A93" w:rsidP="00227A93">
      <w:pPr>
        <w:pStyle w:val="a5"/>
        <w:tabs>
          <w:tab w:val="left" w:pos="6480"/>
        </w:tabs>
        <w:ind w:left="360"/>
      </w:pPr>
      <w:r>
        <w:rPr>
          <w:color w:val="000000"/>
          <w:lang w:eastAsia="ru-RU" w:bidi="ar-SA"/>
        </w:rPr>
        <w:t xml:space="preserve">7. </w:t>
      </w:r>
      <w:r w:rsidR="006F28B6">
        <w:rPr>
          <w:color w:val="000000"/>
          <w:lang w:eastAsia="ru-RU" w:bidi="ar-SA"/>
        </w:rPr>
        <w:t>Паранюшкин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Р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В</w:t>
      </w:r>
      <w:r w:rsidR="006F28B6">
        <w:rPr>
          <w:color w:val="000000"/>
          <w:lang w:eastAsia="ru-RU" w:bidi="ar-SA"/>
        </w:rPr>
        <w:t xml:space="preserve">., </w:t>
      </w:r>
      <w:r w:rsidR="006F28B6">
        <w:rPr>
          <w:color w:val="000000"/>
          <w:lang w:eastAsia="ru-RU" w:bidi="ar-SA"/>
        </w:rPr>
        <w:t>Хандова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Г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Н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Колористика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Р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н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Д</w:t>
      </w:r>
      <w:r w:rsidR="006F28B6">
        <w:rPr>
          <w:color w:val="000000"/>
          <w:lang w:eastAsia="ru-RU" w:bidi="ar-SA"/>
        </w:rPr>
        <w:t>., 2007.</w:t>
      </w:r>
    </w:p>
    <w:p w:rsidR="006F28B6" w:rsidRDefault="00227A93" w:rsidP="00227A93">
      <w:pPr>
        <w:pStyle w:val="a5"/>
        <w:tabs>
          <w:tab w:val="left" w:pos="6480"/>
        </w:tabs>
        <w:ind w:left="360"/>
      </w:pPr>
      <w:r>
        <w:rPr>
          <w:color w:val="000000"/>
          <w:lang w:eastAsia="ru-RU" w:bidi="ar-SA"/>
        </w:rPr>
        <w:t xml:space="preserve">8. </w:t>
      </w:r>
      <w:r w:rsidR="006F28B6">
        <w:rPr>
          <w:color w:val="000000"/>
          <w:lang w:eastAsia="ru-RU" w:bidi="ar-SA"/>
        </w:rPr>
        <w:t>Пауэлл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У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Цвет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и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как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его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использовать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М</w:t>
      </w:r>
      <w:r w:rsidR="006F28B6">
        <w:rPr>
          <w:color w:val="000000"/>
          <w:lang w:eastAsia="ru-RU" w:bidi="ar-SA"/>
        </w:rPr>
        <w:t>., 2006.</w:t>
      </w:r>
    </w:p>
    <w:p w:rsidR="006F28B6" w:rsidRDefault="00227A93" w:rsidP="00227A93">
      <w:pPr>
        <w:pStyle w:val="a5"/>
        <w:tabs>
          <w:tab w:val="left" w:pos="6480"/>
        </w:tabs>
        <w:ind w:left="360"/>
      </w:pPr>
      <w:r>
        <w:rPr>
          <w:color w:val="000000"/>
          <w:lang w:eastAsia="ru-RU" w:bidi="ar-SA"/>
        </w:rPr>
        <w:lastRenderedPageBreak/>
        <w:t xml:space="preserve">9. </w:t>
      </w:r>
      <w:r w:rsidR="006F28B6">
        <w:rPr>
          <w:color w:val="000000"/>
          <w:lang w:eastAsia="ru-RU" w:bidi="ar-SA"/>
        </w:rPr>
        <w:t>Перевод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с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анг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Котельниковой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Т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М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Лучшие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орнаменты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и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декоративные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мотивы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М</w:t>
      </w:r>
      <w:r w:rsidR="006F28B6">
        <w:rPr>
          <w:color w:val="000000"/>
          <w:lang w:eastAsia="ru-RU" w:bidi="ar-SA"/>
        </w:rPr>
        <w:t>.,2008.</w:t>
      </w:r>
    </w:p>
    <w:p w:rsidR="006F28B6" w:rsidRDefault="00227A93" w:rsidP="00227A93">
      <w:pPr>
        <w:pStyle w:val="a5"/>
        <w:tabs>
          <w:tab w:val="left" w:pos="6480"/>
        </w:tabs>
        <w:ind w:left="360"/>
      </w:pPr>
      <w:r>
        <w:rPr>
          <w:color w:val="000000"/>
          <w:lang w:eastAsia="ru-RU" w:bidi="ar-SA"/>
        </w:rPr>
        <w:t xml:space="preserve">10. </w:t>
      </w:r>
      <w:r w:rsidR="006F28B6">
        <w:rPr>
          <w:color w:val="000000"/>
          <w:lang w:eastAsia="ru-RU" w:bidi="ar-SA"/>
        </w:rPr>
        <w:t>Устин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В</w:t>
      </w:r>
      <w:r w:rsidR="006F28B6">
        <w:rPr>
          <w:color w:val="000000"/>
          <w:lang w:eastAsia="ru-RU" w:bidi="ar-SA"/>
        </w:rPr>
        <w:t>.</w:t>
      </w:r>
      <w:r w:rsidR="006F28B6">
        <w:rPr>
          <w:color w:val="000000"/>
          <w:lang w:eastAsia="ru-RU" w:bidi="ar-SA"/>
        </w:rPr>
        <w:t>Б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Композиция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в</w:t>
      </w:r>
      <w:r w:rsidR="006F28B6">
        <w:rPr>
          <w:color w:val="000000"/>
          <w:lang w:eastAsia="ru-RU" w:bidi="ar-SA"/>
        </w:rPr>
        <w:t xml:space="preserve"> </w:t>
      </w:r>
      <w:r w:rsidR="006F28B6">
        <w:rPr>
          <w:color w:val="000000"/>
          <w:lang w:eastAsia="ru-RU" w:bidi="ar-SA"/>
        </w:rPr>
        <w:t>дизайне</w:t>
      </w:r>
      <w:r w:rsidR="006F28B6">
        <w:rPr>
          <w:color w:val="000000"/>
          <w:lang w:eastAsia="ru-RU" w:bidi="ar-SA"/>
        </w:rPr>
        <w:t xml:space="preserve">. </w:t>
      </w:r>
      <w:r w:rsidR="006F28B6">
        <w:rPr>
          <w:color w:val="000000"/>
          <w:lang w:eastAsia="ru-RU" w:bidi="ar-SA"/>
        </w:rPr>
        <w:t>М</w:t>
      </w:r>
      <w:r w:rsidR="006F28B6">
        <w:rPr>
          <w:color w:val="000000"/>
          <w:lang w:eastAsia="ru-RU" w:bidi="ar-SA"/>
        </w:rPr>
        <w:t>., 1997.</w:t>
      </w:r>
    </w:p>
    <w:sectPr w:rsidR="006F28B6" w:rsidSect="00C1165F">
      <w:footerReference w:type="default" r:id="rId22"/>
      <w:type w:val="continuous"/>
      <w:pgSz w:w="12240" w:h="15840"/>
      <w:pgMar w:top="1134" w:right="850" w:bottom="1693" w:left="1701" w:header="720" w:footer="1134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B8" w:rsidRDefault="00E802B8">
      <w:pPr>
        <w:spacing w:after="0" w:line="240" w:lineRule="auto"/>
      </w:pPr>
      <w:r>
        <w:separator/>
      </w:r>
    </w:p>
  </w:endnote>
  <w:endnote w:type="continuationSeparator" w:id="1">
    <w:p w:rsidR="00E802B8" w:rsidRDefault="00E8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B6" w:rsidRDefault="006F28B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B8" w:rsidRDefault="00E802B8">
      <w:pPr>
        <w:spacing w:after="0" w:line="240" w:lineRule="auto"/>
      </w:pPr>
      <w:r>
        <w:separator/>
      </w:r>
    </w:p>
  </w:footnote>
  <w:footnote w:type="continuationSeparator" w:id="1">
    <w:p w:rsidR="00E802B8" w:rsidRDefault="00E80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">
    <w:nsid w:val="085710F8"/>
    <w:multiLevelType w:val="hybridMultilevel"/>
    <w:tmpl w:val="6682FAD6"/>
    <w:lvl w:ilvl="0" w:tplc="E5103E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B87569"/>
    <w:multiLevelType w:val="hybridMultilevel"/>
    <w:tmpl w:val="34120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EF627DA"/>
    <w:multiLevelType w:val="hybridMultilevel"/>
    <w:tmpl w:val="08C6E65C"/>
    <w:lvl w:ilvl="0" w:tplc="E5103E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8D51A29"/>
    <w:multiLevelType w:val="hybridMultilevel"/>
    <w:tmpl w:val="8E5255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131"/>
    <w:rsid w:val="00227A93"/>
    <w:rsid w:val="00644131"/>
    <w:rsid w:val="006566DE"/>
    <w:rsid w:val="006F28B6"/>
    <w:rsid w:val="009B49E4"/>
    <w:rsid w:val="00B0453D"/>
    <w:rsid w:val="00C1165F"/>
    <w:rsid w:val="00D979AE"/>
    <w:rsid w:val="00E444B9"/>
    <w:rsid w:val="00E51531"/>
    <w:rsid w:val="00E8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index heading" w:unhideWhenUsed="0"/>
    <w:lsdException w:name="caption" w:uiPriority="35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5">
    <w:name w:val="heading 5"/>
    <w:basedOn w:val="a0"/>
    <w:next w:val="a1"/>
    <w:link w:val="50"/>
    <w:uiPriority w:val="99"/>
    <w:qFormat/>
    <w:pPr>
      <w:numPr>
        <w:ilvl w:val="4"/>
      </w:numPr>
      <w:outlineLvl w:val="4"/>
    </w:pPr>
    <w:rPr>
      <w:rFonts w:ascii="Times New Roman" w:hAnsi="SimSun" w:cs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5">
    <w:name w:val="Базов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/>
      <w:kern w:val="1"/>
      <w:sz w:val="24"/>
      <w:szCs w:val="24"/>
      <w:lang w:eastAsia="zh-CN" w:bidi="hi-IN"/>
    </w:rPr>
  </w:style>
  <w:style w:type="paragraph" w:customStyle="1" w:styleId="a0">
    <w:name w:val="Заголовок"/>
    <w:basedOn w:val="a5"/>
    <w:next w:val="a1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styleId="a1">
    <w:name w:val="Body Text"/>
    <w:basedOn w:val="a5"/>
    <w:link w:val="a6"/>
    <w:uiPriority w:val="99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locked/>
    <w:rPr>
      <w:rFonts w:cs="Times New Roman"/>
    </w:rPr>
  </w:style>
  <w:style w:type="paragraph" w:styleId="a7">
    <w:name w:val="List"/>
    <w:basedOn w:val="a1"/>
    <w:uiPriority w:val="99"/>
  </w:style>
  <w:style w:type="paragraph" w:styleId="a8">
    <w:name w:val="Title"/>
    <w:basedOn w:val="a5"/>
    <w:link w:val="a9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a9">
    <w:name w:val="Название Знак"/>
    <w:basedOn w:val="a2"/>
    <w:link w:val="a8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unhideWhenUsed/>
    <w:pPr>
      <w:ind w:left="220" w:hanging="220"/>
    </w:pPr>
  </w:style>
  <w:style w:type="paragraph" w:styleId="aa">
    <w:name w:val="index heading"/>
    <w:basedOn w:val="a5"/>
    <w:uiPriority w:val="99"/>
    <w:pPr>
      <w:suppressLineNumbers/>
    </w:pPr>
  </w:style>
  <w:style w:type="paragraph" w:customStyle="1" w:styleId="3f3f3f3f3f3f3f3f3f3f3f3f3f">
    <w:name w:val="Î3fñ3fí3fî3fâ3fí3fî3fé3f ò3få3fê3fñ3fò3f"/>
    <w:basedOn w:val="a5"/>
    <w:uiPriority w:val="99"/>
    <w:pPr>
      <w:spacing w:after="120"/>
    </w:pPr>
  </w:style>
  <w:style w:type="paragraph" w:customStyle="1" w:styleId="3f3f3f3f3f3f">
    <w:name w:val="Ñ3fï3fè3fñ3fî3fê3f"/>
    <w:basedOn w:val="3f3f3f3f3f3f3f3f3f3f3f3f3f"/>
    <w:uiPriority w:val="99"/>
  </w:style>
  <w:style w:type="paragraph" w:customStyle="1" w:styleId="3f3f3f3f3f3f3f3f">
    <w:name w:val="Í3fà3fç3fâ3fà3fí3fè3få3f"/>
    <w:basedOn w:val="a5"/>
    <w:uiPriority w:val="99"/>
    <w:pPr>
      <w:spacing w:before="120" w:after="120"/>
    </w:pPr>
    <w:rPr>
      <w:i/>
      <w:iCs/>
    </w:rPr>
  </w:style>
  <w:style w:type="paragraph" w:customStyle="1" w:styleId="3f3f3f3f3f3f3f3f3f">
    <w:name w:val="Ó3fê3fà3fç3fà3fò3få3fë3fü3f"/>
    <w:basedOn w:val="a5"/>
    <w:uiPriority w:val="99"/>
  </w:style>
  <w:style w:type="paragraph" w:styleId="ab">
    <w:name w:val="Balloon Text"/>
    <w:basedOn w:val="a"/>
    <w:link w:val="ac"/>
    <w:uiPriority w:val="99"/>
    <w:pPr>
      <w:autoSpaceDE w:val="0"/>
      <w:autoSpaceDN w:val="0"/>
      <w:adjustRightInd w:val="0"/>
      <w:spacing w:after="0" w:line="240" w:lineRule="auto"/>
    </w:pPr>
    <w:rPr>
      <w:rFonts w:ascii="Tahoma" w:eastAsia="Times New Roman" w:hAnsi="Arial" w:cs="Tahoma"/>
      <w:kern w:val="1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5"/>
    <w:uiPriority w:val="99"/>
    <w:pPr>
      <w:suppressLineNumbers/>
    </w:pPr>
  </w:style>
  <w:style w:type="paragraph" w:customStyle="1" w:styleId="ae">
    <w:name w:val="Заголовок таблицы"/>
    <w:basedOn w:val="ad"/>
    <w:uiPriority w:val="99"/>
    <w:pPr>
      <w:jc w:val="center"/>
    </w:pPr>
    <w:rPr>
      <w:b/>
      <w:bCs/>
    </w:rPr>
  </w:style>
  <w:style w:type="paragraph" w:styleId="af">
    <w:name w:val="footer"/>
    <w:basedOn w:val="a5"/>
    <w:link w:val="af0"/>
    <w:uiPriority w:val="99"/>
    <w:pPr>
      <w:suppressLineNumbers/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locked/>
    <w:rPr>
      <w:rFonts w:cs="Times New Roman"/>
    </w:rPr>
  </w:style>
  <w:style w:type="table" w:styleId="af1">
    <w:name w:val="Table Grid"/>
    <w:basedOn w:val="a3"/>
    <w:uiPriority w:val="39"/>
    <w:rsid w:val="0064413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„I„r„p„~„€„r„p „@.„I.</dc:creator>
  <cp:lastModifiedBy>Злата</cp:lastModifiedBy>
  <cp:revision>2</cp:revision>
  <cp:lastPrinted>2014-10-31T09:24:00Z</cp:lastPrinted>
  <dcterms:created xsi:type="dcterms:W3CDTF">2014-12-18T12:02:00Z</dcterms:created>
  <dcterms:modified xsi:type="dcterms:W3CDTF">2014-12-18T12:02:00Z</dcterms:modified>
</cp:coreProperties>
</file>