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29" w:rsidRPr="00BD4277" w:rsidRDefault="005E5E29" w:rsidP="005E5E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i/>
          <w:sz w:val="28"/>
          <w:szCs w:val="28"/>
        </w:rPr>
        <w:t>Бутина Ольга Владимировна,</w:t>
      </w:r>
    </w:p>
    <w:p w:rsidR="005E5E29" w:rsidRPr="00BD4277" w:rsidRDefault="005E5E29" w:rsidP="005E5E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i/>
          <w:sz w:val="28"/>
          <w:szCs w:val="28"/>
        </w:rPr>
        <w:t>методист МБУ КГ ИМЦ,</w:t>
      </w:r>
    </w:p>
    <w:p w:rsidR="005E5E29" w:rsidRPr="00BD4277" w:rsidRDefault="005E5E29" w:rsidP="005E5E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изобразительного искусства </w:t>
      </w:r>
    </w:p>
    <w:p w:rsidR="005E5E29" w:rsidRPr="00BD4277" w:rsidRDefault="005E5E29" w:rsidP="005E5E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i/>
          <w:sz w:val="28"/>
          <w:szCs w:val="28"/>
        </w:rPr>
        <w:t>МБОУ г. Кургана «Средняя общеобразовательная школа № 41»</w:t>
      </w:r>
    </w:p>
    <w:p w:rsidR="005E5E29" w:rsidRPr="00BD4277" w:rsidRDefault="005E5E29" w:rsidP="005E5E2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2EF" w:rsidRPr="00BD4277" w:rsidRDefault="00C945AD" w:rsidP="00A93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D427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E3283" w:rsidRPr="00BD4277">
        <w:rPr>
          <w:rFonts w:ascii="Times New Roman" w:eastAsia="Times New Roman" w:hAnsi="Times New Roman" w:cs="Times New Roman"/>
          <w:b/>
          <w:sz w:val="28"/>
          <w:szCs w:val="28"/>
        </w:rPr>
        <w:t>азвития изобразит</w:t>
      </w:r>
      <w:r w:rsidRPr="00BD4277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ельных способностей школьников в условиях </w:t>
      </w:r>
      <w:r w:rsidR="003E3283" w:rsidRPr="00BD42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взаимодействия </w:t>
      </w:r>
      <w:r w:rsidR="006D32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</w:t>
      </w:r>
      <w:r w:rsidR="003E3283" w:rsidRPr="00BD42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ий общего и дополнительного образования</w:t>
      </w:r>
    </w:p>
    <w:p w:rsidR="00D442EF" w:rsidRPr="00BD4277" w:rsidRDefault="00680059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Современная система образования ориентирована на построение единого преемственного образовательного пространства, обеспечивающего непрерывное развитие личности. В соответствии с 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>введением новых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особенно необходимым становится взаимодействие общего и дополнительного образования.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Проблемы интеграции и целостности образовательного пространства рассматривались многими </w:t>
      </w:r>
      <w:r w:rsidR="00C945AD" w:rsidRPr="00BD42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чеными: 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аспекты взаимосвязи урочной и внеурочной работы, основного и дополнительного образования: Е.Б.Евладова, В.И.Казаренков, З.А.Каргина, Н.А.Морозова, М.О.Чеков;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работы по различным аспектам дополнительного образования детей, по проблемам интеграции основного и дополнительного образования, специфики его организации и программного обеспечения: В.А.Березиной, B.В.Беловой, Е.Б.Евладовой, И.В.Калиш, Л.Г.Логиновой, А.В.Золотаревой, C.Л. Паладьева;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труды по проблемам воспитания школьников на основе системного, комплексного подхода, культурологического подхода, по вопросам воспитания средствами искусства: Е.В. Бондаревской, Л.В.Грековой, В.А.Караковского, Л.И.Новиковой, Н.Л.Селиваной, Е.Б.Евладовой, И.С.Марьенко Т.И.Петраковой, В.Я.Коровиной, Т.Я.Шпикаловой.</w:t>
      </w:r>
    </w:p>
    <w:p w:rsidR="00D442EF" w:rsidRPr="00BD4277" w:rsidRDefault="00052FC5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Calibri" w:hAnsi="Times New Roman" w:cs="Times New Roman"/>
          <w:bCs/>
          <w:sz w:val="28"/>
          <w:szCs w:val="28"/>
        </w:rPr>
        <w:t>В Законе РФ «Об образовании» сказано: «Непрерывность и преемственность процесса образования должны обеспечиваться на любом этапе обучения при последовательном освоении всей совокупности образовательных программ и государственных образовательных стандартов различного уровня и напр</w:t>
      </w:r>
      <w:r w:rsidR="003E245A" w:rsidRPr="00BD4277">
        <w:rPr>
          <w:rFonts w:ascii="Times New Roman" w:eastAsia="Calibri" w:hAnsi="Times New Roman" w:cs="Times New Roman"/>
          <w:bCs/>
          <w:sz w:val="28"/>
          <w:szCs w:val="28"/>
        </w:rPr>
        <w:t xml:space="preserve">авленности» </w:t>
      </w:r>
      <w:r w:rsidR="004F0216" w:rsidRPr="00BD4277">
        <w:rPr>
          <w:rFonts w:ascii="Times New Roman" w:eastAsia="Times New Roman" w:hAnsi="Times New Roman" w:cs="Times New Roman"/>
          <w:sz w:val="28"/>
          <w:szCs w:val="28"/>
        </w:rPr>
        <w:t>[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0216" w:rsidRPr="00BD4277">
        <w:rPr>
          <w:rFonts w:ascii="Times New Roman" w:eastAsia="Times New Roman" w:hAnsi="Times New Roman" w:cs="Times New Roman"/>
          <w:sz w:val="28"/>
          <w:szCs w:val="28"/>
        </w:rPr>
        <w:t>]</w:t>
      </w:r>
      <w:r w:rsidR="003E245A" w:rsidRPr="00BD42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42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Поскольку цели дополнительного образования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реализацию внеурочных индивидуальных интересов и образовательных п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 xml:space="preserve">отребностей каждого школьника,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возможностей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выстраивания им собственной, индивидуальной образовательной траектории, то реализация таких возможностей увеличивается при объединенных образовательных ресурсах школы и 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>организац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ий дополнительного образования</w:t>
      </w:r>
      <w:r w:rsidR="006D3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2C6" w:rsidRPr="00BD4277">
        <w:rPr>
          <w:rFonts w:ascii="Times New Roman" w:eastAsia="Calibri" w:hAnsi="Times New Roman" w:cs="Times New Roman"/>
          <w:sz w:val="28"/>
          <w:szCs w:val="28"/>
        </w:rPr>
        <w:t>(ОДО)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53C8" w:rsidRPr="00BD4277">
        <w:rPr>
          <w:rFonts w:ascii="Times New Roman" w:eastAsia="Times New Roman" w:hAnsi="Times New Roman" w:cs="Times New Roman"/>
          <w:sz w:val="28"/>
          <w:szCs w:val="28"/>
        </w:rPr>
        <w:t xml:space="preserve">Важно при этом </w:t>
      </w:r>
      <w:r w:rsidR="001D53C8" w:rsidRPr="00BD4277">
        <w:rPr>
          <w:rFonts w:ascii="Times New Roman" w:eastAsia="Calibri" w:hAnsi="Times New Roman" w:cs="Times New Roman"/>
          <w:sz w:val="28"/>
          <w:szCs w:val="28"/>
        </w:rPr>
        <w:t>осуществлять взаимосвязь и преемственность общего и дополнительного образования как механизма обеспечения полноты и цельности образования.</w:t>
      </w:r>
      <w:r w:rsidR="0076006F" w:rsidRPr="00BD4277">
        <w:rPr>
          <w:rFonts w:ascii="Times New Roman" w:eastAsia="Calibri" w:hAnsi="Times New Roman" w:cs="Times New Roman"/>
          <w:sz w:val="28"/>
          <w:szCs w:val="28"/>
        </w:rPr>
        <w:t xml:space="preserve"> Насколько успешным станет обучение, зависит от качества п</w:t>
      </w:r>
      <w:r w:rsidR="0025724B" w:rsidRPr="00BD4277">
        <w:rPr>
          <w:rFonts w:ascii="Times New Roman" w:eastAsia="Calibri" w:hAnsi="Times New Roman" w:cs="Times New Roman"/>
          <w:sz w:val="28"/>
          <w:szCs w:val="28"/>
        </w:rPr>
        <w:t>одготовки на предыдущей ступени. С</w:t>
      </w:r>
      <w:r w:rsidR="0076006F" w:rsidRPr="00BD4277">
        <w:rPr>
          <w:rFonts w:ascii="Times New Roman" w:eastAsia="Calibri" w:hAnsi="Times New Roman" w:cs="Times New Roman"/>
          <w:sz w:val="28"/>
          <w:szCs w:val="28"/>
        </w:rPr>
        <w:t xml:space="preserve">истема преемственности </w:t>
      </w:r>
      <w:r w:rsidR="005E5E29" w:rsidRPr="00BD4277">
        <w:rPr>
          <w:rFonts w:ascii="Times New Roman" w:eastAsia="Calibri" w:hAnsi="Times New Roman" w:cs="Times New Roman"/>
          <w:sz w:val="28"/>
          <w:szCs w:val="28"/>
        </w:rPr>
        <w:t xml:space="preserve">средней общеобразовательной школы (СОШ) </w:t>
      </w:r>
      <w:r w:rsidR="0025724B" w:rsidRPr="00BD427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415E5" w:rsidRPr="00BD4277">
        <w:rPr>
          <w:rFonts w:ascii="Times New Roman" w:eastAsia="Calibri" w:hAnsi="Times New Roman" w:cs="Times New Roman"/>
          <w:sz w:val="28"/>
          <w:szCs w:val="28"/>
        </w:rPr>
        <w:t>ОДО</w:t>
      </w:r>
      <w:r w:rsidR="0025724B" w:rsidRPr="00BD4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06F" w:rsidRPr="00BD4277">
        <w:rPr>
          <w:rFonts w:ascii="Times New Roman" w:eastAsia="Calibri" w:hAnsi="Times New Roman" w:cs="Times New Roman"/>
          <w:sz w:val="28"/>
          <w:szCs w:val="28"/>
        </w:rPr>
        <w:t xml:space="preserve">позволяет развивать </w:t>
      </w:r>
      <w:r w:rsidR="00EE0B28" w:rsidRPr="00BD4277">
        <w:rPr>
          <w:rFonts w:ascii="Times New Roman" w:eastAsia="Calibri" w:hAnsi="Times New Roman" w:cs="Times New Roman"/>
          <w:sz w:val="28"/>
          <w:szCs w:val="28"/>
        </w:rPr>
        <w:t>изо</w:t>
      </w:r>
      <w:r w:rsidR="0025724B" w:rsidRPr="00BD4277">
        <w:rPr>
          <w:rFonts w:ascii="Times New Roman" w:eastAsia="Calibri" w:hAnsi="Times New Roman" w:cs="Times New Roman"/>
          <w:sz w:val="28"/>
          <w:szCs w:val="28"/>
        </w:rPr>
        <w:t xml:space="preserve">бразительные </w:t>
      </w:r>
      <w:r w:rsidR="00EE0B28" w:rsidRPr="00BD4277">
        <w:rPr>
          <w:rFonts w:ascii="Times New Roman" w:eastAsia="Calibri" w:hAnsi="Times New Roman" w:cs="Times New Roman"/>
          <w:sz w:val="28"/>
          <w:szCs w:val="28"/>
        </w:rPr>
        <w:t xml:space="preserve">способности </w:t>
      </w:r>
      <w:r w:rsidR="002415E5" w:rsidRPr="00BD427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EE0B28" w:rsidRPr="00BD4277">
        <w:rPr>
          <w:rFonts w:ascii="Times New Roman" w:eastAsia="Calibri" w:hAnsi="Times New Roman" w:cs="Times New Roman"/>
          <w:sz w:val="28"/>
          <w:szCs w:val="28"/>
        </w:rPr>
        <w:t>на каждой образовательной ступени: в школе – изучать основы изобра</w:t>
      </w:r>
      <w:r w:rsidR="00857391">
        <w:rPr>
          <w:rFonts w:ascii="Times New Roman" w:eastAsia="Calibri" w:hAnsi="Times New Roman" w:cs="Times New Roman"/>
          <w:sz w:val="28"/>
          <w:szCs w:val="28"/>
        </w:rPr>
        <w:t xml:space="preserve">зительной грамоты, на занятиях </w:t>
      </w:r>
      <w:r w:rsidR="002415E5" w:rsidRPr="00BD4277">
        <w:rPr>
          <w:rFonts w:ascii="Times New Roman" w:eastAsia="Calibri" w:hAnsi="Times New Roman" w:cs="Times New Roman"/>
          <w:sz w:val="28"/>
          <w:szCs w:val="28"/>
        </w:rPr>
        <w:t>в О</w:t>
      </w:r>
      <w:r w:rsidR="0025724B" w:rsidRPr="00BD4277">
        <w:rPr>
          <w:rFonts w:ascii="Times New Roman" w:eastAsia="Calibri" w:hAnsi="Times New Roman" w:cs="Times New Roman"/>
          <w:sz w:val="28"/>
          <w:szCs w:val="28"/>
        </w:rPr>
        <w:t>ДО</w:t>
      </w:r>
      <w:r w:rsidR="00EE0B28" w:rsidRPr="00BD42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6096F" w:rsidRPr="00BD4277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свои изобразительные </w:t>
      </w:r>
      <w:r w:rsidR="005E1AFE" w:rsidRPr="00BD4277">
        <w:rPr>
          <w:rFonts w:ascii="Times New Roman" w:eastAsia="Calibri" w:hAnsi="Times New Roman" w:cs="Times New Roman"/>
          <w:sz w:val="28"/>
          <w:szCs w:val="28"/>
        </w:rPr>
        <w:t>способ</w:t>
      </w:r>
      <w:r w:rsidR="00D6096F" w:rsidRPr="00BD4277">
        <w:rPr>
          <w:rFonts w:ascii="Times New Roman" w:eastAsia="Calibri" w:hAnsi="Times New Roman" w:cs="Times New Roman"/>
          <w:sz w:val="28"/>
          <w:szCs w:val="28"/>
        </w:rPr>
        <w:t>ности.</w:t>
      </w:r>
      <w:r w:rsidR="005E1AFE" w:rsidRPr="00BD42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0216" w:rsidRPr="00BD4277" w:rsidRDefault="003E3283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По мнению О.Е. Лебедева взаимодействие 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 xml:space="preserve">СОШ и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изначально было направлено на расширение возможностей общего образования; оптимальное использование кадрового, научно-методического, материально-технического потенциала,</w:t>
      </w:r>
      <w:r w:rsidR="003E245A" w:rsidRPr="00BD4277">
        <w:rPr>
          <w:rFonts w:ascii="Times New Roman" w:eastAsia="Times New Roman" w:hAnsi="Times New Roman" w:cs="Times New Roman"/>
          <w:sz w:val="28"/>
          <w:szCs w:val="28"/>
        </w:rPr>
        <w:t xml:space="preserve"> решение общих задач воспитания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24B" w:rsidRPr="00BD4277">
        <w:rPr>
          <w:rFonts w:ascii="Times New Roman" w:eastAsia="Times New Roman" w:hAnsi="Times New Roman" w:cs="Times New Roman"/>
          <w:sz w:val="28"/>
          <w:szCs w:val="28"/>
        </w:rPr>
        <w:t>[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724B" w:rsidRPr="00BD4277">
        <w:rPr>
          <w:rFonts w:ascii="Times New Roman" w:eastAsia="Times New Roman" w:hAnsi="Times New Roman" w:cs="Times New Roman"/>
          <w:sz w:val="28"/>
          <w:szCs w:val="28"/>
        </w:rPr>
        <w:t>]</w:t>
      </w:r>
      <w:r w:rsidR="003E245A" w:rsidRPr="00BD4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2EF" w:rsidRPr="00BD4277" w:rsidRDefault="004B5A79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Стратегия взаимодействия СОШ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и ОД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ребенка в едином социокультурном и образовательном пространстве. Особое значение приобретает в этом случае программно-методическое обеспечение деятельности субъектов данного образовательного процесса.</w:t>
      </w:r>
    </w:p>
    <w:p w:rsidR="00D442EF" w:rsidRPr="00BD4277" w:rsidRDefault="003E3283" w:rsidP="0085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ab/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дополнительном образовании детей 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реализуются программы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по изобразительному искусству: Н.В. Гросул "Студия изобразительного искусства", </w:t>
      </w:r>
      <w:r w:rsidR="00582534" w:rsidRPr="00BD4277">
        <w:rPr>
          <w:rFonts w:ascii="Times New Roman" w:eastAsia="Times New Roman" w:hAnsi="Times New Roman" w:cs="Times New Roman"/>
          <w:sz w:val="28"/>
          <w:szCs w:val="28"/>
        </w:rPr>
        <w:t>Л. Жежеря "Юный художник"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, Т.М. Федорова "Изобразительное искусство", </w:t>
      </w:r>
      <w:r w:rsidR="00582534" w:rsidRPr="00BD4277">
        <w:rPr>
          <w:rFonts w:ascii="Times New Roman" w:eastAsia="Times New Roman" w:hAnsi="Times New Roman" w:cs="Times New Roman"/>
          <w:sz w:val="28"/>
          <w:szCs w:val="28"/>
        </w:rPr>
        <w:t xml:space="preserve">Е.С. Медкова "Утро художника" 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="0085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не регламентируется никакими стандартами, следовательно все выше перечисленные программы носят ярко выраженный авторский характер и достаточно сложно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взаимодействуют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с учебными программами по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изобразительному искусству в СОШ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BBB" w:rsidRPr="00BD4277" w:rsidRDefault="008F7CFC" w:rsidP="00A93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ab/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возникла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сть создания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на основе апробированн</w:t>
      </w:r>
      <w:r w:rsidR="004A57DF" w:rsidRPr="00BD4277">
        <w:rPr>
          <w:rFonts w:ascii="Times New Roman" w:eastAsia="Times New Roman" w:hAnsi="Times New Roman" w:cs="Times New Roman"/>
          <w:sz w:val="28"/>
          <w:szCs w:val="28"/>
        </w:rPr>
        <w:t xml:space="preserve">ой образовательной программы по учебному предмету «Изобразительное искусство» в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4A57DF" w:rsidRPr="00BD4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и пролонгированной на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2EF" w:rsidRPr="00BD4277" w:rsidRDefault="00B81BBB" w:rsidP="00A93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415E5" w:rsidRPr="00BD4277">
        <w:rPr>
          <w:rFonts w:ascii="Times New Roman" w:eastAsia="Times New Roman" w:hAnsi="Times New Roman" w:cs="Times New Roman"/>
          <w:sz w:val="28"/>
          <w:szCs w:val="28"/>
        </w:rPr>
        <w:t xml:space="preserve">На основе этого подхода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разработа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415E5" w:rsidRPr="00BD4277">
        <w:rPr>
          <w:rFonts w:ascii="Times New Roman" w:eastAsia="Times New Roman" w:hAnsi="Times New Roman" w:cs="Times New Roman"/>
          <w:sz w:val="28"/>
          <w:szCs w:val="28"/>
        </w:rPr>
        <w:t xml:space="preserve"> двухуровнев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415E5" w:rsidRPr="00BD427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развития изо</w:t>
      </w:r>
      <w:r w:rsidR="004A57DF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бразительных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способностей школьников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, позволяющая расширить возможности дополнительного </w:t>
      </w:r>
      <w:r w:rsidR="00857391">
        <w:rPr>
          <w:rFonts w:ascii="Times New Roman" w:eastAsia="Times New Roman" w:hAnsi="Times New Roman" w:cs="Times New Roman"/>
          <w:sz w:val="28"/>
          <w:szCs w:val="28"/>
        </w:rPr>
        <w:t xml:space="preserve">и общего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57391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 в решении проблемы развития изобразительных способностей школьников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42EF" w:rsidRPr="00BD4277" w:rsidRDefault="003E3283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модуль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42EF" w:rsidRPr="00BD4277" w:rsidRDefault="004B5A79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- модуль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2EF" w:rsidRPr="00BD4277" w:rsidRDefault="003E3283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 xml:space="preserve">преемственными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элементами при проектировании 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 xml:space="preserve">двухмодульной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являются:</w:t>
      </w:r>
    </w:p>
    <w:p w:rsidR="00D442EF" w:rsidRPr="00BD4277" w:rsidRDefault="003E3283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цель;</w:t>
      </w:r>
    </w:p>
    <w:p w:rsidR="00D442EF" w:rsidRPr="00BD4277" w:rsidRDefault="003E3283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содержание;</w:t>
      </w:r>
    </w:p>
    <w:p w:rsidR="00D442EF" w:rsidRPr="00BD4277" w:rsidRDefault="003E3283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результат.</w:t>
      </w:r>
    </w:p>
    <w:p w:rsidR="00B81BBB" w:rsidRPr="00BD4277" w:rsidRDefault="00B81BBB" w:rsidP="00A93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ab/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и результат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4A57DF" w:rsidRPr="00BD4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развитие изо</w:t>
      </w:r>
      <w:r w:rsidR="00EE03AC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бразительных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способностей школьников путем целенаправленного и организованного обучения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7391">
        <w:rPr>
          <w:rFonts w:ascii="Times New Roman" w:hAnsi="Times New Roman" w:cs="Times New Roman"/>
          <w:sz w:val="28"/>
          <w:szCs w:val="28"/>
        </w:rPr>
        <w:t xml:space="preserve"> сориентированного</w:t>
      </w:r>
      <w:r w:rsidRPr="00BD4277">
        <w:rPr>
          <w:rFonts w:ascii="Times New Roman" w:hAnsi="Times New Roman" w:cs="Times New Roman"/>
          <w:sz w:val="28"/>
          <w:szCs w:val="28"/>
        </w:rPr>
        <w:t xml:space="preserve"> на планируемые результаты освоения основной образовательной программы. </w:t>
      </w:r>
    </w:p>
    <w:p w:rsidR="00EE03AC" w:rsidRPr="00BD4277" w:rsidRDefault="00EE03AC" w:rsidP="00A93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Школьный модуль представляет собой учебную программу по предмету «Изобразительное искусство», составленную</w:t>
      </w:r>
      <w:r w:rsidR="00857391">
        <w:rPr>
          <w:rFonts w:ascii="Times New Roman" w:eastAsia="Times New Roman" w:hAnsi="Times New Roman" w:cs="Times New Roman"/>
          <w:sz w:val="28"/>
          <w:szCs w:val="28"/>
        </w:rPr>
        <w:t xml:space="preserve"> на основе ф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едерального компонента государственного стандарта основного общего образования по изобразительному искусству (одобренный решением коллегии Минобразования России и Президиума Российской академии образования от 23 декабря 2003 г. № 21/12; утвержден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1089), примерной программы Федерального Базисного учебного плана для образовательных учреждений Российской Федерации (приказ Министерства образования РФ от 09.03.2004г. № 1312)</w:t>
      </w:r>
      <w:r w:rsidR="004B5A79" w:rsidRPr="00BD4277">
        <w:rPr>
          <w:rFonts w:ascii="Times New Roman" w:eastAsia="Times New Roman" w:hAnsi="Times New Roman" w:cs="Times New Roman"/>
          <w:sz w:val="28"/>
          <w:szCs w:val="28"/>
        </w:rPr>
        <w:t xml:space="preserve"> и авторской программы Б.М. Неменского «Изобразительное искусство и </w:t>
      </w:r>
      <w:r w:rsidR="003D231D" w:rsidRPr="00BD4277">
        <w:rPr>
          <w:rFonts w:ascii="Times New Roman" w:eastAsia="Times New Roman" w:hAnsi="Times New Roman" w:cs="Times New Roman"/>
          <w:sz w:val="28"/>
          <w:szCs w:val="28"/>
        </w:rPr>
        <w:t>художественный труд»</w:t>
      </w:r>
      <w:r w:rsidR="00857391">
        <w:rPr>
          <w:rFonts w:ascii="Times New Roman" w:eastAsia="Times New Roman" w:hAnsi="Times New Roman" w:cs="Times New Roman"/>
          <w:sz w:val="28"/>
          <w:szCs w:val="28"/>
        </w:rPr>
        <w:t xml:space="preserve"> 1 – 9 класс</w:t>
      </w:r>
      <w:r w:rsidR="002415E5" w:rsidRPr="00BD42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Курс изучается в 6 классе, рассчитан на 34 учебных часа, по 1 часу в неделю. Основной формой работы является урок.</w:t>
      </w:r>
    </w:p>
    <w:p w:rsidR="00EE03AC" w:rsidRPr="00BD4277" w:rsidRDefault="00EE03AC" w:rsidP="00A93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В 6 классе изучаются станковые, изобразительные виды искусства, формируются основы грамотности художественного изображения (рисунок,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lastRenderedPageBreak/>
        <w:t>живопись, скульптура), понимание основ изобразительного языка, специфики видов искусств. В связи с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 xml:space="preserve"> возрастными особенностями, у уча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щихся 6 класса начинает формироват</w:t>
      </w:r>
      <w:r w:rsidR="002415E5" w:rsidRPr="00BD4277">
        <w:rPr>
          <w:rFonts w:ascii="Times New Roman" w:eastAsia="Times New Roman" w:hAnsi="Times New Roman" w:cs="Times New Roman"/>
          <w:sz w:val="28"/>
          <w:szCs w:val="28"/>
        </w:rPr>
        <w:t>ься критическое восприятие своих творческих работ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с профессиональных позиций. Желание овладеть умениями реалистичного изображения при отсутствии боязни рождает возможность активизации формирования элементарных изобразительных способностей на доступном возрасту уровне.</w:t>
      </w:r>
    </w:p>
    <w:p w:rsidR="00EE03AC" w:rsidRPr="00BD4277" w:rsidRDefault="00EE03AC" w:rsidP="00A93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В основу тематического деления учебного года положен жанровый принцип. Каждый жанр рассматривается в его историческом развитии. Последовательно обретаются навыки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 Большое значение придается освоению начальных основ грамоты изображения. </w:t>
      </w:r>
    </w:p>
    <w:p w:rsidR="00EE03AC" w:rsidRPr="00BD4277" w:rsidRDefault="00EE03AC" w:rsidP="00A934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В результате обучения изобрази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тельному искусству в 6 классе уча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щиеся получают знания об основных видах и жанрах изобразительных (пластических) искусств, выдающихся представителях русского и зарубежного искусства и их основных произведениях; овладевают основами изобразительной грамоты (цвет, тон, колорит, пропорции, светотень, перспектива, пространство, объем, композиция); применяют художественно – выразительные средства графики, живописи, скульптуры; анализируют содержание, образный язык произведений разных видов и жанров изобразительного искусства; узнают изученные произведения; используют различные художественные материалы (гуашь, акварель, тушь, простой карандаш, пластилин); пользуются средствами художественной выразительности (линия, цвет, тон, объем, светотень, перспектива, композиция) в самостоятельной творческой деятельности. </w:t>
      </w:r>
    </w:p>
    <w:p w:rsidR="00EE03AC" w:rsidRPr="00BD4277" w:rsidRDefault="00EE03AC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Второй модуль 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153F6B" w:rsidRPr="00BD42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образовательная программа класса-студии "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Основы мастерства" с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оставлен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законом РФ "Об образовании" (ст. 9, 15), письмом о прим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 xml:space="preserve">ерных требованиях к программам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(МО и науки РФ департамент молодежной политики, воспитания и социальной защиты детей от 11.12.2006г. №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lastRenderedPageBreak/>
        <w:t>06-1844), санитарно-эпид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 xml:space="preserve">емиологическими требованиями к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СанПиН 2.4.4.1251-03 (введенные 20.06.2003г. № 27Д). </w:t>
      </w:r>
    </w:p>
    <w:p w:rsidR="00EE03AC" w:rsidRPr="00BD4277" w:rsidRDefault="00EE03AC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один год обучения (144 часа). Занятия проводятся 2 раза в неделю по 2 часа. Целью программы является развитие изобразительных способностей школьников. Содержание составлено с опора на содержание о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го образования, что дает возможность для индивидуального развития изобразительных способностей школьников, которые не всегда раскрываются в учебном процессе 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. Тематическое деления учебного года соответствует последовательности тем в первом модуле (школьном). В переходном возрасте (11 - 15 лет) у подростков сильно стремление к анализу. Они хотят получить знания и навыки реалистичного изображения действительности. Данная программа построена так, чтобы дать более глубокие представления об основных жанрах и видах ИЗО, обучать образному языку изображения, обращая особое внимание на передачу в рисунках</w:t>
      </w:r>
      <w:r w:rsidR="008573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формы, пропорций, объема, перспективы, 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цветовых отношений,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композиции. Знакомство школьников в ус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 xml:space="preserve">ловиях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</w:t>
      </w:r>
      <w:r w:rsidR="009A5B86" w:rsidRPr="00BD4277">
        <w:rPr>
          <w:rFonts w:ascii="Times New Roman" w:eastAsia="Times New Roman" w:hAnsi="Times New Roman" w:cs="Times New Roman"/>
          <w:sz w:val="28"/>
          <w:szCs w:val="28"/>
        </w:rPr>
        <w:t xml:space="preserve">видами и жанрами 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изобразительного искусства </w:t>
      </w:r>
      <w:r w:rsidR="009A5B86" w:rsidRPr="00BD4277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в процессе творческой деятельности, направленной на воплощение собственных замыслов в конкретном художественном материале, в каждом из видов изо</w:t>
      </w:r>
      <w:r w:rsidR="009A5B86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бразительной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442EF" w:rsidRPr="00BD4277" w:rsidRDefault="00B81BBB" w:rsidP="00A93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hAnsi="Times New Roman" w:cs="Times New Roman"/>
          <w:sz w:val="28"/>
          <w:szCs w:val="28"/>
        </w:rPr>
        <w:tab/>
        <w:t>Со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держание программы</w:t>
      </w:r>
      <w:r w:rsidR="00EE03AC" w:rsidRPr="00BD4277">
        <w:rPr>
          <w:rFonts w:ascii="Times New Roman" w:hAnsi="Times New Roman" w:cs="Times New Roman"/>
          <w:sz w:val="28"/>
          <w:szCs w:val="28"/>
        </w:rPr>
        <w:t xml:space="preserve">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расшир</w:t>
      </w:r>
      <w:r w:rsidR="002415E5" w:rsidRPr="00BD4277">
        <w:rPr>
          <w:rFonts w:ascii="Times New Roman" w:eastAsia="Times New Roman" w:hAnsi="Times New Roman" w:cs="Times New Roman"/>
          <w:sz w:val="28"/>
          <w:szCs w:val="28"/>
        </w:rPr>
        <w:t>яет представления уча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щ</w:t>
      </w:r>
      <w:r w:rsidR="002415E5" w:rsidRPr="00BD4277">
        <w:rPr>
          <w:rFonts w:ascii="Times New Roman" w:eastAsia="Times New Roman" w:hAnsi="Times New Roman" w:cs="Times New Roman"/>
          <w:sz w:val="28"/>
          <w:szCs w:val="28"/>
        </w:rPr>
        <w:t>ихся о жанрах и видах искусства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. Практические задания направлены на изучение и практическое освоение художественных техник и материалов.</w:t>
      </w:r>
      <w:r w:rsidRPr="00BD4277">
        <w:rPr>
          <w:rFonts w:ascii="Times New Roman" w:hAnsi="Times New Roman" w:cs="Times New Roman"/>
          <w:sz w:val="28"/>
          <w:szCs w:val="28"/>
        </w:rPr>
        <w:t xml:space="preserve"> Особенность</w:t>
      </w:r>
      <w:r w:rsidR="002415E5" w:rsidRPr="00BD427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D4277">
        <w:rPr>
          <w:rFonts w:ascii="Times New Roman" w:hAnsi="Times New Roman" w:cs="Times New Roman"/>
          <w:sz w:val="28"/>
          <w:szCs w:val="28"/>
        </w:rPr>
        <w:t xml:space="preserve">: опора на содержание </w:t>
      </w:r>
      <w:r w:rsidR="00192749" w:rsidRPr="00BD4277">
        <w:rPr>
          <w:rFonts w:ascii="Times New Roman" w:hAnsi="Times New Roman" w:cs="Times New Roman"/>
          <w:sz w:val="28"/>
          <w:szCs w:val="28"/>
        </w:rPr>
        <w:t>обще</w:t>
      </w:r>
      <w:r w:rsidRPr="00BD4277">
        <w:rPr>
          <w:rFonts w:ascii="Times New Roman" w:hAnsi="Times New Roman" w:cs="Times New Roman"/>
          <w:sz w:val="28"/>
          <w:szCs w:val="28"/>
        </w:rPr>
        <w:t xml:space="preserve">го образования, возможность индивидуального развития тех способностей, которые не всегда раскрываются в </w:t>
      </w:r>
      <w:r w:rsidR="002415E5" w:rsidRPr="00BD4277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BD4277">
        <w:rPr>
          <w:rFonts w:ascii="Times New Roman" w:hAnsi="Times New Roman" w:cs="Times New Roman"/>
          <w:sz w:val="28"/>
          <w:szCs w:val="28"/>
        </w:rPr>
        <w:t>учебном процессе, эмоциональная насыщенность, возможности в решении проблемы социальной адаптации и про</w:t>
      </w:r>
      <w:r w:rsidR="00EE03AC" w:rsidRPr="00BD4277">
        <w:rPr>
          <w:rFonts w:ascii="Times New Roman" w:hAnsi="Times New Roman" w:cs="Times New Roman"/>
          <w:sz w:val="28"/>
          <w:szCs w:val="28"/>
        </w:rPr>
        <w:t>фессионального самоопределения.</w:t>
      </w:r>
    </w:p>
    <w:p w:rsidR="00D442EF" w:rsidRPr="00BD4277" w:rsidRDefault="002415E5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 xml:space="preserve">пособы освоения образовательной программы индивидуальны и принципиально ориентированы на личностные потребности школьника. Поэтому имеются широкие возможности углубленной дифференциации в ходе учебного 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процесса. 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>Кроме того, о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беспечивается непрерывный прогресс, который определяется сотрудничеством учащегося и педагога.</w:t>
      </w:r>
    </w:p>
    <w:p w:rsidR="00D442EF" w:rsidRPr="00BD4277" w:rsidRDefault="005E5E29" w:rsidP="00A93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E3283" w:rsidRPr="00BD4277">
        <w:rPr>
          <w:rFonts w:ascii="Times New Roman" w:eastAsia="Times New Roman" w:hAnsi="Times New Roman" w:cs="Times New Roman"/>
          <w:sz w:val="28"/>
          <w:szCs w:val="28"/>
        </w:rPr>
        <w:t>одержание образовательной программы позволяет: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обеспечить развитие художественного вкуса и эстетических потребностей;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обеспечить развитие умений и навыков по изобразительной деятельности;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создать условия для формирования необходимых знаний, умений, составляющих изо</w:t>
      </w:r>
      <w:r w:rsidR="00E60B50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бразительные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способности школьников.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ab/>
        <w:t>Для активизации потребн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>остно-мотивационных установок уча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щихся, направленных на развитие изо</w:t>
      </w:r>
      <w:r w:rsidR="00E60B50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бразительных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способностей, необходимо включать в занятия эмоционально-привлекательные </w:t>
      </w:r>
      <w:r w:rsidR="00192749" w:rsidRPr="00BD4277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учебной деятельности. К ним можно отнести мастер-классы и "круглые столы" с художниками, экскурсии, конкурсы, 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 xml:space="preserve">выставки,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пленер. Предусмотрены коллективные и индивидуальные задания.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ab/>
        <w:t>Эффективность разработанной программы может оцениваться по следующим критериям: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предъявление результатов изо</w:t>
      </w:r>
      <w:r w:rsidR="00E60B50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бразительной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деятельности в виде выставок детского творчества;</w:t>
      </w:r>
    </w:p>
    <w:p w:rsidR="00D442EF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- результаты участия в различных творческих конкурсах.</w:t>
      </w:r>
    </w:p>
    <w:p w:rsidR="00A934F6" w:rsidRPr="00BD4277" w:rsidRDefault="003E3283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ab/>
        <w:t>Для достижения результатов необходимо использовать совокупность образовательно-познавательных, художественно-развивающих, контрольно-диагностических учебных занятий. Специфика таких форм организации образовательного процесса в том, что они направлены на стимулирование личной активности, заинтересованности обучающегося в развитии своих изо</w:t>
      </w:r>
      <w:r w:rsidR="00E60B50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бразительных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способностей. И</w:t>
      </w:r>
      <w:r w:rsidR="00857391">
        <w:rPr>
          <w:rFonts w:ascii="Times New Roman" w:eastAsia="Times New Roman" w:hAnsi="Times New Roman" w:cs="Times New Roman"/>
          <w:sz w:val="28"/>
          <w:szCs w:val="28"/>
        </w:rPr>
        <w:t>х формы представлены в таблице.</w:t>
      </w:r>
    </w:p>
    <w:p w:rsidR="00D442EF" w:rsidRPr="00BD4277" w:rsidRDefault="003E3283" w:rsidP="00A93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b/>
          <w:sz w:val="28"/>
          <w:szCs w:val="28"/>
        </w:rPr>
        <w:t>Формы учебных занятий в дополнительном образовании детей,</w:t>
      </w:r>
    </w:p>
    <w:p w:rsidR="00D442EF" w:rsidRDefault="003E3283" w:rsidP="00A934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b/>
          <w:sz w:val="28"/>
          <w:szCs w:val="28"/>
        </w:rPr>
        <w:t>обеспечивающие развитие изо</w:t>
      </w:r>
      <w:r w:rsidR="00E60B50" w:rsidRPr="00BD4277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бразительных </w:t>
      </w:r>
      <w:r w:rsidRPr="00BD4277">
        <w:rPr>
          <w:rFonts w:ascii="Times New Roman" w:eastAsia="Times New Roman" w:hAnsi="Times New Roman" w:cs="Times New Roman"/>
          <w:b/>
          <w:sz w:val="28"/>
          <w:szCs w:val="28"/>
        </w:rPr>
        <w:t>способностей</w:t>
      </w:r>
    </w:p>
    <w:p w:rsidR="00E55FEA" w:rsidRPr="00BD4277" w:rsidRDefault="00E55FEA" w:rsidP="00A934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078"/>
        <w:gridCol w:w="5954"/>
      </w:tblGrid>
      <w:tr w:rsidR="00D442EF" w:rsidRPr="00BD4277" w:rsidTr="00E55FEA">
        <w:trPr>
          <w:trHeight w:val="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направленность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</w:t>
            </w:r>
            <w:r w:rsidR="00E55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занятий в </w:t>
            </w: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="00E55F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442EF" w:rsidRPr="00BD4277" w:rsidTr="00E55FEA">
        <w:trPr>
          <w:trHeight w:val="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Образовательно-познавательная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Лекции, музейные занятия, «круглые столы» с </w:t>
            </w:r>
            <w:r w:rsidR="00405FB6"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художниками</w:t>
            </w:r>
            <w:r w:rsidR="00E55F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групповые и индивидуальные консультации по </w:t>
            </w:r>
            <w:r w:rsidR="00E55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творческим </w:t>
            </w: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проектам, экскурсии, беседы</w:t>
            </w:r>
          </w:p>
        </w:tc>
      </w:tr>
      <w:tr w:rsidR="00D442EF" w:rsidRPr="00BD4277" w:rsidTr="00E55FEA">
        <w:trPr>
          <w:trHeight w:val="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Художественно-развивающая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Мастер-классы, творческие мастерские, </w:t>
            </w: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пленер, практические </w:t>
            </w:r>
            <w:r w:rsidR="00E55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теоретические </w:t>
            </w: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D442EF" w:rsidRPr="00BD4277" w:rsidTr="00E55FEA">
        <w:trPr>
          <w:trHeight w:val="1"/>
          <w:jc w:val="center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Контрольно-диагностическая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EF" w:rsidRPr="00BD4277" w:rsidRDefault="003E3283" w:rsidP="00E55FEA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и персональные выставки, конкурсы разных уровней, защита </w:t>
            </w:r>
            <w:r w:rsidR="00E55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BD4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проектов </w:t>
            </w:r>
          </w:p>
        </w:tc>
      </w:tr>
    </w:tbl>
    <w:p w:rsidR="00E55FEA" w:rsidRDefault="00E55FEA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4F6" w:rsidRPr="00BD4277" w:rsidRDefault="00884B07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разработанная интегрированная программа </w:t>
      </w:r>
      <w:r w:rsidR="005E5E29" w:rsidRPr="00BD4277">
        <w:rPr>
          <w:rFonts w:ascii="Times New Roman" w:eastAsia="Times New Roman" w:hAnsi="Times New Roman" w:cs="Times New Roman"/>
          <w:sz w:val="28"/>
          <w:szCs w:val="28"/>
        </w:rPr>
        <w:t xml:space="preserve">класса-студии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"</w:t>
      </w:r>
      <w:r w:rsidR="00BD4A31" w:rsidRPr="00BD4277">
        <w:rPr>
          <w:rFonts w:ascii="Times New Roman" w:eastAsia="Times New Roman" w:hAnsi="Times New Roman" w:cs="Times New Roman"/>
          <w:sz w:val="28"/>
          <w:szCs w:val="28"/>
        </w:rPr>
        <w:t>Основы мастерства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7F4FFF" w:rsidRPr="00BD4277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7F4FFF" w:rsidRPr="00BD4277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 развитие изо</w:t>
      </w:r>
      <w:r w:rsidR="00E60B50" w:rsidRPr="00BD4277">
        <w:rPr>
          <w:rFonts w:ascii="Times New Roman" w:eastAsia="Times New Roman" w:hAnsi="Times New Roman" w:cs="Times New Roman"/>
          <w:sz w:val="28"/>
          <w:szCs w:val="28"/>
        </w:rPr>
        <w:t xml:space="preserve">бразительных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школьников в процессе взаимодействия общего и дополнительного образования. </w:t>
      </w:r>
      <w:r w:rsidR="007F4FFF" w:rsidRPr="00BD4277">
        <w:rPr>
          <w:rFonts w:ascii="Times New Roman" w:eastAsia="Times New Roman" w:hAnsi="Times New Roman" w:cs="Times New Roman"/>
          <w:sz w:val="28"/>
          <w:szCs w:val="28"/>
        </w:rPr>
        <w:t>Данная интеграция может стать одним из механизмов модернизации общего образования за счет использования потенциала дополнительного образования.</w:t>
      </w:r>
    </w:p>
    <w:p w:rsidR="00BD4277" w:rsidRPr="00BD4277" w:rsidRDefault="00BD4277" w:rsidP="00A934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0C8" w:rsidRPr="00BD4277" w:rsidRDefault="003570C8" w:rsidP="003570C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966AD0" w:rsidRPr="00515987" w:rsidRDefault="00966AD0" w:rsidP="00966AD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570C8" w:rsidRPr="00BD42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15987">
        <w:rPr>
          <w:rFonts w:ascii="Times New Roman" w:eastAsia="Calibri" w:hAnsi="Times New Roman" w:cs="Times New Roman"/>
          <w:bCs/>
          <w:sz w:val="28"/>
          <w:szCs w:val="28"/>
        </w:rPr>
        <w:t>Закон Российской Федерации «Об образовании»</w:t>
      </w:r>
      <w:r w:rsidRPr="00515987">
        <w:t xml:space="preserve"> </w:t>
      </w:r>
      <w:r w:rsidRPr="00515987">
        <w:rPr>
          <w:rFonts w:ascii="Times New Roman" w:eastAsia="Calibri" w:hAnsi="Times New Roman" w:cs="Times New Roman"/>
          <w:bCs/>
          <w:sz w:val="28"/>
          <w:szCs w:val="28"/>
        </w:rPr>
        <w:t xml:space="preserve">статья 8. </w:t>
      </w:r>
      <w:r w:rsidRPr="0051598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URL: </w:t>
      </w:r>
      <w:r w:rsidRPr="00C84C6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http://www.zakonrf.info/zakon-ob-obrazovanii/8/.- </w:t>
      </w:r>
      <w:r w:rsidRPr="00515987">
        <w:rPr>
          <w:rFonts w:ascii="Times New Roman" w:eastAsia="Calibri" w:hAnsi="Times New Roman" w:cs="Times New Roman"/>
          <w:bCs/>
          <w:sz w:val="28"/>
          <w:szCs w:val="28"/>
        </w:rPr>
        <w:t>[дата обращения: 12.08.13].</w:t>
      </w:r>
    </w:p>
    <w:p w:rsidR="003570C8" w:rsidRDefault="003570C8" w:rsidP="003570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277">
        <w:rPr>
          <w:rFonts w:ascii="Times New Roman" w:eastAsia="Times New Roman" w:hAnsi="Times New Roman" w:cs="Times New Roman"/>
          <w:sz w:val="28"/>
          <w:szCs w:val="28"/>
        </w:rPr>
        <w:t>2. Дополнительное образование детей: Учебное пособие для студентов Высших учебных заведений</w:t>
      </w:r>
      <w:r w:rsidRPr="00BD4277">
        <w:rPr>
          <w:sz w:val="28"/>
          <w:szCs w:val="28"/>
        </w:rPr>
        <w:t xml:space="preserve"> </w:t>
      </w:r>
      <w:r w:rsidRPr="00BD4277">
        <w:rPr>
          <w:rFonts w:ascii="Times New Roman" w:eastAsia="Times New Roman" w:hAnsi="Times New Roman" w:cs="Times New Roman"/>
          <w:sz w:val="28"/>
          <w:szCs w:val="28"/>
        </w:rPr>
        <w:t>[Текст] / Под редакцией О.Е. Лебедева. – М.: Гуманитарный издательский центр ВЛАДОС, 2003. – 256 с.</w:t>
      </w:r>
    </w:p>
    <w:p w:rsidR="00CE41DC" w:rsidRDefault="00CE41DC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AD0" w:rsidRPr="00BD4277" w:rsidRDefault="00966AD0" w:rsidP="00A93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66AD0" w:rsidRPr="00BD4277" w:rsidSect="00A934F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23" w:rsidRDefault="008E4623" w:rsidP="00833C37">
      <w:pPr>
        <w:spacing w:after="0" w:line="240" w:lineRule="auto"/>
      </w:pPr>
      <w:r>
        <w:separator/>
      </w:r>
    </w:p>
  </w:endnote>
  <w:endnote w:type="continuationSeparator" w:id="0">
    <w:p w:rsidR="008E4623" w:rsidRDefault="008E4623" w:rsidP="0083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20872"/>
    </w:sdtPr>
    <w:sdtContent>
      <w:p w:rsidR="00AA732E" w:rsidRDefault="00355BD6">
        <w:pPr>
          <w:pStyle w:val="a5"/>
          <w:jc w:val="center"/>
        </w:pPr>
        <w:r>
          <w:fldChar w:fldCharType="begin"/>
        </w:r>
        <w:r w:rsidR="00A65B00">
          <w:instrText xml:space="preserve"> PAGE   \* MERGEFORMAT </w:instrText>
        </w:r>
        <w:r>
          <w:fldChar w:fldCharType="separate"/>
        </w:r>
        <w:r w:rsidR="008573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732E" w:rsidRDefault="00AA7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23" w:rsidRDefault="008E4623" w:rsidP="00833C37">
      <w:pPr>
        <w:spacing w:after="0" w:line="240" w:lineRule="auto"/>
      </w:pPr>
      <w:r>
        <w:separator/>
      </w:r>
    </w:p>
  </w:footnote>
  <w:footnote w:type="continuationSeparator" w:id="0">
    <w:p w:rsidR="008E4623" w:rsidRDefault="008E4623" w:rsidP="0083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28F6"/>
    <w:multiLevelType w:val="hybridMultilevel"/>
    <w:tmpl w:val="F7F63FFC"/>
    <w:lvl w:ilvl="0" w:tplc="9F66B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2EF"/>
    <w:rsid w:val="00052FC5"/>
    <w:rsid w:val="00061BB7"/>
    <w:rsid w:val="00072042"/>
    <w:rsid w:val="000C6C0A"/>
    <w:rsid w:val="00101CC2"/>
    <w:rsid w:val="001432B2"/>
    <w:rsid w:val="001467E9"/>
    <w:rsid w:val="00153F6B"/>
    <w:rsid w:val="00192749"/>
    <w:rsid w:val="001D53C8"/>
    <w:rsid w:val="001F2E84"/>
    <w:rsid w:val="002415E5"/>
    <w:rsid w:val="0025724B"/>
    <w:rsid w:val="00293032"/>
    <w:rsid w:val="002C23C7"/>
    <w:rsid w:val="00355BD6"/>
    <w:rsid w:val="003570C8"/>
    <w:rsid w:val="00361B32"/>
    <w:rsid w:val="00396D8E"/>
    <w:rsid w:val="003D231D"/>
    <w:rsid w:val="003E245A"/>
    <w:rsid w:val="003E3283"/>
    <w:rsid w:val="003F4EAB"/>
    <w:rsid w:val="003F5984"/>
    <w:rsid w:val="00405FB6"/>
    <w:rsid w:val="004A57DF"/>
    <w:rsid w:val="004B5A79"/>
    <w:rsid w:val="004B7CB0"/>
    <w:rsid w:val="004E1272"/>
    <w:rsid w:val="004F0216"/>
    <w:rsid w:val="00503BF2"/>
    <w:rsid w:val="00535B2D"/>
    <w:rsid w:val="00556EC5"/>
    <w:rsid w:val="00576866"/>
    <w:rsid w:val="00582534"/>
    <w:rsid w:val="005E1AFE"/>
    <w:rsid w:val="005E37AE"/>
    <w:rsid w:val="005E5E29"/>
    <w:rsid w:val="00670A08"/>
    <w:rsid w:val="00677044"/>
    <w:rsid w:val="00680059"/>
    <w:rsid w:val="006D32C6"/>
    <w:rsid w:val="00725464"/>
    <w:rsid w:val="00735F1D"/>
    <w:rsid w:val="0076006F"/>
    <w:rsid w:val="007A030F"/>
    <w:rsid w:val="007D17B6"/>
    <w:rsid w:val="007D5E31"/>
    <w:rsid w:val="007F4FFF"/>
    <w:rsid w:val="00810115"/>
    <w:rsid w:val="00833C37"/>
    <w:rsid w:val="00843A13"/>
    <w:rsid w:val="00857391"/>
    <w:rsid w:val="00884B07"/>
    <w:rsid w:val="008B209C"/>
    <w:rsid w:val="008E4623"/>
    <w:rsid w:val="008F7CFC"/>
    <w:rsid w:val="00966AD0"/>
    <w:rsid w:val="009A5B86"/>
    <w:rsid w:val="009B7340"/>
    <w:rsid w:val="00A65B00"/>
    <w:rsid w:val="00A664B8"/>
    <w:rsid w:val="00A934F6"/>
    <w:rsid w:val="00AA000F"/>
    <w:rsid w:val="00AA732E"/>
    <w:rsid w:val="00B5192D"/>
    <w:rsid w:val="00B81BBB"/>
    <w:rsid w:val="00B903F1"/>
    <w:rsid w:val="00B94D0B"/>
    <w:rsid w:val="00BC57E4"/>
    <w:rsid w:val="00BD4277"/>
    <w:rsid w:val="00BD4A31"/>
    <w:rsid w:val="00C13452"/>
    <w:rsid w:val="00C945AD"/>
    <w:rsid w:val="00CB6D11"/>
    <w:rsid w:val="00CE41DC"/>
    <w:rsid w:val="00CF2F8F"/>
    <w:rsid w:val="00D3175B"/>
    <w:rsid w:val="00D442EF"/>
    <w:rsid w:val="00D6096F"/>
    <w:rsid w:val="00D62281"/>
    <w:rsid w:val="00E231A6"/>
    <w:rsid w:val="00E52BD4"/>
    <w:rsid w:val="00E55FEA"/>
    <w:rsid w:val="00E60B50"/>
    <w:rsid w:val="00E87FDD"/>
    <w:rsid w:val="00E9223A"/>
    <w:rsid w:val="00EE03AC"/>
    <w:rsid w:val="00EE0B28"/>
    <w:rsid w:val="00F011FF"/>
    <w:rsid w:val="00F42B9D"/>
    <w:rsid w:val="00F852AE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C37"/>
  </w:style>
  <w:style w:type="paragraph" w:styleId="a5">
    <w:name w:val="footer"/>
    <w:basedOn w:val="a"/>
    <w:link w:val="a6"/>
    <w:uiPriority w:val="99"/>
    <w:unhideWhenUsed/>
    <w:rsid w:val="0083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C37"/>
  </w:style>
  <w:style w:type="paragraph" w:styleId="a7">
    <w:name w:val="Balloon Text"/>
    <w:basedOn w:val="a"/>
    <w:link w:val="a8"/>
    <w:uiPriority w:val="99"/>
    <w:semiHidden/>
    <w:unhideWhenUsed/>
    <w:rsid w:val="00C9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5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E41D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C57E4"/>
    <w:pPr>
      <w:ind w:left="720"/>
      <w:contextualSpacing/>
    </w:pPr>
  </w:style>
  <w:style w:type="character" w:customStyle="1" w:styleId="hps">
    <w:name w:val="hps"/>
    <w:basedOn w:val="a0"/>
    <w:rsid w:val="00CF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3199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96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729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077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9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65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F162-2E7B-43DE-91BD-5A57E3DA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Бутина</cp:lastModifiedBy>
  <cp:revision>66</cp:revision>
  <dcterms:created xsi:type="dcterms:W3CDTF">2013-07-21T15:08:00Z</dcterms:created>
  <dcterms:modified xsi:type="dcterms:W3CDTF">2015-01-03T17:20:00Z</dcterms:modified>
</cp:coreProperties>
</file>