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3C" w:rsidRDefault="0095703C" w:rsidP="009570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7337B">
        <w:rPr>
          <w:rFonts w:ascii="Times New Roman" w:hAnsi="Times New Roman" w:cs="Times New Roman"/>
          <w:b/>
          <w:sz w:val="28"/>
          <w:szCs w:val="28"/>
        </w:rPr>
        <w:t>уховно-нравственное воспитание  современных школьников</w:t>
      </w:r>
      <w:r w:rsidRPr="0011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37B">
        <w:rPr>
          <w:rFonts w:ascii="Times New Roman" w:hAnsi="Times New Roman" w:cs="Times New Roman"/>
          <w:b/>
          <w:sz w:val="28"/>
          <w:szCs w:val="28"/>
        </w:rPr>
        <w:t>в общеобразовательной средней школе</w:t>
      </w:r>
      <w:r w:rsidRPr="00113E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потенциал у</w:t>
      </w:r>
      <w:r w:rsidRPr="0017337B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173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1733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703C" w:rsidRPr="00A74529" w:rsidRDefault="0095703C" w:rsidP="009570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29">
        <w:rPr>
          <w:rFonts w:ascii="Times New Roman" w:hAnsi="Times New Roman" w:cs="Times New Roman"/>
          <w:b/>
          <w:sz w:val="24"/>
          <w:szCs w:val="24"/>
        </w:rPr>
        <w:t xml:space="preserve">Колесникова Елена Юрьевна, преподаватель </w:t>
      </w:r>
      <w:r w:rsidR="0069307C">
        <w:rPr>
          <w:rFonts w:ascii="Times New Roman" w:hAnsi="Times New Roman" w:cs="Times New Roman"/>
          <w:b/>
          <w:sz w:val="24"/>
          <w:szCs w:val="24"/>
        </w:rPr>
        <w:t>ИЗО</w:t>
      </w:r>
      <w:r w:rsidRPr="00A74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03C" w:rsidRPr="0017337B" w:rsidRDefault="00224154" w:rsidP="0095703C">
      <w:pPr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первых словах хотелось бы сказать о чрезвычайной актуальности поднимаемой проблемы. </w:t>
      </w:r>
      <w:r w:rsidR="0095703C" w:rsidRPr="001733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Последние десятилетия, помимо позитивных перемен, произошедших в развитии России, характеризовались и негативными явлениями, неизбежно свойственными любой стране в период крупных социально-политических изменений. Они оказали деструктивное воздействие на общественную нравственность и гражданское самосознание, а также на социальную сферу в целом. </w:t>
      </w:r>
    </w:p>
    <w:p w:rsidR="0095703C" w:rsidRPr="008D12CF" w:rsidRDefault="0095703C" w:rsidP="0095703C">
      <w:pPr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33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сказано в Концепции духовно-нравственного развития и воспитания личности гражданина России [1], </w:t>
      </w:r>
      <w:r w:rsidRPr="001733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«В период смены ценностных ориентиров нарушается духовное единство общества, меняются жизненные приоритеты молодежи, происходит разрушение ценностей старшего поколения, а также деформация традиционных для страны моральных норм и нравственных установок…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733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7337B">
        <w:rPr>
          <w:rFonts w:ascii="Times New Roman" w:eastAsia="Times New Roman" w:hAnsi="Times New Roman" w:cs="Times New Roman"/>
          <w:i/>
          <w:sz w:val="24"/>
          <w:szCs w:val="24"/>
        </w:rPr>
        <w:t>В российском обществе стал ощущаться недостаток сознательно принимаемых большинством граждан принципов и правил жизни, отсутствует согласие в вопросах корректного и конструктивного социального поведения, выбора жизненных ориентиров».</w:t>
      </w:r>
    </w:p>
    <w:p w:rsidR="00224154" w:rsidRDefault="008D12CF" w:rsidP="0095703C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="00224154">
        <w:rPr>
          <w:rFonts w:ascii="Times New Roman" w:hAnsi="Times New Roman" w:cs="Times New Roman"/>
          <w:sz w:val="24"/>
          <w:szCs w:val="24"/>
        </w:rPr>
        <w:t>такие утверждения не выглядели голословными,</w:t>
      </w:r>
      <w:r>
        <w:rPr>
          <w:rFonts w:ascii="Times New Roman" w:hAnsi="Times New Roman" w:cs="Times New Roman"/>
          <w:sz w:val="24"/>
          <w:szCs w:val="24"/>
        </w:rPr>
        <w:t xml:space="preserve"> приведем некоторые данные социологическ</w:t>
      </w:r>
      <w:r w:rsidR="00224154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исследовани</w:t>
      </w:r>
      <w:r w:rsidR="00224154">
        <w:rPr>
          <w:rFonts w:ascii="Times New Roman" w:hAnsi="Times New Roman" w:cs="Times New Roman"/>
          <w:sz w:val="24"/>
          <w:szCs w:val="24"/>
        </w:rPr>
        <w:t xml:space="preserve">й. Так на 2011 г., по данным всероссийского центра исследований общественного мнения  (ВЦИОМ),  63% считают, что </w:t>
      </w:r>
      <w:r w:rsidR="002652EC">
        <w:rPr>
          <w:rFonts w:ascii="Times New Roman" w:hAnsi="Times New Roman" w:cs="Times New Roman"/>
          <w:sz w:val="24"/>
          <w:szCs w:val="24"/>
        </w:rPr>
        <w:t>утрата моральных ценностей может</w:t>
      </w:r>
      <w:r w:rsidR="00224154">
        <w:rPr>
          <w:rFonts w:ascii="Times New Roman" w:hAnsi="Times New Roman" w:cs="Times New Roman"/>
          <w:sz w:val="24"/>
          <w:szCs w:val="24"/>
        </w:rPr>
        <w:t xml:space="preserve"> произойти с достаточной долей вероятности в ближайшем будущем.</w:t>
      </w:r>
    </w:p>
    <w:p w:rsidR="002428A7" w:rsidRPr="008D12CF" w:rsidRDefault="002428A7" w:rsidP="0095703C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03108"/>
            <wp:effectExtent l="19050" t="0" r="3175" b="0"/>
            <wp:docPr id="1" name="Рисунок 1" descr="C:\Documents and Settings\Admin\Рабочий стол\Духовно-нравственное развитие на уроках ИЗИ\141001053933_smi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уховно-нравственное развитие на уроках ИЗИ\141001053933_smi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154" w:rsidRDefault="00224154" w:rsidP="00224154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2428A7">
          <w:rPr>
            <w:rStyle w:val="af"/>
          </w:rPr>
          <w:t>http://rusrand.ru/files/14/10/01/141001053933_smi12.gif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428A7" w:rsidRDefault="002428A7" w:rsidP="0095703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8A7" w:rsidRPr="002428A7" w:rsidRDefault="002428A7" w:rsidP="00136F6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A7">
        <w:rPr>
          <w:rFonts w:ascii="Times New Roman" w:hAnsi="Times New Roman" w:cs="Times New Roman"/>
          <w:sz w:val="24"/>
          <w:szCs w:val="24"/>
        </w:rPr>
        <w:lastRenderedPageBreak/>
        <w:t>О том, насколько глубоко нежелательные изменения затрагивают современное общество, можно судить по детям.</w:t>
      </w:r>
    </w:p>
    <w:p w:rsidR="002428A7" w:rsidRDefault="002428A7" w:rsidP="002428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8A7">
        <w:rPr>
          <w:rFonts w:ascii="Times New Roman" w:hAnsi="Times New Roman" w:cs="Times New Roman"/>
          <w:sz w:val="24"/>
          <w:szCs w:val="24"/>
        </w:rPr>
        <w:t xml:space="preserve">Особенно поражает резкий рост количества </w:t>
      </w:r>
      <w:r w:rsidR="00136F62" w:rsidRPr="00136F62">
        <w:rPr>
          <w:rFonts w:ascii="Times New Roman" w:hAnsi="Times New Roman" w:cs="Times New Roman"/>
          <w:sz w:val="24"/>
          <w:szCs w:val="24"/>
        </w:rPr>
        <w:t xml:space="preserve">так называемых, </w:t>
      </w:r>
      <w:r w:rsidRPr="002428A7">
        <w:rPr>
          <w:rFonts w:ascii="Times New Roman" w:hAnsi="Times New Roman" w:cs="Times New Roman"/>
          <w:sz w:val="24"/>
          <w:szCs w:val="24"/>
        </w:rPr>
        <w:t>«плохих поступков», под которыми мы понимаем не только шалости и</w:t>
      </w:r>
      <w:r w:rsidR="00136F62" w:rsidRPr="00136F62">
        <w:rPr>
          <w:rFonts w:ascii="Times New Roman" w:hAnsi="Times New Roman" w:cs="Times New Roman"/>
          <w:sz w:val="24"/>
          <w:szCs w:val="24"/>
        </w:rPr>
        <w:t xml:space="preserve"> рядовое </w:t>
      </w:r>
      <w:r w:rsidRPr="002428A7">
        <w:rPr>
          <w:rFonts w:ascii="Times New Roman" w:hAnsi="Times New Roman" w:cs="Times New Roman"/>
          <w:sz w:val="24"/>
          <w:szCs w:val="24"/>
        </w:rPr>
        <w:t xml:space="preserve"> непослушание, но и </w:t>
      </w:r>
      <w:r w:rsidR="002652EC">
        <w:rPr>
          <w:rFonts w:ascii="Times New Roman" w:hAnsi="Times New Roman" w:cs="Times New Roman"/>
          <w:sz w:val="24"/>
          <w:szCs w:val="24"/>
        </w:rPr>
        <w:t xml:space="preserve">возросшую агрессивность, проявляющуюся в участившихся случаях </w:t>
      </w:r>
      <w:r w:rsidRPr="002428A7">
        <w:rPr>
          <w:rFonts w:ascii="Times New Roman" w:hAnsi="Times New Roman" w:cs="Times New Roman"/>
          <w:sz w:val="24"/>
          <w:szCs w:val="24"/>
        </w:rPr>
        <w:t>насили</w:t>
      </w:r>
      <w:r w:rsidR="002652EC">
        <w:rPr>
          <w:rFonts w:ascii="Times New Roman" w:hAnsi="Times New Roman" w:cs="Times New Roman"/>
          <w:sz w:val="24"/>
          <w:szCs w:val="24"/>
        </w:rPr>
        <w:t>я</w:t>
      </w:r>
      <w:r w:rsidRPr="002428A7">
        <w:rPr>
          <w:rFonts w:ascii="Times New Roman" w:hAnsi="Times New Roman" w:cs="Times New Roman"/>
          <w:sz w:val="24"/>
          <w:szCs w:val="24"/>
        </w:rPr>
        <w:t xml:space="preserve"> в школах. Проявление </w:t>
      </w:r>
      <w:proofErr w:type="spellStart"/>
      <w:r w:rsidRPr="002428A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136F62" w:rsidRPr="00136F62">
        <w:rPr>
          <w:rFonts w:ascii="Times New Roman" w:hAnsi="Times New Roman" w:cs="Times New Roman"/>
          <w:sz w:val="24"/>
          <w:szCs w:val="24"/>
        </w:rPr>
        <w:t xml:space="preserve"> (отклоняющегося)</w:t>
      </w:r>
      <w:r w:rsidRPr="002428A7">
        <w:rPr>
          <w:rFonts w:ascii="Times New Roman" w:hAnsi="Times New Roman" w:cs="Times New Roman"/>
          <w:sz w:val="24"/>
          <w:szCs w:val="24"/>
        </w:rPr>
        <w:t xml:space="preserve"> поведения </w:t>
      </w:r>
      <w:r w:rsidR="00136F62" w:rsidRPr="00136F62">
        <w:rPr>
          <w:rFonts w:ascii="Times New Roman" w:hAnsi="Times New Roman" w:cs="Times New Roman"/>
          <w:sz w:val="24"/>
          <w:szCs w:val="24"/>
        </w:rPr>
        <w:t>стал</w:t>
      </w:r>
      <w:r w:rsidR="002652EC">
        <w:rPr>
          <w:rFonts w:ascii="Times New Roman" w:hAnsi="Times New Roman" w:cs="Times New Roman"/>
          <w:sz w:val="24"/>
          <w:szCs w:val="24"/>
        </w:rPr>
        <w:t>о</w:t>
      </w:r>
      <w:r w:rsidR="00136F62" w:rsidRPr="00136F62">
        <w:rPr>
          <w:rFonts w:ascii="Times New Roman" w:hAnsi="Times New Roman" w:cs="Times New Roman"/>
          <w:sz w:val="24"/>
          <w:szCs w:val="24"/>
        </w:rPr>
        <w:t xml:space="preserve"> проблемой</w:t>
      </w:r>
      <w:r w:rsidRPr="002428A7">
        <w:rPr>
          <w:rFonts w:ascii="Times New Roman" w:hAnsi="Times New Roman" w:cs="Times New Roman"/>
          <w:sz w:val="24"/>
          <w:szCs w:val="24"/>
        </w:rPr>
        <w:t xml:space="preserve"> не только социологов, но и психологов, педагогов, медиков, политиков и экономистов. Это проблема всего общества.</w:t>
      </w:r>
      <w:r w:rsidR="0013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03C" w:rsidRDefault="0095703C" w:rsidP="0095703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социологического исследования </w:t>
      </w:r>
      <w:r w:rsidRPr="0017337B">
        <w:rPr>
          <w:rFonts w:ascii="Times New Roman" w:hAnsi="Times New Roman" w:cs="Times New Roman"/>
          <w:sz w:val="24"/>
          <w:szCs w:val="24"/>
        </w:rPr>
        <w:t>«Место духовно-нравственного образования и воспитания в школьной программе обучения с точки зрения основных участников образовательного процесса»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37B">
        <w:rPr>
          <w:rFonts w:ascii="Times New Roman" w:hAnsi="Times New Roman" w:cs="Times New Roman"/>
          <w:sz w:val="24"/>
          <w:szCs w:val="24"/>
        </w:rPr>
        <w:t>проведенного сотрудниками Лаборатории мониторинговых исследований МГППУ</w:t>
      </w:r>
      <w:r>
        <w:rPr>
          <w:rFonts w:ascii="Times New Roman" w:hAnsi="Times New Roman" w:cs="Times New Roman"/>
          <w:sz w:val="24"/>
          <w:szCs w:val="24"/>
        </w:rPr>
        <w:t xml:space="preserve"> позволяют наглядно проиллюстрировать эту тенденцию, опасную для формирования здорового морально-нравственного климата в обществе. </w:t>
      </w:r>
    </w:p>
    <w:p w:rsidR="0095703C" w:rsidRPr="003C74F8" w:rsidRDefault="0095703C" w:rsidP="0095703C">
      <w:pPr>
        <w:pStyle w:val="a3"/>
      </w:pPr>
      <w:r w:rsidRPr="003C74F8">
        <w:t>Данные исследования демонстрируют серьезную обеспокоенность педагогов тем фактом, что  сегодня в школу приходят «другие дети». «Другие» по отношению к предыдущему периоду развития нашей страны (имеется в виду советский период). Педагоги сегодня ежедневно сталкиваются с такими проявлениями в поведении детей, которые, по их мнению, в прошлом были редкостью и характеризовались как «из ряда вон выходящее поведение». Речь идет о таких поведенческих проявлениях, как повышенная нетерпимость, агрессивность, эгоизм, отсутствие идеалов. Отсутствие способности сочувствовать, сопереживать, дружить, неуважение к старшим и друг к другу, излишняя рациональность, «</w:t>
      </w:r>
      <w:proofErr w:type="spellStart"/>
      <w:r w:rsidRPr="003C74F8">
        <w:t>зацикленность</w:t>
      </w:r>
      <w:proofErr w:type="spellEnd"/>
      <w:r w:rsidRPr="003C74F8">
        <w:t xml:space="preserve">» на деньгах, на взгляд респондентов связаны с недостатками воспитания, с тем фактом, что современные дети, зачастую, в своей жизни не ориентируются на духовно-нравственные идеалы и ценности. Такие проявления, как альтруизм, милосердие, коллективизм заменяются все в большей степени расчетливостью, прагматизмом, индивидуализмом. По оценкам респондентов-педагогов, это в серьезной степени негативно влияет на образовательный процесс, порой серьезно затрудняет работу педагогов. </w:t>
      </w:r>
      <w:r w:rsidR="007E4857">
        <w:t>Так же, д</w:t>
      </w:r>
      <w:r w:rsidRPr="003C74F8">
        <w:t xml:space="preserve">овольно большая часть </w:t>
      </w:r>
      <w:r w:rsidR="007E4857">
        <w:t xml:space="preserve">опрошенных </w:t>
      </w:r>
      <w:r w:rsidRPr="003C74F8">
        <w:t>родител</w:t>
      </w:r>
      <w:r w:rsidR="007E4857">
        <w:t xml:space="preserve">ей </w:t>
      </w:r>
      <w:r w:rsidRPr="003C74F8">
        <w:t xml:space="preserve">(58%) считает, что современные дети утратили большинство нравственных ценностей, традиционных для нашего общества (Рис. 1).  </w:t>
      </w:r>
    </w:p>
    <w:p w:rsidR="0095703C" w:rsidRPr="00C054C5" w:rsidRDefault="0095703C" w:rsidP="0095703C">
      <w:pPr>
        <w:pStyle w:val="a6"/>
        <w:jc w:val="both"/>
      </w:pPr>
      <w:r w:rsidRPr="00C054C5">
        <w:lastRenderedPageBreak/>
        <w:t xml:space="preserve">Рисунок </w:t>
      </w:r>
      <w:r>
        <w:t>1</w:t>
      </w:r>
      <w:r w:rsidRPr="00C054C5">
        <w:t xml:space="preserve"> - Степень согласия с утверждением «Современное подрастающее поколение утратило большинство нравственных ценностей, традиционных для нашего общества» (родители, </w:t>
      </w:r>
      <w:proofErr w:type="gramStart"/>
      <w:r w:rsidRPr="00C054C5">
        <w:t>в</w:t>
      </w:r>
      <w:proofErr w:type="gramEnd"/>
      <w:r w:rsidRPr="00C054C5">
        <w:t xml:space="preserve"> %)</w:t>
      </w:r>
    </w:p>
    <w:p w:rsidR="0095703C" w:rsidRPr="00C054C5" w:rsidRDefault="0095703C" w:rsidP="0095703C">
      <w:pPr>
        <w:pStyle w:val="a5"/>
        <w:jc w:val="both"/>
        <w:rPr>
          <w:rFonts w:eastAsiaTheme="minorHAnsi"/>
          <w:lang w:eastAsia="ar-SA"/>
        </w:rPr>
      </w:pPr>
      <w:r w:rsidRPr="00C054C5">
        <w:drawing>
          <wp:inline distT="0" distB="0" distL="0" distR="0">
            <wp:extent cx="4857293" cy="2633472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703C" w:rsidRPr="00C054C5" w:rsidRDefault="0095703C" w:rsidP="0095703C">
      <w:pPr>
        <w:pStyle w:val="a3"/>
      </w:pPr>
      <w:r w:rsidRPr="003C74F8">
        <w:t>Анализ приведенных выше данных показал, что представители родительского и педагогического сообщества фиксируют изменения в поведении и внутреннем мире современных детей. По их мнению, новое поколение в своем большинстве не является уже носителями традиционных для нашей страны духовных ценностей и нравственных норм.</w:t>
      </w:r>
      <w:r w:rsidRPr="00C054C5">
        <w:t xml:space="preserve"> </w:t>
      </w:r>
    </w:p>
    <w:p w:rsidR="003B1B12" w:rsidRPr="00C1661D" w:rsidRDefault="00136F62" w:rsidP="003B1B12">
      <w:pPr>
        <w:spacing w:line="360" w:lineRule="auto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время, перед обществом стоит задача </w:t>
      </w:r>
      <w:proofErr w:type="gramStart"/>
      <w:r w:rsidR="0095703C">
        <w:rPr>
          <w:rFonts w:ascii="Times New Roman" w:hAnsi="Times New Roman" w:cs="Times New Roman"/>
          <w:sz w:val="24"/>
          <w:szCs w:val="24"/>
        </w:rPr>
        <w:t xml:space="preserve">ослабления тенденции деформации ценностного мира </w:t>
      </w:r>
      <w:r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России, и, особенно</w:t>
      </w:r>
      <w:r w:rsidR="003B1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детского населения и молодежи. </w:t>
      </w:r>
      <w:r w:rsidR="0095703C">
        <w:rPr>
          <w:rFonts w:ascii="Times New Roman" w:hAnsi="Times New Roman" w:cs="Times New Roman"/>
          <w:sz w:val="24"/>
          <w:szCs w:val="24"/>
        </w:rPr>
        <w:t xml:space="preserve"> </w:t>
      </w:r>
      <w:r w:rsidR="003B1B12">
        <w:rPr>
          <w:rFonts w:ascii="Times New Roman" w:hAnsi="Times New Roman" w:cs="Times New Roman"/>
          <w:sz w:val="24"/>
          <w:szCs w:val="24"/>
        </w:rPr>
        <w:t>Одним из серьезных инструментов положительного воздействия на процесс формирования морально-нравственных ценностей учащихся, на наш взгляд, являются уроки изобразительного искусства в школе. Тем более</w:t>
      </w:r>
      <w:proofErr w:type="gramStart"/>
      <w:r w:rsidR="003B1B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1B12">
        <w:rPr>
          <w:rFonts w:ascii="Times New Roman" w:hAnsi="Times New Roman" w:cs="Times New Roman"/>
          <w:sz w:val="24"/>
          <w:szCs w:val="24"/>
        </w:rPr>
        <w:t xml:space="preserve"> что по данным социологического исследования, упомянутого выше, </w:t>
      </w:r>
      <w:r w:rsidR="003B1B12" w:rsidRPr="00C1661D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сами школьники, принявшие участие в исследовании, определяя свои симпатии к школьным предметам, поставили ИЗО на третье место в рейтинге </w:t>
      </w:r>
      <w:r w:rsidR="003B1B12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своих </w:t>
      </w:r>
      <w:r w:rsidR="003B1B12" w:rsidRPr="00C1661D">
        <w:rPr>
          <w:rFonts w:ascii="Times New Roman" w:hAnsi="Times New Roman" w:cs="Times New Roman"/>
          <w:spacing w:val="-6"/>
          <w:kern w:val="16"/>
          <w:sz w:val="24"/>
          <w:szCs w:val="24"/>
        </w:rPr>
        <w:t>симпатий (</w:t>
      </w:r>
      <w:r w:rsidR="003B1B12" w:rsidRPr="00C1661D"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  <w:t>Рис. 2</w:t>
      </w:r>
      <w:r w:rsidR="003B1B12" w:rsidRPr="00C1661D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).  </w:t>
      </w:r>
    </w:p>
    <w:p w:rsidR="003B1B12" w:rsidRPr="00FE270B" w:rsidRDefault="003B1B12" w:rsidP="003B1B12">
      <w:pPr>
        <w:pStyle w:val="a6"/>
        <w:jc w:val="both"/>
        <w:rPr>
          <w:rFonts w:ascii="Arial" w:hAnsi="Arial" w:cs="Arial"/>
        </w:rPr>
      </w:pPr>
      <w:r w:rsidRPr="00FE270B">
        <w:rPr>
          <w:rFonts w:ascii="Arial" w:hAnsi="Arial" w:cs="Arial"/>
        </w:rPr>
        <w:lastRenderedPageBreak/>
        <w:t xml:space="preserve">Рисунок </w:t>
      </w:r>
      <w:r>
        <w:rPr>
          <w:rFonts w:ascii="Arial" w:hAnsi="Arial" w:cs="Arial"/>
        </w:rPr>
        <w:t>2</w:t>
      </w:r>
      <w:r w:rsidRPr="00FE270B">
        <w:rPr>
          <w:rFonts w:ascii="Arial" w:hAnsi="Arial" w:cs="Arial"/>
        </w:rPr>
        <w:t xml:space="preserve"> - Место </w:t>
      </w:r>
      <w:r w:rsidR="007E4857">
        <w:rPr>
          <w:rFonts w:ascii="Arial" w:hAnsi="Arial" w:cs="Arial"/>
        </w:rPr>
        <w:t>уроков ИЗО</w:t>
      </w:r>
      <w:r w:rsidRPr="00FE270B">
        <w:rPr>
          <w:rFonts w:ascii="Arial" w:hAnsi="Arial" w:cs="Arial"/>
        </w:rPr>
        <w:t xml:space="preserve"> среди других школьных предметов, преподаваемых</w:t>
      </w:r>
      <w:r w:rsidR="007E4857">
        <w:rPr>
          <w:rFonts w:ascii="Arial" w:hAnsi="Arial" w:cs="Arial"/>
        </w:rPr>
        <w:t xml:space="preserve"> младшим</w:t>
      </w:r>
      <w:r w:rsidRPr="00FE270B">
        <w:rPr>
          <w:rFonts w:ascii="Arial" w:hAnsi="Arial" w:cs="Arial"/>
        </w:rPr>
        <w:t xml:space="preserve"> школьникам</w:t>
      </w:r>
      <w:r w:rsidR="007E4857">
        <w:rPr>
          <w:rFonts w:ascii="Arial" w:hAnsi="Arial" w:cs="Arial"/>
        </w:rPr>
        <w:t>,</w:t>
      </w:r>
      <w:r w:rsidRPr="00FE270B">
        <w:rPr>
          <w:rFonts w:ascii="Arial" w:hAnsi="Arial" w:cs="Arial"/>
        </w:rPr>
        <w:t xml:space="preserve"> в рейтинге симпатии к ним (</w:t>
      </w:r>
      <w:proofErr w:type="gramStart"/>
      <w:r w:rsidRPr="00FE270B">
        <w:rPr>
          <w:rFonts w:ascii="Arial" w:hAnsi="Arial" w:cs="Arial"/>
        </w:rPr>
        <w:t>в</w:t>
      </w:r>
      <w:proofErr w:type="gramEnd"/>
      <w:r w:rsidRPr="00FE270B">
        <w:rPr>
          <w:rFonts w:ascii="Arial" w:hAnsi="Arial" w:cs="Arial"/>
        </w:rPr>
        <w:t xml:space="preserve"> %)</w:t>
      </w:r>
    </w:p>
    <w:p w:rsidR="003B1B12" w:rsidRPr="00FE270B" w:rsidRDefault="003B1B12" w:rsidP="003B1B12">
      <w:pPr>
        <w:pStyle w:val="a5"/>
        <w:jc w:val="both"/>
        <w:rPr>
          <w:rFonts w:ascii="Arial" w:hAnsi="Arial" w:cs="Arial"/>
          <w:sz w:val="24"/>
          <w:szCs w:val="24"/>
        </w:rPr>
      </w:pPr>
      <w:r w:rsidRPr="00FE270B">
        <w:rPr>
          <w:rFonts w:ascii="Arial" w:hAnsi="Arial" w:cs="Arial"/>
        </w:rPr>
        <w:drawing>
          <wp:inline distT="0" distB="0" distL="0" distR="0">
            <wp:extent cx="5420563" cy="3716121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1B12" w:rsidRDefault="00E17096" w:rsidP="00E1709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Известно, что основные, базовые ценности, нравственные основы личности формируются в детстве.   </w:t>
      </w:r>
      <w:r w:rsidR="003B1B12">
        <w:t xml:space="preserve"> </w:t>
      </w:r>
    </w:p>
    <w:p w:rsidR="00A4135B" w:rsidRDefault="0095703C" w:rsidP="0095703C">
      <w:pPr>
        <w:pStyle w:val="a3"/>
      </w:pPr>
      <w:r w:rsidRPr="003C74F8">
        <w:t xml:space="preserve">Являясь преподавателем </w:t>
      </w:r>
      <w:proofErr w:type="gramStart"/>
      <w:r w:rsidRPr="003C74F8">
        <w:t>ИЗО</w:t>
      </w:r>
      <w:proofErr w:type="gramEnd"/>
      <w:r w:rsidRPr="003C74F8">
        <w:t xml:space="preserve"> </w:t>
      </w:r>
      <w:proofErr w:type="gramStart"/>
      <w:r w:rsidRPr="003C74F8">
        <w:t>в</w:t>
      </w:r>
      <w:proofErr w:type="gramEnd"/>
      <w:r w:rsidRPr="003C74F8">
        <w:t xml:space="preserve"> средней общеобразовательной школе</w:t>
      </w:r>
      <w:r>
        <w:t xml:space="preserve"> и</w:t>
      </w:r>
      <w:r w:rsidR="00E17096">
        <w:t>,</w:t>
      </w:r>
      <w:r>
        <w:t xml:space="preserve"> работая по программе Б.М. </w:t>
      </w:r>
      <w:proofErr w:type="spellStart"/>
      <w:r>
        <w:t>Неменского</w:t>
      </w:r>
      <w:proofErr w:type="spellEnd"/>
      <w:r>
        <w:t xml:space="preserve">, автор имеет возможность фиксировать положительное, и, что самое главное, эффективное воздействие уроков ИЗО на формирование ценностного мира подрастающего поколения. Именно в рамках программы Б.М. </w:t>
      </w:r>
      <w:proofErr w:type="spellStart"/>
      <w:r>
        <w:t>Неменского</w:t>
      </w:r>
      <w:proofErr w:type="spellEnd"/>
      <w:r>
        <w:t xml:space="preserve"> преподавателю предоставлены наиболее широкие возможност</w:t>
      </w:r>
      <w:r w:rsidR="00E17096">
        <w:t>и</w:t>
      </w:r>
      <w:r>
        <w:t xml:space="preserve"> обучать ребенка не только техническим приемам рисунка и живописи, воспитывать чувство прекрасного, развивать творческие начала личности, но и влиять на формирование гражданских и</w:t>
      </w:r>
      <w:r w:rsidR="00E17096">
        <w:t xml:space="preserve"> общечеловеческих ценностей.  </w:t>
      </w:r>
    </w:p>
    <w:p w:rsidR="00E734BE" w:rsidRPr="00BE2C59" w:rsidRDefault="00E734BE" w:rsidP="0095703C">
      <w:pPr>
        <w:pStyle w:val="a3"/>
      </w:pPr>
    </w:p>
    <w:p w:rsidR="0095703C" w:rsidRDefault="00E17096" w:rsidP="0095703C">
      <w:pPr>
        <w:pStyle w:val="a3"/>
      </w:pPr>
      <w:proofErr w:type="gramStart"/>
      <w:r>
        <w:t>З</w:t>
      </w:r>
      <w:r w:rsidR="0095703C">
        <w:t>анятия по темам, связанным с культурами разных народов, с общей</w:t>
      </w:r>
      <w:r w:rsidR="00510A7C">
        <w:t xml:space="preserve"> (например, материнство, мудрость старости и др.),  и особенной (например, </w:t>
      </w:r>
      <w:proofErr w:type="spellStart"/>
      <w:r w:rsidR="00510A7C">
        <w:t>нпример</w:t>
      </w:r>
      <w:proofErr w:type="spellEnd"/>
      <w:r w:rsidR="00510A7C">
        <w:t>, праздники, оформление одежды, предметов быта и т.п.)</w:t>
      </w:r>
      <w:r w:rsidR="00510A7C" w:rsidRPr="00510A7C">
        <w:t xml:space="preserve"> </w:t>
      </w:r>
      <w:r w:rsidR="0095703C">
        <w:t xml:space="preserve"> для разных народов тематикой в искусстве неизбежно формируют и воспитывают такие важные стороны личности, как уважительное отношение к </w:t>
      </w:r>
      <w:r w:rsidR="00510A7C">
        <w:t xml:space="preserve">своей культуре и </w:t>
      </w:r>
      <w:r w:rsidR="0095703C">
        <w:t>культурам других народов.</w:t>
      </w:r>
      <w:proofErr w:type="gramEnd"/>
      <w:r w:rsidR="0095703C">
        <w:t xml:space="preserve"> Привлекается внимание к семейным ценностям, к красоте родной природы, к своим корням, воспитывается чувство патриотизма. Опыт работы автора по методике Б.М. </w:t>
      </w:r>
      <w:proofErr w:type="spellStart"/>
      <w:r w:rsidR="0095703C">
        <w:t>Неменского</w:t>
      </w:r>
      <w:proofErr w:type="spellEnd"/>
      <w:r w:rsidR="0095703C">
        <w:t xml:space="preserve"> свидетельствует об </w:t>
      </w:r>
      <w:r w:rsidR="0095703C">
        <w:lastRenderedPageBreak/>
        <w:t>устойчивом положительном влиянии занятий на поведенческие проявления учащихся.</w:t>
      </w:r>
      <w:r w:rsidR="00510A7C">
        <w:t xml:space="preserve"> Учащиеся, изображая и словесно описывая окружающую природу, обогащают свой язык терминами и словами, связанными с областью эстетики и этики, научаются описывать свои чувства и эмоции, размышлять о добре и зле, о том, «что такое хорошо» и «что такое плохо».</w:t>
      </w:r>
    </w:p>
    <w:p w:rsidR="0095703C" w:rsidRDefault="0095703C" w:rsidP="0095703C">
      <w:pPr>
        <w:pStyle w:val="a3"/>
      </w:pPr>
      <w:proofErr w:type="gramStart"/>
      <w:r>
        <w:t xml:space="preserve">На наш взгляд, тот факт, что в приведенных выше данных социологического исследования, педагоги и родители, называя школьные предметы, участвующие в воспитательном процессе, не вспомнили про такой важный для решения воспитательных задач предмет как ИЗО, указывает на его серьезную </w:t>
      </w:r>
      <w:proofErr w:type="spellStart"/>
      <w:r>
        <w:t>недооцененность</w:t>
      </w:r>
      <w:proofErr w:type="spellEnd"/>
      <w:r>
        <w:t xml:space="preserve"> одними из основных </w:t>
      </w:r>
      <w:r w:rsidR="00E17096">
        <w:t>участников</w:t>
      </w:r>
      <w:r>
        <w:t xml:space="preserve"> образовательного процесса.</w:t>
      </w:r>
      <w:proofErr w:type="gramEnd"/>
      <w:r>
        <w:t xml:space="preserve">   В то же время, 3-е место предмета рисование (</w:t>
      </w:r>
      <w:proofErr w:type="gramStart"/>
      <w:r>
        <w:t>ИЗО</w:t>
      </w:r>
      <w:proofErr w:type="gramEnd"/>
      <w:r>
        <w:t xml:space="preserve">) </w:t>
      </w:r>
      <w:proofErr w:type="gramStart"/>
      <w:r>
        <w:t>в</w:t>
      </w:r>
      <w:proofErr w:type="gramEnd"/>
      <w:r>
        <w:t xml:space="preserve"> рейтинге наиболее любимых школьниками предметов, свидетельствует о достаточно высоком его потенциале. Ведь совершенно очевидно, что учебный и, добавим мы, воспитательный процесс, происходит эффективнее, если урок ученику нравится.</w:t>
      </w:r>
    </w:p>
    <w:p w:rsidR="0095703C" w:rsidRDefault="0095703C" w:rsidP="0095703C">
      <w:pPr>
        <w:pStyle w:val="a3"/>
      </w:pPr>
      <w:r>
        <w:t xml:space="preserve">Представленный материал имеет целью привлечь внимание к воспитательному потенциалу таких школьных предметов, как </w:t>
      </w:r>
      <w:r w:rsidR="00510A7C">
        <w:t>изобразительное искусство.</w:t>
      </w:r>
    </w:p>
    <w:p w:rsidR="0095703C" w:rsidRDefault="0095703C" w:rsidP="0095703C">
      <w:pPr>
        <w:pStyle w:val="a3"/>
      </w:pPr>
    </w:p>
    <w:p w:rsidR="0095703C" w:rsidRDefault="0095703C" w:rsidP="0095703C">
      <w:pPr>
        <w:pStyle w:val="a3"/>
      </w:pPr>
      <w:r>
        <w:t>СПИСОК ЛИТЕРАТУРЫ:</w:t>
      </w:r>
    </w:p>
    <w:p w:rsidR="00321326" w:rsidRPr="00321326" w:rsidRDefault="00321326" w:rsidP="00321326">
      <w:pPr>
        <w:pStyle w:val="af0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32132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21326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2428A7">
          <w:rPr>
            <w:rStyle w:val="af"/>
          </w:rPr>
          <w:t>http://rusrand.ru/files/14/10/01/141001053933_smi12.gif</w:t>
        </w:r>
      </w:hyperlink>
      <w:r w:rsidRPr="00321326">
        <w:rPr>
          <w:rFonts w:ascii="Times New Roman" w:hAnsi="Times New Roman" w:cs="Times New Roman"/>
          <w:sz w:val="24"/>
          <w:szCs w:val="24"/>
        </w:rPr>
        <w:t>)</w:t>
      </w:r>
    </w:p>
    <w:p w:rsidR="0095703C" w:rsidRDefault="0095703C" w:rsidP="0095703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7789">
        <w:rPr>
          <w:rFonts w:ascii="Times New Roman" w:hAnsi="Times New Roman"/>
          <w:sz w:val="24"/>
          <w:szCs w:val="24"/>
        </w:rPr>
        <w:t xml:space="preserve">А.Я. Данилюк, А.М. Кондаков, В.А. </w:t>
      </w:r>
      <w:proofErr w:type="spellStart"/>
      <w:r w:rsidRPr="009C7789">
        <w:rPr>
          <w:rFonts w:ascii="Times New Roman" w:hAnsi="Times New Roman"/>
          <w:sz w:val="24"/>
          <w:szCs w:val="24"/>
        </w:rPr>
        <w:t>Тишков</w:t>
      </w:r>
      <w:proofErr w:type="spellEnd"/>
      <w:r w:rsidRPr="009C7789">
        <w:rPr>
          <w:rFonts w:ascii="Times New Roman" w:hAnsi="Times New Roman"/>
          <w:sz w:val="24"/>
          <w:szCs w:val="24"/>
        </w:rPr>
        <w:t>. Концепция духовно-нравственного развития и воспитания личности гражданина России. М.: Просвещение. 2009.</w:t>
      </w:r>
    </w:p>
    <w:p w:rsidR="0095703C" w:rsidRPr="009C7789" w:rsidRDefault="0095703C" w:rsidP="0095703C">
      <w:pPr>
        <w:pStyle w:val="a8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5703C" w:rsidRDefault="0095703C" w:rsidP="0095703C">
      <w:pPr>
        <w:pStyle w:val="a3"/>
      </w:pPr>
    </w:p>
    <w:p w:rsidR="0095703C" w:rsidRDefault="0095703C" w:rsidP="0095703C">
      <w:pPr>
        <w:pStyle w:val="a3"/>
      </w:pPr>
    </w:p>
    <w:p w:rsidR="0095703C" w:rsidRPr="00FE270B" w:rsidRDefault="0095703C" w:rsidP="0095703C">
      <w:pPr>
        <w:jc w:val="both"/>
        <w:rPr>
          <w:rFonts w:ascii="Arial" w:hAnsi="Arial" w:cs="Arial"/>
        </w:rPr>
      </w:pPr>
    </w:p>
    <w:p w:rsidR="00A64D26" w:rsidRDefault="00A64D26"/>
    <w:sectPr w:rsidR="00A64D26" w:rsidSect="00A64D2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95" w:rsidRDefault="00F85195" w:rsidP="00A87B5B">
      <w:pPr>
        <w:spacing w:after="0" w:line="240" w:lineRule="auto"/>
      </w:pPr>
      <w:r>
        <w:separator/>
      </w:r>
    </w:p>
  </w:endnote>
  <w:endnote w:type="continuationSeparator" w:id="0">
    <w:p w:rsidR="00F85195" w:rsidRDefault="00F85195" w:rsidP="00A8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6922"/>
      <w:docPartObj>
        <w:docPartGallery w:val="Page Numbers (Bottom of Page)"/>
        <w:docPartUnique/>
      </w:docPartObj>
    </w:sdtPr>
    <w:sdtContent>
      <w:p w:rsidR="003B1B12" w:rsidRDefault="00C74891">
        <w:pPr>
          <w:pStyle w:val="ab"/>
          <w:jc w:val="center"/>
        </w:pPr>
        <w:fldSimple w:instr=" PAGE   \* MERGEFORMAT ">
          <w:r w:rsidR="0069307C">
            <w:rPr>
              <w:noProof/>
            </w:rPr>
            <w:t>1</w:t>
          </w:r>
        </w:fldSimple>
      </w:p>
    </w:sdtContent>
  </w:sdt>
  <w:p w:rsidR="003B1B12" w:rsidRDefault="003B1B1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95" w:rsidRDefault="00F85195" w:rsidP="00A87B5B">
      <w:pPr>
        <w:spacing w:after="0" w:line="240" w:lineRule="auto"/>
      </w:pPr>
      <w:r>
        <w:separator/>
      </w:r>
    </w:p>
  </w:footnote>
  <w:footnote w:type="continuationSeparator" w:id="0">
    <w:p w:rsidR="00F85195" w:rsidRDefault="00F85195" w:rsidP="00A87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0CB"/>
    <w:multiLevelType w:val="hybridMultilevel"/>
    <w:tmpl w:val="87D4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03C"/>
    <w:rsid w:val="00000908"/>
    <w:rsid w:val="000047F9"/>
    <w:rsid w:val="00004D18"/>
    <w:rsid w:val="00004EC9"/>
    <w:rsid w:val="00010690"/>
    <w:rsid w:val="000112BE"/>
    <w:rsid w:val="00013754"/>
    <w:rsid w:val="00013D39"/>
    <w:rsid w:val="0001401F"/>
    <w:rsid w:val="0001480C"/>
    <w:rsid w:val="0001556D"/>
    <w:rsid w:val="00020EA9"/>
    <w:rsid w:val="00021CD4"/>
    <w:rsid w:val="00024088"/>
    <w:rsid w:val="0002494E"/>
    <w:rsid w:val="00030507"/>
    <w:rsid w:val="00031A63"/>
    <w:rsid w:val="000322E6"/>
    <w:rsid w:val="00032A75"/>
    <w:rsid w:val="00032AEE"/>
    <w:rsid w:val="00032CA7"/>
    <w:rsid w:val="000365D0"/>
    <w:rsid w:val="0003756B"/>
    <w:rsid w:val="00040F13"/>
    <w:rsid w:val="0004105D"/>
    <w:rsid w:val="00045039"/>
    <w:rsid w:val="0004527F"/>
    <w:rsid w:val="00046624"/>
    <w:rsid w:val="00046D3F"/>
    <w:rsid w:val="00053C08"/>
    <w:rsid w:val="000569C6"/>
    <w:rsid w:val="00060496"/>
    <w:rsid w:val="0006085B"/>
    <w:rsid w:val="0006567D"/>
    <w:rsid w:val="00070E8C"/>
    <w:rsid w:val="00071F46"/>
    <w:rsid w:val="00072ECF"/>
    <w:rsid w:val="00072EF3"/>
    <w:rsid w:val="00077F5C"/>
    <w:rsid w:val="00080DAE"/>
    <w:rsid w:val="00083BB3"/>
    <w:rsid w:val="000904A1"/>
    <w:rsid w:val="00090820"/>
    <w:rsid w:val="0009275C"/>
    <w:rsid w:val="000932C4"/>
    <w:rsid w:val="00093A7C"/>
    <w:rsid w:val="00093F6D"/>
    <w:rsid w:val="000A1ED7"/>
    <w:rsid w:val="000A2E98"/>
    <w:rsid w:val="000A4977"/>
    <w:rsid w:val="000A5520"/>
    <w:rsid w:val="000A5A40"/>
    <w:rsid w:val="000A6DC7"/>
    <w:rsid w:val="000A7897"/>
    <w:rsid w:val="000B0FF9"/>
    <w:rsid w:val="000B2C04"/>
    <w:rsid w:val="000B3670"/>
    <w:rsid w:val="000B5FBE"/>
    <w:rsid w:val="000B656E"/>
    <w:rsid w:val="000B6ED8"/>
    <w:rsid w:val="000B6F60"/>
    <w:rsid w:val="000C55FC"/>
    <w:rsid w:val="000C5D74"/>
    <w:rsid w:val="000C6BF8"/>
    <w:rsid w:val="000C744F"/>
    <w:rsid w:val="000D014E"/>
    <w:rsid w:val="000D09A0"/>
    <w:rsid w:val="000D1404"/>
    <w:rsid w:val="000D2938"/>
    <w:rsid w:val="000D37D6"/>
    <w:rsid w:val="000D4905"/>
    <w:rsid w:val="000D4B1F"/>
    <w:rsid w:val="000D55EE"/>
    <w:rsid w:val="000D720C"/>
    <w:rsid w:val="000E0814"/>
    <w:rsid w:val="000E72FE"/>
    <w:rsid w:val="000F01D6"/>
    <w:rsid w:val="000F067D"/>
    <w:rsid w:val="000F189C"/>
    <w:rsid w:val="000F1D1A"/>
    <w:rsid w:val="000F2CF1"/>
    <w:rsid w:val="000F4194"/>
    <w:rsid w:val="000F48A9"/>
    <w:rsid w:val="001071B0"/>
    <w:rsid w:val="00107E5A"/>
    <w:rsid w:val="0011322D"/>
    <w:rsid w:val="00113515"/>
    <w:rsid w:val="00113586"/>
    <w:rsid w:val="00117042"/>
    <w:rsid w:val="00122EA0"/>
    <w:rsid w:val="001253B7"/>
    <w:rsid w:val="00130789"/>
    <w:rsid w:val="001326A3"/>
    <w:rsid w:val="00134E53"/>
    <w:rsid w:val="00135BBA"/>
    <w:rsid w:val="001366C5"/>
    <w:rsid w:val="00136F62"/>
    <w:rsid w:val="00140675"/>
    <w:rsid w:val="001433E6"/>
    <w:rsid w:val="00145599"/>
    <w:rsid w:val="0014591B"/>
    <w:rsid w:val="0014665E"/>
    <w:rsid w:val="001475D8"/>
    <w:rsid w:val="0014792D"/>
    <w:rsid w:val="00150E91"/>
    <w:rsid w:val="00155082"/>
    <w:rsid w:val="00156D2D"/>
    <w:rsid w:val="001636A5"/>
    <w:rsid w:val="0016494A"/>
    <w:rsid w:val="00170259"/>
    <w:rsid w:val="00171EA1"/>
    <w:rsid w:val="00172D26"/>
    <w:rsid w:val="00176066"/>
    <w:rsid w:val="0018215C"/>
    <w:rsid w:val="00182208"/>
    <w:rsid w:val="0018238C"/>
    <w:rsid w:val="00183D28"/>
    <w:rsid w:val="0018411A"/>
    <w:rsid w:val="00185C19"/>
    <w:rsid w:val="001914F5"/>
    <w:rsid w:val="001A550D"/>
    <w:rsid w:val="001A6D8D"/>
    <w:rsid w:val="001A7D5C"/>
    <w:rsid w:val="001A7E96"/>
    <w:rsid w:val="001B4814"/>
    <w:rsid w:val="001B7ECD"/>
    <w:rsid w:val="001C1F62"/>
    <w:rsid w:val="001C36CD"/>
    <w:rsid w:val="001D22BC"/>
    <w:rsid w:val="001D3A67"/>
    <w:rsid w:val="001D5152"/>
    <w:rsid w:val="001D61B5"/>
    <w:rsid w:val="001E3DCD"/>
    <w:rsid w:val="001E46AF"/>
    <w:rsid w:val="001E5257"/>
    <w:rsid w:val="001F1499"/>
    <w:rsid w:val="001F1A68"/>
    <w:rsid w:val="001F352F"/>
    <w:rsid w:val="001F56CF"/>
    <w:rsid w:val="001F57D4"/>
    <w:rsid w:val="001F7BDE"/>
    <w:rsid w:val="00200741"/>
    <w:rsid w:val="002010C7"/>
    <w:rsid w:val="00206F79"/>
    <w:rsid w:val="0021274B"/>
    <w:rsid w:val="00214615"/>
    <w:rsid w:val="00215DE2"/>
    <w:rsid w:val="002210E2"/>
    <w:rsid w:val="00223699"/>
    <w:rsid w:val="00224154"/>
    <w:rsid w:val="00230A35"/>
    <w:rsid w:val="0023675B"/>
    <w:rsid w:val="0024038C"/>
    <w:rsid w:val="002417A8"/>
    <w:rsid w:val="002428A7"/>
    <w:rsid w:val="002471C2"/>
    <w:rsid w:val="00247CAB"/>
    <w:rsid w:val="00250042"/>
    <w:rsid w:val="0025324B"/>
    <w:rsid w:val="0025767E"/>
    <w:rsid w:val="00260190"/>
    <w:rsid w:val="00260366"/>
    <w:rsid w:val="00261B5A"/>
    <w:rsid w:val="0026279A"/>
    <w:rsid w:val="002652EC"/>
    <w:rsid w:val="00267E87"/>
    <w:rsid w:val="00267EE6"/>
    <w:rsid w:val="002700E2"/>
    <w:rsid w:val="00270905"/>
    <w:rsid w:val="0027136B"/>
    <w:rsid w:val="00283B99"/>
    <w:rsid w:val="00286D26"/>
    <w:rsid w:val="0028708D"/>
    <w:rsid w:val="0029088E"/>
    <w:rsid w:val="00292021"/>
    <w:rsid w:val="0029383B"/>
    <w:rsid w:val="002947E6"/>
    <w:rsid w:val="002973A4"/>
    <w:rsid w:val="00297FFD"/>
    <w:rsid w:val="002A119B"/>
    <w:rsid w:val="002A1E74"/>
    <w:rsid w:val="002A21FD"/>
    <w:rsid w:val="002B0248"/>
    <w:rsid w:val="002B4D22"/>
    <w:rsid w:val="002B5148"/>
    <w:rsid w:val="002C1423"/>
    <w:rsid w:val="002C30FC"/>
    <w:rsid w:val="002C356C"/>
    <w:rsid w:val="002C48D2"/>
    <w:rsid w:val="002C504D"/>
    <w:rsid w:val="002C6D1B"/>
    <w:rsid w:val="002C71DB"/>
    <w:rsid w:val="002D0005"/>
    <w:rsid w:val="002D1919"/>
    <w:rsid w:val="002E5FEE"/>
    <w:rsid w:val="002F0CEB"/>
    <w:rsid w:val="002F1A79"/>
    <w:rsid w:val="002F51BB"/>
    <w:rsid w:val="002F5CC0"/>
    <w:rsid w:val="002F6031"/>
    <w:rsid w:val="002F6BAF"/>
    <w:rsid w:val="002F79C2"/>
    <w:rsid w:val="003038F1"/>
    <w:rsid w:val="003073AD"/>
    <w:rsid w:val="003100C6"/>
    <w:rsid w:val="003104CF"/>
    <w:rsid w:val="00313605"/>
    <w:rsid w:val="0031730C"/>
    <w:rsid w:val="00317B3E"/>
    <w:rsid w:val="003211C1"/>
    <w:rsid w:val="00321326"/>
    <w:rsid w:val="0032277D"/>
    <w:rsid w:val="00324AF4"/>
    <w:rsid w:val="0033076D"/>
    <w:rsid w:val="00331160"/>
    <w:rsid w:val="00333D05"/>
    <w:rsid w:val="003366CB"/>
    <w:rsid w:val="00337782"/>
    <w:rsid w:val="003378D1"/>
    <w:rsid w:val="003426A6"/>
    <w:rsid w:val="003441D3"/>
    <w:rsid w:val="00344AEB"/>
    <w:rsid w:val="003532F2"/>
    <w:rsid w:val="00353F9F"/>
    <w:rsid w:val="00357D05"/>
    <w:rsid w:val="00360B95"/>
    <w:rsid w:val="00360CC4"/>
    <w:rsid w:val="00363183"/>
    <w:rsid w:val="00374587"/>
    <w:rsid w:val="003769C3"/>
    <w:rsid w:val="00382A56"/>
    <w:rsid w:val="003856F0"/>
    <w:rsid w:val="003864CD"/>
    <w:rsid w:val="003917A7"/>
    <w:rsid w:val="00392DE9"/>
    <w:rsid w:val="003943BA"/>
    <w:rsid w:val="00394ECF"/>
    <w:rsid w:val="003A0142"/>
    <w:rsid w:val="003B1161"/>
    <w:rsid w:val="003B14EA"/>
    <w:rsid w:val="003B1B12"/>
    <w:rsid w:val="003B223E"/>
    <w:rsid w:val="003B4935"/>
    <w:rsid w:val="003B6939"/>
    <w:rsid w:val="003C07FE"/>
    <w:rsid w:val="003C11A5"/>
    <w:rsid w:val="003C1804"/>
    <w:rsid w:val="003C1ED9"/>
    <w:rsid w:val="003C35CA"/>
    <w:rsid w:val="003C7B25"/>
    <w:rsid w:val="003D10F8"/>
    <w:rsid w:val="003D64BA"/>
    <w:rsid w:val="003D6941"/>
    <w:rsid w:val="003D785A"/>
    <w:rsid w:val="003E0901"/>
    <w:rsid w:val="003E0F9F"/>
    <w:rsid w:val="003E183E"/>
    <w:rsid w:val="003E20DF"/>
    <w:rsid w:val="003E4260"/>
    <w:rsid w:val="003E49FB"/>
    <w:rsid w:val="003F007C"/>
    <w:rsid w:val="003F3AB4"/>
    <w:rsid w:val="003F44AC"/>
    <w:rsid w:val="003F5C03"/>
    <w:rsid w:val="003F663B"/>
    <w:rsid w:val="00400A2F"/>
    <w:rsid w:val="00401023"/>
    <w:rsid w:val="00402645"/>
    <w:rsid w:val="00413009"/>
    <w:rsid w:val="00415270"/>
    <w:rsid w:val="00416B39"/>
    <w:rsid w:val="00424BE4"/>
    <w:rsid w:val="0043131A"/>
    <w:rsid w:val="00431ACA"/>
    <w:rsid w:val="00431F9C"/>
    <w:rsid w:val="004325AF"/>
    <w:rsid w:val="0043341E"/>
    <w:rsid w:val="004344DC"/>
    <w:rsid w:val="00434792"/>
    <w:rsid w:val="004361BD"/>
    <w:rsid w:val="0044079C"/>
    <w:rsid w:val="00440ABC"/>
    <w:rsid w:val="00441F4F"/>
    <w:rsid w:val="004421AF"/>
    <w:rsid w:val="00443C62"/>
    <w:rsid w:val="00444887"/>
    <w:rsid w:val="0045027B"/>
    <w:rsid w:val="004511DA"/>
    <w:rsid w:val="004529F1"/>
    <w:rsid w:val="00453A2B"/>
    <w:rsid w:val="00455E18"/>
    <w:rsid w:val="0045771E"/>
    <w:rsid w:val="004618FB"/>
    <w:rsid w:val="00462FF9"/>
    <w:rsid w:val="00463776"/>
    <w:rsid w:val="0046627A"/>
    <w:rsid w:val="00466F9A"/>
    <w:rsid w:val="00471EEA"/>
    <w:rsid w:val="004730DE"/>
    <w:rsid w:val="004737B0"/>
    <w:rsid w:val="004776C7"/>
    <w:rsid w:val="00480E03"/>
    <w:rsid w:val="0048389A"/>
    <w:rsid w:val="00486AE0"/>
    <w:rsid w:val="00495D64"/>
    <w:rsid w:val="0049655A"/>
    <w:rsid w:val="00497E92"/>
    <w:rsid w:val="00497FC4"/>
    <w:rsid w:val="004A0C7A"/>
    <w:rsid w:val="004A598A"/>
    <w:rsid w:val="004A5E60"/>
    <w:rsid w:val="004B0F92"/>
    <w:rsid w:val="004B2C90"/>
    <w:rsid w:val="004B5757"/>
    <w:rsid w:val="004B7218"/>
    <w:rsid w:val="004C1AA6"/>
    <w:rsid w:val="004C3213"/>
    <w:rsid w:val="004C5AC8"/>
    <w:rsid w:val="004C5E44"/>
    <w:rsid w:val="004C6CB9"/>
    <w:rsid w:val="004D06A4"/>
    <w:rsid w:val="004D126D"/>
    <w:rsid w:val="004D1B47"/>
    <w:rsid w:val="004D364C"/>
    <w:rsid w:val="004D4C5C"/>
    <w:rsid w:val="004D4F17"/>
    <w:rsid w:val="004D6864"/>
    <w:rsid w:val="004D6E96"/>
    <w:rsid w:val="004D6F4B"/>
    <w:rsid w:val="004D7262"/>
    <w:rsid w:val="004E11D6"/>
    <w:rsid w:val="004E1CF2"/>
    <w:rsid w:val="004E367A"/>
    <w:rsid w:val="004E3975"/>
    <w:rsid w:val="004E5BB6"/>
    <w:rsid w:val="004E5FB6"/>
    <w:rsid w:val="004F31DC"/>
    <w:rsid w:val="004F3995"/>
    <w:rsid w:val="004F5DF2"/>
    <w:rsid w:val="004F71F2"/>
    <w:rsid w:val="00501CAF"/>
    <w:rsid w:val="00510A7C"/>
    <w:rsid w:val="005143A9"/>
    <w:rsid w:val="005153AB"/>
    <w:rsid w:val="00516B15"/>
    <w:rsid w:val="005224AA"/>
    <w:rsid w:val="0052377B"/>
    <w:rsid w:val="005246F6"/>
    <w:rsid w:val="00530A67"/>
    <w:rsid w:val="005324C5"/>
    <w:rsid w:val="00540C98"/>
    <w:rsid w:val="00545E97"/>
    <w:rsid w:val="00550410"/>
    <w:rsid w:val="00562801"/>
    <w:rsid w:val="005633F6"/>
    <w:rsid w:val="0056460F"/>
    <w:rsid w:val="00564B85"/>
    <w:rsid w:val="00565D32"/>
    <w:rsid w:val="00566227"/>
    <w:rsid w:val="005673B9"/>
    <w:rsid w:val="005704DC"/>
    <w:rsid w:val="00571ECE"/>
    <w:rsid w:val="00572EF5"/>
    <w:rsid w:val="005731FE"/>
    <w:rsid w:val="00573425"/>
    <w:rsid w:val="00575845"/>
    <w:rsid w:val="005759F0"/>
    <w:rsid w:val="00575E10"/>
    <w:rsid w:val="00577B2C"/>
    <w:rsid w:val="005809A6"/>
    <w:rsid w:val="0058168A"/>
    <w:rsid w:val="005825D9"/>
    <w:rsid w:val="00584022"/>
    <w:rsid w:val="005855DB"/>
    <w:rsid w:val="005926BD"/>
    <w:rsid w:val="00594243"/>
    <w:rsid w:val="0059630E"/>
    <w:rsid w:val="005966F8"/>
    <w:rsid w:val="005A11FD"/>
    <w:rsid w:val="005A2F52"/>
    <w:rsid w:val="005A3010"/>
    <w:rsid w:val="005A3031"/>
    <w:rsid w:val="005A4C65"/>
    <w:rsid w:val="005A64C7"/>
    <w:rsid w:val="005A6B23"/>
    <w:rsid w:val="005B0000"/>
    <w:rsid w:val="005B31F3"/>
    <w:rsid w:val="005C15C6"/>
    <w:rsid w:val="005C54F5"/>
    <w:rsid w:val="005C6CE0"/>
    <w:rsid w:val="005D00D6"/>
    <w:rsid w:val="005D0DA2"/>
    <w:rsid w:val="005D6F84"/>
    <w:rsid w:val="005D7038"/>
    <w:rsid w:val="005E2978"/>
    <w:rsid w:val="005E64F1"/>
    <w:rsid w:val="005E7E60"/>
    <w:rsid w:val="005F0726"/>
    <w:rsid w:val="005F40C2"/>
    <w:rsid w:val="005F443C"/>
    <w:rsid w:val="005F475B"/>
    <w:rsid w:val="005F47DF"/>
    <w:rsid w:val="005F6984"/>
    <w:rsid w:val="006042FD"/>
    <w:rsid w:val="006059B8"/>
    <w:rsid w:val="00610F85"/>
    <w:rsid w:val="00612F30"/>
    <w:rsid w:val="006155E8"/>
    <w:rsid w:val="006167E2"/>
    <w:rsid w:val="00616F62"/>
    <w:rsid w:val="006201D6"/>
    <w:rsid w:val="00623C06"/>
    <w:rsid w:val="00624802"/>
    <w:rsid w:val="006310BE"/>
    <w:rsid w:val="0063208B"/>
    <w:rsid w:val="0063516E"/>
    <w:rsid w:val="00636003"/>
    <w:rsid w:val="00640D86"/>
    <w:rsid w:val="006443F7"/>
    <w:rsid w:val="00646CD0"/>
    <w:rsid w:val="00650604"/>
    <w:rsid w:val="0065202F"/>
    <w:rsid w:val="006577BB"/>
    <w:rsid w:val="006603BA"/>
    <w:rsid w:val="0066066A"/>
    <w:rsid w:val="00661B50"/>
    <w:rsid w:val="006636BC"/>
    <w:rsid w:val="00663D8E"/>
    <w:rsid w:val="00667FC1"/>
    <w:rsid w:val="00671B66"/>
    <w:rsid w:val="00674E99"/>
    <w:rsid w:val="0067777B"/>
    <w:rsid w:val="00677ED0"/>
    <w:rsid w:val="006803EC"/>
    <w:rsid w:val="0068395A"/>
    <w:rsid w:val="00684AC5"/>
    <w:rsid w:val="00684CA1"/>
    <w:rsid w:val="00687D82"/>
    <w:rsid w:val="00687E4B"/>
    <w:rsid w:val="0069307C"/>
    <w:rsid w:val="00696F5A"/>
    <w:rsid w:val="006970EC"/>
    <w:rsid w:val="006A0695"/>
    <w:rsid w:val="006A2122"/>
    <w:rsid w:val="006A3F72"/>
    <w:rsid w:val="006B1219"/>
    <w:rsid w:val="006B2E88"/>
    <w:rsid w:val="006B69EB"/>
    <w:rsid w:val="006C071C"/>
    <w:rsid w:val="006C0EFD"/>
    <w:rsid w:val="006C323C"/>
    <w:rsid w:val="006C35EE"/>
    <w:rsid w:val="006C6434"/>
    <w:rsid w:val="006C66A3"/>
    <w:rsid w:val="006C7DEF"/>
    <w:rsid w:val="006E0F75"/>
    <w:rsid w:val="006E144C"/>
    <w:rsid w:val="006E16F1"/>
    <w:rsid w:val="006E28D1"/>
    <w:rsid w:val="006E37DD"/>
    <w:rsid w:val="006E7F82"/>
    <w:rsid w:val="006F2D75"/>
    <w:rsid w:val="006F3955"/>
    <w:rsid w:val="006F3AC2"/>
    <w:rsid w:val="006F7218"/>
    <w:rsid w:val="00703219"/>
    <w:rsid w:val="007032B1"/>
    <w:rsid w:val="007068B5"/>
    <w:rsid w:val="00707A7F"/>
    <w:rsid w:val="00711A8A"/>
    <w:rsid w:val="007126D5"/>
    <w:rsid w:val="00713876"/>
    <w:rsid w:val="00714478"/>
    <w:rsid w:val="007146B7"/>
    <w:rsid w:val="00717FFB"/>
    <w:rsid w:val="00721026"/>
    <w:rsid w:val="0072366E"/>
    <w:rsid w:val="00726340"/>
    <w:rsid w:val="00727914"/>
    <w:rsid w:val="00727BFE"/>
    <w:rsid w:val="00732385"/>
    <w:rsid w:val="007342A4"/>
    <w:rsid w:val="00734738"/>
    <w:rsid w:val="00735090"/>
    <w:rsid w:val="007353DF"/>
    <w:rsid w:val="00735657"/>
    <w:rsid w:val="0074225B"/>
    <w:rsid w:val="00743EAA"/>
    <w:rsid w:val="00746863"/>
    <w:rsid w:val="00746BDD"/>
    <w:rsid w:val="00752BEF"/>
    <w:rsid w:val="00755E9F"/>
    <w:rsid w:val="0075722D"/>
    <w:rsid w:val="00757C3D"/>
    <w:rsid w:val="00757F4F"/>
    <w:rsid w:val="0076002E"/>
    <w:rsid w:val="007611CD"/>
    <w:rsid w:val="007623BA"/>
    <w:rsid w:val="0076276F"/>
    <w:rsid w:val="00763B0F"/>
    <w:rsid w:val="0076549E"/>
    <w:rsid w:val="00766CF8"/>
    <w:rsid w:val="00767D46"/>
    <w:rsid w:val="007715B5"/>
    <w:rsid w:val="00771782"/>
    <w:rsid w:val="007726B2"/>
    <w:rsid w:val="00772A5E"/>
    <w:rsid w:val="00772D06"/>
    <w:rsid w:val="00773B4A"/>
    <w:rsid w:val="00775AC5"/>
    <w:rsid w:val="0078151E"/>
    <w:rsid w:val="00783A7B"/>
    <w:rsid w:val="007862D3"/>
    <w:rsid w:val="00791328"/>
    <w:rsid w:val="0079251F"/>
    <w:rsid w:val="00793AE4"/>
    <w:rsid w:val="007962FB"/>
    <w:rsid w:val="00796678"/>
    <w:rsid w:val="007A0F8F"/>
    <w:rsid w:val="007A19A5"/>
    <w:rsid w:val="007A3827"/>
    <w:rsid w:val="007B4FE2"/>
    <w:rsid w:val="007B53EF"/>
    <w:rsid w:val="007B7223"/>
    <w:rsid w:val="007B7B7E"/>
    <w:rsid w:val="007C07DA"/>
    <w:rsid w:val="007C34E0"/>
    <w:rsid w:val="007C354B"/>
    <w:rsid w:val="007C4B6E"/>
    <w:rsid w:val="007C5177"/>
    <w:rsid w:val="007C5368"/>
    <w:rsid w:val="007C78C0"/>
    <w:rsid w:val="007D12C1"/>
    <w:rsid w:val="007D1759"/>
    <w:rsid w:val="007D2099"/>
    <w:rsid w:val="007D272F"/>
    <w:rsid w:val="007D30C8"/>
    <w:rsid w:val="007D3400"/>
    <w:rsid w:val="007D3440"/>
    <w:rsid w:val="007D46F5"/>
    <w:rsid w:val="007D56DA"/>
    <w:rsid w:val="007D742C"/>
    <w:rsid w:val="007E1772"/>
    <w:rsid w:val="007E4857"/>
    <w:rsid w:val="007F054D"/>
    <w:rsid w:val="007F111C"/>
    <w:rsid w:val="007F1B4B"/>
    <w:rsid w:val="007F4EB3"/>
    <w:rsid w:val="007F674F"/>
    <w:rsid w:val="00800940"/>
    <w:rsid w:val="00803F83"/>
    <w:rsid w:val="0080778F"/>
    <w:rsid w:val="0080792D"/>
    <w:rsid w:val="008104B9"/>
    <w:rsid w:val="00814EE1"/>
    <w:rsid w:val="00820803"/>
    <w:rsid w:val="0082092B"/>
    <w:rsid w:val="00821153"/>
    <w:rsid w:val="00824984"/>
    <w:rsid w:val="00825DE6"/>
    <w:rsid w:val="008306AF"/>
    <w:rsid w:val="008318C9"/>
    <w:rsid w:val="00832E2F"/>
    <w:rsid w:val="00833B5D"/>
    <w:rsid w:val="00834B86"/>
    <w:rsid w:val="00835EC3"/>
    <w:rsid w:val="00836196"/>
    <w:rsid w:val="00836887"/>
    <w:rsid w:val="00843D93"/>
    <w:rsid w:val="008441DA"/>
    <w:rsid w:val="00846A3E"/>
    <w:rsid w:val="0085312A"/>
    <w:rsid w:val="00856050"/>
    <w:rsid w:val="00856402"/>
    <w:rsid w:val="0085690D"/>
    <w:rsid w:val="00860E79"/>
    <w:rsid w:val="00861596"/>
    <w:rsid w:val="00864C42"/>
    <w:rsid w:val="00866351"/>
    <w:rsid w:val="00866567"/>
    <w:rsid w:val="00866A09"/>
    <w:rsid w:val="008702C7"/>
    <w:rsid w:val="00872A79"/>
    <w:rsid w:val="00872FC1"/>
    <w:rsid w:val="00873293"/>
    <w:rsid w:val="00873865"/>
    <w:rsid w:val="00873C99"/>
    <w:rsid w:val="00877E65"/>
    <w:rsid w:val="00880E96"/>
    <w:rsid w:val="00881E98"/>
    <w:rsid w:val="008829B3"/>
    <w:rsid w:val="008848BE"/>
    <w:rsid w:val="00886AEB"/>
    <w:rsid w:val="0089242D"/>
    <w:rsid w:val="00892FE1"/>
    <w:rsid w:val="00897AC5"/>
    <w:rsid w:val="008A2D16"/>
    <w:rsid w:val="008A3693"/>
    <w:rsid w:val="008A37C9"/>
    <w:rsid w:val="008A4EA2"/>
    <w:rsid w:val="008A799B"/>
    <w:rsid w:val="008B1B5A"/>
    <w:rsid w:val="008B3962"/>
    <w:rsid w:val="008B4829"/>
    <w:rsid w:val="008B6AD1"/>
    <w:rsid w:val="008B7A9F"/>
    <w:rsid w:val="008C0623"/>
    <w:rsid w:val="008C120A"/>
    <w:rsid w:val="008C7157"/>
    <w:rsid w:val="008D12CF"/>
    <w:rsid w:val="008D28CA"/>
    <w:rsid w:val="008D6290"/>
    <w:rsid w:val="008D6E57"/>
    <w:rsid w:val="008D7A4C"/>
    <w:rsid w:val="008E00DB"/>
    <w:rsid w:val="008E0FD1"/>
    <w:rsid w:val="008E2085"/>
    <w:rsid w:val="008E2948"/>
    <w:rsid w:val="008E42BA"/>
    <w:rsid w:val="008E5AF6"/>
    <w:rsid w:val="008E6BFF"/>
    <w:rsid w:val="008F08B0"/>
    <w:rsid w:val="008F2D48"/>
    <w:rsid w:val="008F4824"/>
    <w:rsid w:val="008F6C93"/>
    <w:rsid w:val="008F7354"/>
    <w:rsid w:val="0090210E"/>
    <w:rsid w:val="00905837"/>
    <w:rsid w:val="00911C7F"/>
    <w:rsid w:val="00917146"/>
    <w:rsid w:val="009303FA"/>
    <w:rsid w:val="00932AF5"/>
    <w:rsid w:val="00937B02"/>
    <w:rsid w:val="00940B07"/>
    <w:rsid w:val="009412D7"/>
    <w:rsid w:val="00944446"/>
    <w:rsid w:val="00945AAC"/>
    <w:rsid w:val="00945F6B"/>
    <w:rsid w:val="00951F90"/>
    <w:rsid w:val="0095351C"/>
    <w:rsid w:val="0095434D"/>
    <w:rsid w:val="0095703C"/>
    <w:rsid w:val="0096177D"/>
    <w:rsid w:val="0096219B"/>
    <w:rsid w:val="0096245C"/>
    <w:rsid w:val="0096393B"/>
    <w:rsid w:val="009644BA"/>
    <w:rsid w:val="00964CA0"/>
    <w:rsid w:val="009709AA"/>
    <w:rsid w:val="009748E8"/>
    <w:rsid w:val="0097607B"/>
    <w:rsid w:val="009766DB"/>
    <w:rsid w:val="009810C6"/>
    <w:rsid w:val="009824B8"/>
    <w:rsid w:val="009839E2"/>
    <w:rsid w:val="00983B37"/>
    <w:rsid w:val="00987305"/>
    <w:rsid w:val="0099240A"/>
    <w:rsid w:val="00992922"/>
    <w:rsid w:val="00993828"/>
    <w:rsid w:val="00993F85"/>
    <w:rsid w:val="00997923"/>
    <w:rsid w:val="009A4761"/>
    <w:rsid w:val="009A682A"/>
    <w:rsid w:val="009B0AEB"/>
    <w:rsid w:val="009B0FFE"/>
    <w:rsid w:val="009B2115"/>
    <w:rsid w:val="009B22E8"/>
    <w:rsid w:val="009B47E0"/>
    <w:rsid w:val="009B47FA"/>
    <w:rsid w:val="009B4F91"/>
    <w:rsid w:val="009B6303"/>
    <w:rsid w:val="009B67A8"/>
    <w:rsid w:val="009C0DB3"/>
    <w:rsid w:val="009C1BE0"/>
    <w:rsid w:val="009C26D4"/>
    <w:rsid w:val="009C3387"/>
    <w:rsid w:val="009C4041"/>
    <w:rsid w:val="009C4AC6"/>
    <w:rsid w:val="009D28A4"/>
    <w:rsid w:val="009D48D6"/>
    <w:rsid w:val="009D5EC9"/>
    <w:rsid w:val="009D7565"/>
    <w:rsid w:val="009D7FFD"/>
    <w:rsid w:val="009E0681"/>
    <w:rsid w:val="009E0A65"/>
    <w:rsid w:val="009E59E0"/>
    <w:rsid w:val="009E76C9"/>
    <w:rsid w:val="009F0FC7"/>
    <w:rsid w:val="009F1C93"/>
    <w:rsid w:val="009F4A85"/>
    <w:rsid w:val="009F758F"/>
    <w:rsid w:val="00A019DB"/>
    <w:rsid w:val="00A02987"/>
    <w:rsid w:val="00A04506"/>
    <w:rsid w:val="00A05B7B"/>
    <w:rsid w:val="00A06349"/>
    <w:rsid w:val="00A11CF3"/>
    <w:rsid w:val="00A125F0"/>
    <w:rsid w:val="00A135B3"/>
    <w:rsid w:val="00A1380E"/>
    <w:rsid w:val="00A178C6"/>
    <w:rsid w:val="00A21ADB"/>
    <w:rsid w:val="00A2415C"/>
    <w:rsid w:val="00A2494E"/>
    <w:rsid w:val="00A25AA5"/>
    <w:rsid w:val="00A3587C"/>
    <w:rsid w:val="00A4135B"/>
    <w:rsid w:val="00A47121"/>
    <w:rsid w:val="00A53A38"/>
    <w:rsid w:val="00A548DF"/>
    <w:rsid w:val="00A54CA8"/>
    <w:rsid w:val="00A5637B"/>
    <w:rsid w:val="00A56CA3"/>
    <w:rsid w:val="00A64D26"/>
    <w:rsid w:val="00A657CC"/>
    <w:rsid w:val="00A65A38"/>
    <w:rsid w:val="00A71D42"/>
    <w:rsid w:val="00A735FA"/>
    <w:rsid w:val="00A74529"/>
    <w:rsid w:val="00A76B88"/>
    <w:rsid w:val="00A80CB9"/>
    <w:rsid w:val="00A81EA0"/>
    <w:rsid w:val="00A86097"/>
    <w:rsid w:val="00A87B5B"/>
    <w:rsid w:val="00A93DD2"/>
    <w:rsid w:val="00A940FB"/>
    <w:rsid w:val="00A94BA3"/>
    <w:rsid w:val="00A9658E"/>
    <w:rsid w:val="00A969C4"/>
    <w:rsid w:val="00A96B65"/>
    <w:rsid w:val="00A97123"/>
    <w:rsid w:val="00AA241B"/>
    <w:rsid w:val="00AA2C71"/>
    <w:rsid w:val="00AA585E"/>
    <w:rsid w:val="00AA62FD"/>
    <w:rsid w:val="00AA70D4"/>
    <w:rsid w:val="00AB331F"/>
    <w:rsid w:val="00AB4161"/>
    <w:rsid w:val="00AB45B5"/>
    <w:rsid w:val="00AB4E78"/>
    <w:rsid w:val="00AB6ED6"/>
    <w:rsid w:val="00AB6F57"/>
    <w:rsid w:val="00AC170F"/>
    <w:rsid w:val="00AC68B5"/>
    <w:rsid w:val="00AD0B5A"/>
    <w:rsid w:val="00AD1659"/>
    <w:rsid w:val="00AD5E55"/>
    <w:rsid w:val="00AD7F2B"/>
    <w:rsid w:val="00AE35A5"/>
    <w:rsid w:val="00AE4EAE"/>
    <w:rsid w:val="00AE5DA9"/>
    <w:rsid w:val="00AE5E17"/>
    <w:rsid w:val="00AF56AD"/>
    <w:rsid w:val="00AF7E68"/>
    <w:rsid w:val="00B02347"/>
    <w:rsid w:val="00B03D29"/>
    <w:rsid w:val="00B05227"/>
    <w:rsid w:val="00B06507"/>
    <w:rsid w:val="00B07A9F"/>
    <w:rsid w:val="00B10860"/>
    <w:rsid w:val="00B1506C"/>
    <w:rsid w:val="00B152AC"/>
    <w:rsid w:val="00B15A23"/>
    <w:rsid w:val="00B17696"/>
    <w:rsid w:val="00B176D5"/>
    <w:rsid w:val="00B20374"/>
    <w:rsid w:val="00B2273A"/>
    <w:rsid w:val="00B23C5F"/>
    <w:rsid w:val="00B266EB"/>
    <w:rsid w:val="00B31327"/>
    <w:rsid w:val="00B3186D"/>
    <w:rsid w:val="00B31BE9"/>
    <w:rsid w:val="00B32F3E"/>
    <w:rsid w:val="00B368C9"/>
    <w:rsid w:val="00B370C6"/>
    <w:rsid w:val="00B44FAF"/>
    <w:rsid w:val="00B4503B"/>
    <w:rsid w:val="00B51721"/>
    <w:rsid w:val="00B54C86"/>
    <w:rsid w:val="00B56E74"/>
    <w:rsid w:val="00B63E98"/>
    <w:rsid w:val="00B6776C"/>
    <w:rsid w:val="00B73A75"/>
    <w:rsid w:val="00B75A51"/>
    <w:rsid w:val="00B7624F"/>
    <w:rsid w:val="00B76285"/>
    <w:rsid w:val="00B76519"/>
    <w:rsid w:val="00B7681A"/>
    <w:rsid w:val="00B7731B"/>
    <w:rsid w:val="00B80755"/>
    <w:rsid w:val="00B81E15"/>
    <w:rsid w:val="00B82093"/>
    <w:rsid w:val="00B8256A"/>
    <w:rsid w:val="00B83006"/>
    <w:rsid w:val="00B8360D"/>
    <w:rsid w:val="00B8672B"/>
    <w:rsid w:val="00B8691C"/>
    <w:rsid w:val="00B92A53"/>
    <w:rsid w:val="00B944D1"/>
    <w:rsid w:val="00BA2E73"/>
    <w:rsid w:val="00BA52AB"/>
    <w:rsid w:val="00BB30C0"/>
    <w:rsid w:val="00BB32FC"/>
    <w:rsid w:val="00BB6030"/>
    <w:rsid w:val="00BC163F"/>
    <w:rsid w:val="00BC7779"/>
    <w:rsid w:val="00BC7BE3"/>
    <w:rsid w:val="00BD38EC"/>
    <w:rsid w:val="00BD4C18"/>
    <w:rsid w:val="00BD6622"/>
    <w:rsid w:val="00BE257A"/>
    <w:rsid w:val="00BE287A"/>
    <w:rsid w:val="00BE2C59"/>
    <w:rsid w:val="00BE4B04"/>
    <w:rsid w:val="00BE4BF2"/>
    <w:rsid w:val="00BE506F"/>
    <w:rsid w:val="00BE512F"/>
    <w:rsid w:val="00BF16F9"/>
    <w:rsid w:val="00BF1F4B"/>
    <w:rsid w:val="00BF4151"/>
    <w:rsid w:val="00BF4400"/>
    <w:rsid w:val="00BF4D8F"/>
    <w:rsid w:val="00BF7EE7"/>
    <w:rsid w:val="00C0200E"/>
    <w:rsid w:val="00C0747C"/>
    <w:rsid w:val="00C12378"/>
    <w:rsid w:val="00C138C9"/>
    <w:rsid w:val="00C13FA2"/>
    <w:rsid w:val="00C17E2C"/>
    <w:rsid w:val="00C20E26"/>
    <w:rsid w:val="00C216C0"/>
    <w:rsid w:val="00C2349F"/>
    <w:rsid w:val="00C25BB8"/>
    <w:rsid w:val="00C34B2A"/>
    <w:rsid w:val="00C37285"/>
    <w:rsid w:val="00C37416"/>
    <w:rsid w:val="00C42C1F"/>
    <w:rsid w:val="00C42E65"/>
    <w:rsid w:val="00C43867"/>
    <w:rsid w:val="00C43F5E"/>
    <w:rsid w:val="00C458DE"/>
    <w:rsid w:val="00C46692"/>
    <w:rsid w:val="00C504C9"/>
    <w:rsid w:val="00C54F2F"/>
    <w:rsid w:val="00C57D16"/>
    <w:rsid w:val="00C722A0"/>
    <w:rsid w:val="00C74891"/>
    <w:rsid w:val="00C74C9B"/>
    <w:rsid w:val="00C81F48"/>
    <w:rsid w:val="00C84183"/>
    <w:rsid w:val="00C87485"/>
    <w:rsid w:val="00C9021B"/>
    <w:rsid w:val="00C902EB"/>
    <w:rsid w:val="00C907CB"/>
    <w:rsid w:val="00C90E98"/>
    <w:rsid w:val="00C94197"/>
    <w:rsid w:val="00C949D5"/>
    <w:rsid w:val="00C954D8"/>
    <w:rsid w:val="00CA3F6C"/>
    <w:rsid w:val="00CA55E2"/>
    <w:rsid w:val="00CA6455"/>
    <w:rsid w:val="00CA724B"/>
    <w:rsid w:val="00CB081D"/>
    <w:rsid w:val="00CB1563"/>
    <w:rsid w:val="00CB1AAF"/>
    <w:rsid w:val="00CB7956"/>
    <w:rsid w:val="00CC0C4E"/>
    <w:rsid w:val="00CC4489"/>
    <w:rsid w:val="00CC4B41"/>
    <w:rsid w:val="00CC4F3C"/>
    <w:rsid w:val="00CC5272"/>
    <w:rsid w:val="00CC58F9"/>
    <w:rsid w:val="00CD03F2"/>
    <w:rsid w:val="00CD2443"/>
    <w:rsid w:val="00CD2B18"/>
    <w:rsid w:val="00CD47B9"/>
    <w:rsid w:val="00CE1DE7"/>
    <w:rsid w:val="00CE41A7"/>
    <w:rsid w:val="00CE5EE1"/>
    <w:rsid w:val="00CF14DB"/>
    <w:rsid w:val="00CF3C93"/>
    <w:rsid w:val="00CF5A5C"/>
    <w:rsid w:val="00D03DE3"/>
    <w:rsid w:val="00D042E0"/>
    <w:rsid w:val="00D049D2"/>
    <w:rsid w:val="00D057F1"/>
    <w:rsid w:val="00D07965"/>
    <w:rsid w:val="00D106C9"/>
    <w:rsid w:val="00D21C0E"/>
    <w:rsid w:val="00D2242E"/>
    <w:rsid w:val="00D27BCB"/>
    <w:rsid w:val="00D27E92"/>
    <w:rsid w:val="00D3103C"/>
    <w:rsid w:val="00D33AF7"/>
    <w:rsid w:val="00D40B0B"/>
    <w:rsid w:val="00D41F18"/>
    <w:rsid w:val="00D4381D"/>
    <w:rsid w:val="00D44A90"/>
    <w:rsid w:val="00D45BCF"/>
    <w:rsid w:val="00D53085"/>
    <w:rsid w:val="00D550C0"/>
    <w:rsid w:val="00D55F43"/>
    <w:rsid w:val="00D5765E"/>
    <w:rsid w:val="00D57838"/>
    <w:rsid w:val="00D57BF5"/>
    <w:rsid w:val="00D61754"/>
    <w:rsid w:val="00D6211F"/>
    <w:rsid w:val="00D622B9"/>
    <w:rsid w:val="00D66805"/>
    <w:rsid w:val="00D679B3"/>
    <w:rsid w:val="00D7151A"/>
    <w:rsid w:val="00D747D6"/>
    <w:rsid w:val="00D7701F"/>
    <w:rsid w:val="00D80C53"/>
    <w:rsid w:val="00D82560"/>
    <w:rsid w:val="00D855F9"/>
    <w:rsid w:val="00D86F7F"/>
    <w:rsid w:val="00D90FAC"/>
    <w:rsid w:val="00D91AE7"/>
    <w:rsid w:val="00D976C7"/>
    <w:rsid w:val="00DA083D"/>
    <w:rsid w:val="00DA1DEE"/>
    <w:rsid w:val="00DA20DA"/>
    <w:rsid w:val="00DA5B57"/>
    <w:rsid w:val="00DB1A35"/>
    <w:rsid w:val="00DB7DC6"/>
    <w:rsid w:val="00DC2031"/>
    <w:rsid w:val="00DC251E"/>
    <w:rsid w:val="00DC343F"/>
    <w:rsid w:val="00DC3816"/>
    <w:rsid w:val="00DC4DBB"/>
    <w:rsid w:val="00DC53FD"/>
    <w:rsid w:val="00DC7A84"/>
    <w:rsid w:val="00DD0580"/>
    <w:rsid w:val="00DD244D"/>
    <w:rsid w:val="00DD5C83"/>
    <w:rsid w:val="00DD6716"/>
    <w:rsid w:val="00DE044C"/>
    <w:rsid w:val="00DF0C82"/>
    <w:rsid w:val="00DF2FD8"/>
    <w:rsid w:val="00DF78C7"/>
    <w:rsid w:val="00E010A1"/>
    <w:rsid w:val="00E03F9B"/>
    <w:rsid w:val="00E04B66"/>
    <w:rsid w:val="00E05496"/>
    <w:rsid w:val="00E06BCF"/>
    <w:rsid w:val="00E130A4"/>
    <w:rsid w:val="00E16301"/>
    <w:rsid w:val="00E16656"/>
    <w:rsid w:val="00E17096"/>
    <w:rsid w:val="00E17886"/>
    <w:rsid w:val="00E206ED"/>
    <w:rsid w:val="00E23510"/>
    <w:rsid w:val="00E25B29"/>
    <w:rsid w:val="00E27EFE"/>
    <w:rsid w:val="00E32128"/>
    <w:rsid w:val="00E3413C"/>
    <w:rsid w:val="00E36051"/>
    <w:rsid w:val="00E372DD"/>
    <w:rsid w:val="00E41D48"/>
    <w:rsid w:val="00E423F1"/>
    <w:rsid w:val="00E449F8"/>
    <w:rsid w:val="00E46399"/>
    <w:rsid w:val="00E5064A"/>
    <w:rsid w:val="00E507DB"/>
    <w:rsid w:val="00E56519"/>
    <w:rsid w:val="00E570DC"/>
    <w:rsid w:val="00E57277"/>
    <w:rsid w:val="00E57A4B"/>
    <w:rsid w:val="00E60A52"/>
    <w:rsid w:val="00E63D1D"/>
    <w:rsid w:val="00E64B9F"/>
    <w:rsid w:val="00E64F40"/>
    <w:rsid w:val="00E658DE"/>
    <w:rsid w:val="00E67F25"/>
    <w:rsid w:val="00E70016"/>
    <w:rsid w:val="00E71A40"/>
    <w:rsid w:val="00E734BE"/>
    <w:rsid w:val="00E74FBC"/>
    <w:rsid w:val="00E7694C"/>
    <w:rsid w:val="00E8071C"/>
    <w:rsid w:val="00E81797"/>
    <w:rsid w:val="00E829B8"/>
    <w:rsid w:val="00E8479B"/>
    <w:rsid w:val="00E86E6F"/>
    <w:rsid w:val="00E90764"/>
    <w:rsid w:val="00E91FF7"/>
    <w:rsid w:val="00E92249"/>
    <w:rsid w:val="00E94BD2"/>
    <w:rsid w:val="00E9515C"/>
    <w:rsid w:val="00E95767"/>
    <w:rsid w:val="00EA3B51"/>
    <w:rsid w:val="00EA4B53"/>
    <w:rsid w:val="00EA4D51"/>
    <w:rsid w:val="00EA4FC5"/>
    <w:rsid w:val="00EA748D"/>
    <w:rsid w:val="00EB147A"/>
    <w:rsid w:val="00EB4E6E"/>
    <w:rsid w:val="00EC0AF0"/>
    <w:rsid w:val="00EC3ED2"/>
    <w:rsid w:val="00EC6D11"/>
    <w:rsid w:val="00EC703C"/>
    <w:rsid w:val="00ED0A89"/>
    <w:rsid w:val="00ED6A54"/>
    <w:rsid w:val="00EE1EDD"/>
    <w:rsid w:val="00EE2995"/>
    <w:rsid w:val="00EE36C1"/>
    <w:rsid w:val="00EE5DDE"/>
    <w:rsid w:val="00EF3F53"/>
    <w:rsid w:val="00EF496D"/>
    <w:rsid w:val="00EF4E64"/>
    <w:rsid w:val="00EF5344"/>
    <w:rsid w:val="00EF6052"/>
    <w:rsid w:val="00F004E6"/>
    <w:rsid w:val="00F00EA6"/>
    <w:rsid w:val="00F01EFF"/>
    <w:rsid w:val="00F03286"/>
    <w:rsid w:val="00F04041"/>
    <w:rsid w:val="00F047A6"/>
    <w:rsid w:val="00F077C3"/>
    <w:rsid w:val="00F10E07"/>
    <w:rsid w:val="00F11FA2"/>
    <w:rsid w:val="00F1793A"/>
    <w:rsid w:val="00F24470"/>
    <w:rsid w:val="00F26165"/>
    <w:rsid w:val="00F26B51"/>
    <w:rsid w:val="00F2734D"/>
    <w:rsid w:val="00F31EDF"/>
    <w:rsid w:val="00F36DB5"/>
    <w:rsid w:val="00F41049"/>
    <w:rsid w:val="00F41D64"/>
    <w:rsid w:val="00F41F82"/>
    <w:rsid w:val="00F439F2"/>
    <w:rsid w:val="00F44BAC"/>
    <w:rsid w:val="00F4687B"/>
    <w:rsid w:val="00F46886"/>
    <w:rsid w:val="00F47D23"/>
    <w:rsid w:val="00F5257B"/>
    <w:rsid w:val="00F5257F"/>
    <w:rsid w:val="00F55110"/>
    <w:rsid w:val="00F56597"/>
    <w:rsid w:val="00F57F57"/>
    <w:rsid w:val="00F6178D"/>
    <w:rsid w:val="00F645D6"/>
    <w:rsid w:val="00F72A3D"/>
    <w:rsid w:val="00F7515C"/>
    <w:rsid w:val="00F76028"/>
    <w:rsid w:val="00F76088"/>
    <w:rsid w:val="00F82C2E"/>
    <w:rsid w:val="00F835A2"/>
    <w:rsid w:val="00F8512E"/>
    <w:rsid w:val="00F85195"/>
    <w:rsid w:val="00F878F8"/>
    <w:rsid w:val="00F90B98"/>
    <w:rsid w:val="00F91B9C"/>
    <w:rsid w:val="00F91E19"/>
    <w:rsid w:val="00F94F4C"/>
    <w:rsid w:val="00F951F8"/>
    <w:rsid w:val="00FA24F7"/>
    <w:rsid w:val="00FB1103"/>
    <w:rsid w:val="00FB208F"/>
    <w:rsid w:val="00FB5844"/>
    <w:rsid w:val="00FB677A"/>
    <w:rsid w:val="00FB7D77"/>
    <w:rsid w:val="00FC5249"/>
    <w:rsid w:val="00FC6356"/>
    <w:rsid w:val="00FC7CD1"/>
    <w:rsid w:val="00FD09FF"/>
    <w:rsid w:val="00FD44BE"/>
    <w:rsid w:val="00FD6F7C"/>
    <w:rsid w:val="00FE0585"/>
    <w:rsid w:val="00FE0BFF"/>
    <w:rsid w:val="00FE1307"/>
    <w:rsid w:val="00FE4276"/>
    <w:rsid w:val="00FE5B3D"/>
    <w:rsid w:val="00FE5F9F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C"/>
  </w:style>
  <w:style w:type="paragraph" w:styleId="1">
    <w:name w:val="heading 1"/>
    <w:basedOn w:val="a"/>
    <w:next w:val="a"/>
    <w:link w:val="10"/>
    <w:rsid w:val="0095703C"/>
    <w:pPr>
      <w:keepNext/>
      <w:keepLines/>
      <w:pageBreakBefore/>
      <w:spacing w:before="120" w:after="240" w:line="240" w:lineRule="auto"/>
      <w:jc w:val="center"/>
      <w:outlineLvl w:val="0"/>
    </w:pPr>
    <w:rPr>
      <w:rFonts w:ascii="Times New Roman" w:eastAsia="Times New Roman" w:hAnsi="Times New Roman" w:cs="Times New Roman"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03C"/>
    <w:rPr>
      <w:rFonts w:ascii="Times New Roman" w:eastAsia="Times New Roman" w:hAnsi="Times New Roman" w:cs="Times New Roman"/>
      <w:bCs/>
      <w:caps/>
      <w:sz w:val="32"/>
      <w:szCs w:val="32"/>
    </w:rPr>
  </w:style>
  <w:style w:type="paragraph" w:styleId="a3">
    <w:name w:val="Body Text"/>
    <w:basedOn w:val="a"/>
    <w:link w:val="a4"/>
    <w:autoRedefine/>
    <w:qFormat/>
    <w:rsid w:val="0095703C"/>
    <w:pPr>
      <w:tabs>
        <w:tab w:val="left" w:pos="851"/>
      </w:tabs>
      <w:suppressAutoHyphens/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5703C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5">
    <w:name w:val="Рисунок"/>
    <w:basedOn w:val="a"/>
    <w:qFormat/>
    <w:rsid w:val="0095703C"/>
    <w:pPr>
      <w:spacing w:after="240" w:line="240" w:lineRule="auto"/>
      <w:jc w:val="center"/>
    </w:pPr>
    <w:rPr>
      <w:rFonts w:ascii="Times New Roman" w:eastAsia="Calibri" w:hAnsi="Times New Roman" w:cs="Times New Roman"/>
      <w:noProof/>
      <w:lang w:eastAsia="ru-RU"/>
    </w:rPr>
  </w:style>
  <w:style w:type="paragraph" w:customStyle="1" w:styleId="a6">
    <w:name w:val="Подпись рисунка"/>
    <w:basedOn w:val="a"/>
    <w:link w:val="a7"/>
    <w:qFormat/>
    <w:rsid w:val="0095703C"/>
    <w:pPr>
      <w:keepNext/>
      <w:spacing w:before="120" w:after="120" w:line="240" w:lineRule="auto"/>
    </w:pPr>
    <w:rPr>
      <w:rFonts w:ascii="Times New Roman" w:eastAsia="Calibri" w:hAnsi="Times New Roman" w:cs="Times New Roman"/>
      <w:b/>
      <w:sz w:val="24"/>
      <w:szCs w:val="23"/>
    </w:rPr>
  </w:style>
  <w:style w:type="character" w:customStyle="1" w:styleId="a7">
    <w:name w:val="Подпись рисунка Знак"/>
    <w:link w:val="a6"/>
    <w:rsid w:val="0095703C"/>
    <w:rPr>
      <w:rFonts w:ascii="Times New Roman" w:eastAsia="Calibri" w:hAnsi="Times New Roman" w:cs="Times New Roman"/>
      <w:b/>
      <w:sz w:val="24"/>
      <w:szCs w:val="23"/>
    </w:rPr>
  </w:style>
  <w:style w:type="paragraph" w:styleId="a8">
    <w:name w:val="endnote text"/>
    <w:basedOn w:val="a"/>
    <w:link w:val="a9"/>
    <w:uiPriority w:val="99"/>
    <w:semiHidden/>
    <w:unhideWhenUsed/>
    <w:rsid w:val="0095703C"/>
    <w:pPr>
      <w:spacing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5703C"/>
    <w:rPr>
      <w:rFonts w:ascii="Cambria" w:eastAsia="Calibri" w:hAnsi="Cambria" w:cs="Times New Roman"/>
      <w:sz w:val="20"/>
      <w:szCs w:val="20"/>
    </w:rPr>
  </w:style>
  <w:style w:type="character" w:styleId="aa">
    <w:name w:val="endnote reference"/>
    <w:uiPriority w:val="99"/>
    <w:semiHidden/>
    <w:unhideWhenUsed/>
    <w:rsid w:val="0095703C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957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703C"/>
  </w:style>
  <w:style w:type="paragraph" w:styleId="ad">
    <w:name w:val="Balloon Text"/>
    <w:basedOn w:val="a"/>
    <w:link w:val="ae"/>
    <w:uiPriority w:val="99"/>
    <w:semiHidden/>
    <w:unhideWhenUsed/>
    <w:rsid w:val="0053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24C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2428A7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321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rand.ru/files/14/10/01/141001053933_smi12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srand.ru/files/14/10/01/141001053933_smi12.gif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esktop\&#1044;&#1053;&#1050;_&#1092;&#1080;&#1085;&#1072;&#1083;\&#1076;&#1085;&#1082;%20&#1088;&#1086;&#1076;&#1080;&#1090;&#1077;&#1083;&#1080;_&#1072;&#1085;&#1072;&#1083;&#1080;&#107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esktop\&#1083;&#1080;&#1085;&#1077;&#1081;&#1082;&#1080;%20&#1076;&#1085;&#1082;_&#1091;&#1095;&#1072;&#1097;&#1080;&#1077;&#1089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0.35391892428133331"/>
          <c:y val="0.31807536426466859"/>
          <c:w val="0.30944054239440727"/>
          <c:h val="0.51815912596224578"/>
        </c:manualLayout>
      </c:layout>
      <c:pieChart>
        <c:varyColors val="1"/>
        <c:ser>
          <c:idx val="0"/>
          <c:order val="0"/>
          <c:explosion val="27"/>
          <c:dLbls>
            <c:dLbl>
              <c:idx val="0"/>
              <c:layout>
                <c:manualLayout>
                  <c:x val="3.6177275896668616E-2"/>
                  <c:y val="5.5160077489062792E-2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8.3827599303868086E-2"/>
                  <c:y val="-0.12396731243416961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-4.4584275777622825E-3"/>
                  <c:y val="8.9977757206504999E-2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0.117054018355697"/>
                  <c:y val="0.11016827520008309"/>
                </c:manualLayout>
              </c:layout>
              <c:showVal val="1"/>
              <c:showCatName val="1"/>
            </c:dLbl>
            <c:dLbl>
              <c:idx val="4"/>
              <c:layout>
                <c:manualLayout>
                  <c:x val="-1.6373871192666999E-3"/>
                  <c:y val="-5.6374736013960813E-2"/>
                </c:manualLayout>
              </c:layout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табличные!$B$3:$B$7</c:f>
              <c:strCache>
                <c:ptCount val="5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скорее не согласен</c:v>
                </c:pt>
                <c:pt idx="3">
                  <c:v>полностью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табличные!$H$3:$H$7</c:f>
              <c:numCache>
                <c:formatCode>0.0%</c:formatCode>
                <c:ptCount val="5"/>
                <c:pt idx="0">
                  <c:v>0.17407407407407408</c:v>
                </c:pt>
                <c:pt idx="1">
                  <c:v>0.41851851851851857</c:v>
                </c:pt>
                <c:pt idx="2">
                  <c:v>0.28888888888889347</c:v>
                </c:pt>
                <c:pt idx="3">
                  <c:v>7.7777777777777821E-2</c:v>
                </c:pt>
                <c:pt idx="4">
                  <c:v>4.0740740740740813E-2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  <c:dispBlanksAs val="zero"/>
  </c:chart>
  <c:spPr>
    <a:ln>
      <a:noFill/>
    </a:ln>
  </c:spPr>
  <c:txPr>
    <a:bodyPr/>
    <a:lstStyle/>
    <a:p>
      <a:pPr>
        <a:defRPr sz="11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0.47012190431378936"/>
          <c:y val="7.0766565363540104E-2"/>
          <c:w val="0.48639162334296077"/>
          <c:h val="0.91686304965304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'многовариантные отв'!$C$3:$C$14</c:f>
              <c:strCache>
                <c:ptCount val="12"/>
                <c:pt idx="0">
                  <c:v>Физкультура</c:v>
                </c:pt>
                <c:pt idx="1">
                  <c:v>Математика</c:v>
                </c:pt>
                <c:pt idx="2">
                  <c:v>Рисование</c:v>
                </c:pt>
                <c:pt idx="3">
                  <c:v>Труд</c:v>
                </c:pt>
                <c:pt idx="4">
                  <c:v>Иностранный язык</c:v>
                </c:pt>
                <c:pt idx="5">
                  <c:v>Окружающий мир</c:v>
                </c:pt>
                <c:pt idx="6">
                  <c:v>Музыка</c:v>
                </c:pt>
                <c:pt idx="7">
                  <c:v>Литературное чтение</c:v>
                </c:pt>
                <c:pt idx="8">
                  <c:v>Русский язык</c:v>
                </c:pt>
                <c:pt idx="9">
                  <c:v>Основы религиозных культур и светской этики</c:v>
                </c:pt>
                <c:pt idx="10">
                  <c:v>Другое</c:v>
                </c:pt>
                <c:pt idx="11">
                  <c:v>Ничего из перечисленного</c:v>
                </c:pt>
              </c:strCache>
            </c:strRef>
          </c:cat>
          <c:val>
            <c:numRef>
              <c:f>'многовариантные отв'!$F$3:$F$14</c:f>
              <c:numCache>
                <c:formatCode>0.0</c:formatCode>
                <c:ptCount val="12"/>
                <c:pt idx="0">
                  <c:v>64.516129032258064</c:v>
                </c:pt>
                <c:pt idx="1">
                  <c:v>61.53846153846154</c:v>
                </c:pt>
                <c:pt idx="2">
                  <c:v>55.583126550868194</c:v>
                </c:pt>
                <c:pt idx="3">
                  <c:v>49.379652605459057</c:v>
                </c:pt>
                <c:pt idx="4">
                  <c:v>40.198511166253112</c:v>
                </c:pt>
                <c:pt idx="5">
                  <c:v>37.468982630272961</c:v>
                </c:pt>
                <c:pt idx="6">
                  <c:v>35.235732009926146</c:v>
                </c:pt>
                <c:pt idx="7">
                  <c:v>33.99503722084367</c:v>
                </c:pt>
                <c:pt idx="8">
                  <c:v>28.784119106699752</c:v>
                </c:pt>
                <c:pt idx="9">
                  <c:v>28.287841191066999</c:v>
                </c:pt>
                <c:pt idx="10">
                  <c:v>0.70000000000000062</c:v>
                </c:pt>
                <c:pt idx="11">
                  <c:v>0.24813895781637882</c:v>
                </c:pt>
              </c:numCache>
            </c:numRef>
          </c:val>
        </c:ser>
        <c:axId val="68106880"/>
        <c:axId val="68149632"/>
      </c:barChart>
      <c:catAx>
        <c:axId val="68106880"/>
        <c:scaling>
          <c:orientation val="maxMin"/>
        </c:scaling>
        <c:axPos val="l"/>
        <c:tickLblPos val="nextTo"/>
        <c:crossAx val="68149632"/>
        <c:crosses val="autoZero"/>
        <c:auto val="1"/>
        <c:lblAlgn val="ctr"/>
        <c:lblOffset val="100"/>
      </c:catAx>
      <c:valAx>
        <c:axId val="68149632"/>
        <c:scaling>
          <c:orientation val="minMax"/>
          <c:max val="100"/>
        </c:scaling>
        <c:axPos val="t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6819049071151864"/>
              <c:y val="9.7222222222222238E-2"/>
            </c:manualLayout>
          </c:layout>
        </c:title>
        <c:numFmt formatCode="0.0" sourceLinked="1"/>
        <c:tickLblPos val="nextTo"/>
        <c:crossAx val="6810688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2015-03-23T18:09:00Z</dcterms:created>
  <dcterms:modified xsi:type="dcterms:W3CDTF">2017-03-12T20:35:00Z</dcterms:modified>
</cp:coreProperties>
</file>