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49" w:rsidRPr="0063561E" w:rsidRDefault="00AB6795" w:rsidP="0063561E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  <w:r w:rsidRPr="0063561E">
        <w:rPr>
          <w:rFonts w:asciiTheme="majorHAnsi" w:hAnsiTheme="majorHAnsi"/>
          <w:b/>
          <w:sz w:val="28"/>
          <w:szCs w:val="28"/>
        </w:rPr>
        <w:t>Возрождение Унечской игрушки-свистульки.</w:t>
      </w:r>
    </w:p>
    <w:p w:rsidR="00AB6795" w:rsidRPr="0063561E" w:rsidRDefault="00AB6795" w:rsidP="0063561E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  <w:r w:rsidRPr="0063561E">
        <w:rPr>
          <w:rFonts w:asciiTheme="majorHAnsi" w:hAnsiTheme="majorHAnsi"/>
          <w:b/>
          <w:sz w:val="28"/>
          <w:szCs w:val="28"/>
        </w:rPr>
        <w:t>Скульптурная  пластика  мелких  форм.</w:t>
      </w:r>
    </w:p>
    <w:p w:rsidR="00AB6795" w:rsidRDefault="00AB67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Возрождение </w:t>
      </w:r>
      <w:r w:rsidRPr="00AB6795">
        <w:rPr>
          <w:rFonts w:asciiTheme="majorHAnsi" w:hAnsiTheme="majorHAnsi"/>
          <w:sz w:val="24"/>
          <w:szCs w:val="24"/>
        </w:rPr>
        <w:t xml:space="preserve">  Унечской  глиняной  игрушки</w:t>
      </w:r>
      <w:r>
        <w:rPr>
          <w:rFonts w:asciiTheme="majorHAnsi" w:hAnsiTheme="majorHAnsi"/>
          <w:sz w:val="24"/>
          <w:szCs w:val="24"/>
        </w:rPr>
        <w:t xml:space="preserve">  является   актуальной  темой, ведь  культурные  традиции,  переданные  через  поколения посредством  игрушки, дошли  до  наших  дней  в  наибольшей  мере  через глиняные  изделия.  В  народной  культуре  игрушка  в  большей  мере    является   носителем  художественных  традиций,  выразителем  характера  и  эстетического   чувства  народа.</w:t>
      </w:r>
      <w:r w:rsidR="00283246" w:rsidRPr="002832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5273D" w:rsidRDefault="00AB67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D56B11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990600" cy="1036135"/>
            <wp:effectExtent l="19050" t="0" r="0" b="0"/>
            <wp:docPr id="3" name="Рисунок 2" descr="C:\Users\user\Desktop\Александр Л\фестиваль в Бело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лександр Л\фестиваль в Белору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53" cy="105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</w:rPr>
        <w:t xml:space="preserve"> </w:t>
      </w:r>
      <w:r w:rsidR="00A5273D">
        <w:rPr>
          <w:rFonts w:asciiTheme="majorHAnsi" w:hAnsiTheme="majorHAnsi"/>
          <w:sz w:val="24"/>
          <w:szCs w:val="24"/>
        </w:rPr>
        <w:t xml:space="preserve">            </w:t>
      </w:r>
      <w:r w:rsidR="000C373D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1657350" cy="971550"/>
            <wp:effectExtent l="19050" t="0" r="0" b="0"/>
            <wp:docPr id="1" name="Рисунок 1" descr="F:\на  сайт\Новая папка\DSCN2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 сайт\Новая папка\DSCN24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46" w:rsidRDefault="00AB67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Преподаватель  </w:t>
      </w:r>
      <w:proofErr w:type="spellStart"/>
      <w:r>
        <w:rPr>
          <w:rFonts w:asciiTheme="majorHAnsi" w:hAnsiTheme="majorHAnsi"/>
          <w:sz w:val="24"/>
          <w:szCs w:val="24"/>
        </w:rPr>
        <w:t>Мысливченко</w:t>
      </w:r>
      <w:proofErr w:type="spellEnd"/>
      <w:r>
        <w:rPr>
          <w:rFonts w:asciiTheme="majorHAnsi" w:hAnsiTheme="majorHAnsi"/>
          <w:sz w:val="24"/>
          <w:szCs w:val="24"/>
        </w:rPr>
        <w:t xml:space="preserve"> Александр  Леонидович  с  1988 года возрождает  традиции  народных  промыслов  в  разработке  Унечской глиняной  игрушки. Работа  педагога  над  народной  игрушкой,  игрушкой- свистулькой несёт  в  себе  историю  Брянского  края,  сохраняет  и развивает  традиции  народных  промыслов,  которые  были  заложены  в нашей  истории ещё  много  веков  назад. Любой  образ народной  игрушки в исполнении Мысливченко А.Л.  воссоздаёт  реалистичные, сказочно-фантастические, былинные  сюжеты </w:t>
      </w:r>
      <w:proofErr w:type="spellStart"/>
      <w:r>
        <w:rPr>
          <w:rFonts w:asciiTheme="majorHAnsi" w:hAnsiTheme="majorHAnsi"/>
          <w:sz w:val="24"/>
          <w:szCs w:val="24"/>
        </w:rPr>
        <w:t>Брянщины</w:t>
      </w:r>
      <w:proofErr w:type="spellEnd"/>
      <w:r>
        <w:rPr>
          <w:rFonts w:asciiTheme="majorHAnsi" w:hAnsiTheme="majorHAnsi"/>
          <w:sz w:val="24"/>
          <w:szCs w:val="24"/>
        </w:rPr>
        <w:t>. Каждая новая  игрушка – это  произведение  искусства,  уходящее  своими  корнями  глубоко в древность. А декоративные  решения, работа с глазурным  покрытием – это  творческая  реализация  мастера, декоративный, творческий  поиск  образа.</w:t>
      </w:r>
      <w:r w:rsidR="00283246" w:rsidRPr="00283246">
        <w:t xml:space="preserve"> </w:t>
      </w:r>
      <w:r w:rsidR="0063561E">
        <w:rPr>
          <w:rFonts w:asciiTheme="majorHAnsi" w:hAnsiTheme="majorHAnsi"/>
          <w:sz w:val="24"/>
          <w:szCs w:val="24"/>
        </w:rPr>
        <w:t xml:space="preserve">          </w:t>
      </w:r>
    </w:p>
    <w:p w:rsidR="00AB6795" w:rsidRPr="00283246" w:rsidRDefault="00AB67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Кроме  этого, Мысливченко А.Л.  творчески  реализовывал  себя  посредством  работы  как  </w:t>
      </w:r>
      <w:proofErr w:type="spellStart"/>
      <w:r>
        <w:rPr>
          <w:rFonts w:asciiTheme="majorHAnsi" w:hAnsiTheme="majorHAnsi"/>
          <w:sz w:val="24"/>
          <w:szCs w:val="24"/>
        </w:rPr>
        <w:t>керамист</w:t>
      </w:r>
      <w:proofErr w:type="spellEnd"/>
      <w:r>
        <w:rPr>
          <w:rFonts w:asciiTheme="majorHAnsi" w:hAnsiTheme="majorHAnsi"/>
          <w:sz w:val="24"/>
          <w:szCs w:val="24"/>
        </w:rPr>
        <w:t xml:space="preserve">,  постоянно   работая  в  данной  сфере  и  демонстрируя  работы  собственного  труда, принимая  участие в  различных  конкурсах,  выставках, фестивалях  международного, всероссийского и  областного  уровней, что  свидетельствует  о  саморазвитии, многогранности  и  сохранности  традиций  народной  культуры  педагогом. Занятие глиняной  игрушкой могут и должны  стать  неотъемлемой  частью  учебного  процесса дополнительного  образования, так как они  способствуют развитию творческих  способностей маленького  человека, росту  его  национального  самосознания. Занятие  с  глиной являются  своего  рода успокаивающим  моментом  в  развитии эмоциональных, </w:t>
      </w:r>
      <w:proofErr w:type="spellStart"/>
      <w:r>
        <w:rPr>
          <w:rFonts w:asciiTheme="majorHAnsi" w:hAnsiTheme="majorHAnsi"/>
          <w:sz w:val="24"/>
          <w:szCs w:val="24"/>
        </w:rPr>
        <w:t>гиперактивных</w:t>
      </w:r>
      <w:proofErr w:type="spellEnd"/>
      <w:r>
        <w:rPr>
          <w:rFonts w:asciiTheme="majorHAnsi" w:hAnsiTheme="majorHAnsi"/>
          <w:sz w:val="24"/>
          <w:szCs w:val="24"/>
        </w:rPr>
        <w:t xml:space="preserve"> и нервозных детей.  Вся энергия уходит в «нужное  русло»,  ребёнок  видит  результат  своего  труда,  а  если  игрушка  ещё  и  свистит, детский восторг  находит свой  отклик в  сердцах  родителей.</w:t>
      </w:r>
      <w:r w:rsidR="00283246" w:rsidRPr="002832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B6795" w:rsidRDefault="00AB67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283246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1219200" cy="914400"/>
            <wp:effectExtent l="19050" t="0" r="0" b="0"/>
            <wp:docPr id="6" name="Рисунок 6" descr="F:\фестиваль в Белору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естиваль в Белорусси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Унечская  игрушка-свистулька  является  местным  керамическим  промыслом,</w:t>
      </w:r>
      <w:r w:rsidR="00BC7883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истоки  которого  теряются  в  глубокой  древности, т.к. на  территории Унечского  района  испокон  веков  работало много  гончаров, </w:t>
      </w:r>
      <w:r>
        <w:rPr>
          <w:rFonts w:asciiTheme="majorHAnsi" w:hAnsiTheme="majorHAnsi"/>
          <w:sz w:val="24"/>
          <w:szCs w:val="24"/>
        </w:rPr>
        <w:lastRenderedPageBreak/>
        <w:t xml:space="preserve">которые  не  только  изготавливали   посуду, украшая  её  </w:t>
      </w:r>
      <w:proofErr w:type="spellStart"/>
      <w:r>
        <w:rPr>
          <w:rFonts w:asciiTheme="majorHAnsi" w:hAnsiTheme="majorHAnsi"/>
          <w:sz w:val="24"/>
          <w:szCs w:val="24"/>
        </w:rPr>
        <w:t>прилепными</w:t>
      </w:r>
      <w:proofErr w:type="spellEnd"/>
      <w:r>
        <w:rPr>
          <w:rFonts w:asciiTheme="majorHAnsi" w:hAnsiTheme="majorHAnsi"/>
          <w:sz w:val="24"/>
          <w:szCs w:val="24"/>
        </w:rPr>
        <w:t xml:space="preserve">  игрушками  и  игрушками-свистульками,</w:t>
      </w:r>
      <w:r w:rsidR="00BC7883"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птушками</w:t>
      </w:r>
      <w:proofErr w:type="spellEnd"/>
      <w:r>
        <w:rPr>
          <w:rFonts w:asciiTheme="majorHAnsi" w:hAnsiTheme="majorHAnsi"/>
          <w:sz w:val="24"/>
          <w:szCs w:val="24"/>
        </w:rPr>
        <w:t xml:space="preserve"> и зверушками, но и изготавливали  игрушку  как  самостоятельный товар, который  хорошо  разбирался  населением  на  ярмарках.</w:t>
      </w:r>
      <w:proofErr w:type="gramEnd"/>
      <w:r>
        <w:rPr>
          <w:rFonts w:asciiTheme="majorHAnsi" w:hAnsiTheme="majorHAnsi"/>
          <w:sz w:val="24"/>
          <w:szCs w:val="24"/>
        </w:rPr>
        <w:t xml:space="preserve"> Ещё  в  более</w:t>
      </w:r>
      <w:r w:rsidR="00BC7883">
        <w:rPr>
          <w:rFonts w:asciiTheme="majorHAnsi" w:hAnsiTheme="majorHAnsi"/>
          <w:sz w:val="24"/>
          <w:szCs w:val="24"/>
        </w:rPr>
        <w:t xml:space="preserve">  древний </w:t>
      </w:r>
      <w:r>
        <w:rPr>
          <w:rFonts w:asciiTheme="majorHAnsi" w:hAnsiTheme="majorHAnsi"/>
          <w:sz w:val="24"/>
          <w:szCs w:val="24"/>
        </w:rPr>
        <w:t>период игрушка  являлась  не  только  радостью  для  малышей,  но  и  выполняла  охранительно-ритуальную  функцию. И  нынешняя  народная   глиняная  игрушка ещё  не  забыла  о  своём  дальнем  родстве  со  скульптурой  малых  форм  времё</w:t>
      </w:r>
      <w:r w:rsidR="00BC7883">
        <w:rPr>
          <w:rFonts w:asciiTheme="majorHAnsi" w:hAnsiTheme="majorHAnsi"/>
          <w:sz w:val="24"/>
          <w:szCs w:val="24"/>
        </w:rPr>
        <w:t>н</w:t>
      </w:r>
      <w:r>
        <w:rPr>
          <w:rFonts w:asciiTheme="majorHAnsi" w:hAnsiTheme="majorHAnsi"/>
          <w:sz w:val="24"/>
          <w:szCs w:val="24"/>
        </w:rPr>
        <w:t xml:space="preserve">  язычества. Народный  мастер Мысливченко А.Л. не  только  использует образы,   прошедшие сквозь  века,  но и выработал  свой  собственный образный  </w:t>
      </w:r>
      <w:proofErr w:type="spellStart"/>
      <w:r>
        <w:rPr>
          <w:rFonts w:asciiTheme="majorHAnsi" w:hAnsiTheme="majorHAnsi"/>
          <w:sz w:val="24"/>
          <w:szCs w:val="24"/>
        </w:rPr>
        <w:t>язяк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</w:p>
    <w:p w:rsidR="0063561E" w:rsidRDefault="006356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1219200" cy="914400"/>
            <wp:effectExtent l="19050" t="0" r="0" b="0"/>
            <wp:docPr id="8" name="Рисунок 8" descr="F:\на  сайт\DSCN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а  сайт\DSCN43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B11">
        <w:rPr>
          <w:rFonts w:asciiTheme="majorHAnsi" w:hAnsiTheme="majorHAnsi"/>
          <w:noProof/>
          <w:sz w:val="24"/>
          <w:szCs w:val="24"/>
          <w:lang w:eastAsia="ru-RU"/>
        </w:rPr>
        <w:t xml:space="preserve">                </w:t>
      </w:r>
      <w:r w:rsidR="00D56B11">
        <w:rPr>
          <w:rFonts w:asciiTheme="majorHAnsi" w:hAnsiTheme="majorHAnsi"/>
          <w:sz w:val="24"/>
          <w:szCs w:val="24"/>
        </w:rPr>
        <w:t xml:space="preserve"> </w:t>
      </w:r>
      <w:r w:rsidR="00D56B11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1219200" cy="914400"/>
            <wp:effectExtent l="19050" t="0" r="0" b="0"/>
            <wp:docPr id="7" name="Рисунок 5" descr="F:\сочи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очи 20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B11">
        <w:rPr>
          <w:rFonts w:asciiTheme="majorHAnsi" w:hAnsiTheme="majorHAnsi"/>
          <w:sz w:val="24"/>
          <w:szCs w:val="24"/>
        </w:rPr>
        <w:t xml:space="preserve">                     </w:t>
      </w:r>
      <w:r w:rsidR="00D56B11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1219200" cy="914400"/>
            <wp:effectExtent l="19050" t="0" r="0" b="0"/>
            <wp:docPr id="9" name="Рисунок 6" descr="F:\свенская ярм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венская ярмарк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795" w:rsidRDefault="00AB67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proofErr w:type="gramStart"/>
      <w:r>
        <w:rPr>
          <w:rFonts w:asciiTheme="majorHAnsi" w:hAnsiTheme="majorHAnsi"/>
          <w:sz w:val="24"/>
          <w:szCs w:val="24"/>
        </w:rPr>
        <w:t>Традиционно,  в  народной  игрушке  используются  образы  медведя, лошадки, барашка, коровушки, наездника на  лошади, козочки, соловушки и т.д.</w:t>
      </w:r>
      <w:proofErr w:type="gramEnd"/>
      <w:r>
        <w:rPr>
          <w:rFonts w:asciiTheme="majorHAnsi" w:hAnsiTheme="majorHAnsi"/>
          <w:sz w:val="24"/>
          <w:szCs w:val="24"/>
        </w:rPr>
        <w:t xml:space="preserve"> Преподаватель в своём  творчестве   использует  не  только  традиционные  образы  зверей  и  птиц, но и  образы  совы, кукушки, ёжика, белки.   </w:t>
      </w:r>
    </w:p>
    <w:p w:rsidR="00AB6795" w:rsidRDefault="00AB67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Размеры  Унечской  игрушки  варьируются  от  очень  маленьких, помещающихся  в  детскую  ладонь,  до  </w:t>
      </w:r>
      <w:proofErr w:type="spellStart"/>
      <w:r>
        <w:rPr>
          <w:rFonts w:asciiTheme="majorHAnsi" w:hAnsiTheme="majorHAnsi"/>
          <w:sz w:val="24"/>
          <w:szCs w:val="24"/>
        </w:rPr>
        <w:t>достаточяно</w:t>
      </w:r>
      <w:proofErr w:type="spellEnd"/>
      <w:r>
        <w:rPr>
          <w:rFonts w:asciiTheme="majorHAnsi" w:hAnsiTheme="majorHAnsi"/>
          <w:sz w:val="24"/>
          <w:szCs w:val="24"/>
        </w:rPr>
        <w:t xml:space="preserve">  крупных – 40-45 см  в  высоту,  перерастая  из  игрушки  в  скульптуру  малых  форм. Но  наиболее  часто  игрушка  изготавливается  среднего  размера  -  15-20 см, что является  наиболее  функциональным  и  удобным  для  её  использования.</w:t>
      </w:r>
    </w:p>
    <w:p w:rsidR="00AB6795" w:rsidRDefault="00AB67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Композиционное  решение  Унечской  глиняной   игрушки отличается  цельностью,  плавностью,  обобщённостью и обтекаемостью  формы.  Основной  задачей  мастера  является  сохранение  и  выявление  качеств, </w:t>
      </w:r>
      <w:r w:rsidR="00BC788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характеристик</w:t>
      </w:r>
      <w:r w:rsidR="00BC788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и  особенностей  местной  глины:  цвета,  пластичности,  фактуры.</w:t>
      </w:r>
    </w:p>
    <w:p w:rsidR="00AB6795" w:rsidRDefault="00AB67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Особенностью  образности  </w:t>
      </w:r>
      <w:proofErr w:type="spellStart"/>
      <w:r>
        <w:rPr>
          <w:rFonts w:asciiTheme="majorHAnsi" w:hAnsiTheme="majorHAnsi"/>
          <w:sz w:val="24"/>
          <w:szCs w:val="24"/>
        </w:rPr>
        <w:t>Унечской</w:t>
      </w:r>
      <w:proofErr w:type="spellEnd"/>
      <w:r>
        <w:rPr>
          <w:rFonts w:asciiTheme="majorHAnsi" w:hAnsiTheme="majorHAnsi"/>
          <w:sz w:val="24"/>
          <w:szCs w:val="24"/>
        </w:rPr>
        <w:t xml:space="preserve">  игрушки  являются  </w:t>
      </w:r>
      <w:proofErr w:type="spellStart"/>
      <w:r>
        <w:rPr>
          <w:rFonts w:asciiTheme="majorHAnsi" w:hAnsiTheme="majorHAnsi"/>
          <w:sz w:val="24"/>
          <w:szCs w:val="24"/>
        </w:rPr>
        <w:t>удлиннённые</w:t>
      </w:r>
      <w:proofErr w:type="spellEnd"/>
      <w:r>
        <w:rPr>
          <w:rFonts w:asciiTheme="majorHAnsi" w:hAnsiTheme="majorHAnsi"/>
          <w:sz w:val="24"/>
          <w:szCs w:val="24"/>
        </w:rPr>
        <w:t xml:space="preserve">  носы у сов, большие  глазницы, слегка вытянутые  по  вертикали  туловища сов и кукушек.  Наряду с этим сохраняются  пропорциональные  особенности  игрушки «медведь»,  и  изменяются  пропорции  в  сторону  уменьшения  ножек  у  лошадок, козликов, коровок, барашков.</w:t>
      </w:r>
      <w:r w:rsidR="00BC7883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Ножки у сов и кукушек  делаются  тоже  короткими и обобщёнными без  лишних  деталей. </w:t>
      </w:r>
      <w:proofErr w:type="spellStart"/>
      <w:r>
        <w:rPr>
          <w:rFonts w:asciiTheme="majorHAnsi" w:hAnsiTheme="majorHAnsi"/>
          <w:sz w:val="24"/>
          <w:szCs w:val="24"/>
        </w:rPr>
        <w:t>Унечскую</w:t>
      </w:r>
      <w:proofErr w:type="spellEnd"/>
      <w:r>
        <w:rPr>
          <w:rFonts w:asciiTheme="majorHAnsi" w:hAnsiTheme="majorHAnsi"/>
          <w:sz w:val="24"/>
          <w:szCs w:val="24"/>
        </w:rPr>
        <w:t xml:space="preserve">  игрушку  не  возможно  спутать   ни с какой  из  </w:t>
      </w:r>
      <w:proofErr w:type="gramStart"/>
      <w:r>
        <w:rPr>
          <w:rFonts w:asciiTheme="majorHAnsi" w:hAnsiTheme="majorHAnsi"/>
          <w:sz w:val="24"/>
          <w:szCs w:val="24"/>
        </w:rPr>
        <w:t>известных</w:t>
      </w:r>
      <w:proofErr w:type="gramEnd"/>
      <w:r>
        <w:rPr>
          <w:rFonts w:asciiTheme="majorHAnsi" w:hAnsiTheme="majorHAnsi"/>
          <w:sz w:val="24"/>
          <w:szCs w:val="24"/>
        </w:rPr>
        <w:t xml:space="preserve">  в  Европейской  части России. Она  предельно  обобщена, монолитна, статична, выполнена без  излишней  детализации.</w:t>
      </w:r>
    </w:p>
    <w:p w:rsidR="00AB6795" w:rsidRDefault="00AB67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Стилизация  формы  Унечской  игрушки  </w:t>
      </w:r>
      <w:r w:rsidR="00BC7883">
        <w:rPr>
          <w:rFonts w:asciiTheme="majorHAnsi" w:hAnsiTheme="majorHAnsi"/>
          <w:sz w:val="24"/>
          <w:szCs w:val="24"/>
        </w:rPr>
        <w:t>сводится  к  максимальному упрощ</w:t>
      </w:r>
      <w:r>
        <w:rPr>
          <w:rFonts w:asciiTheme="majorHAnsi" w:hAnsiTheme="majorHAnsi"/>
          <w:sz w:val="24"/>
          <w:szCs w:val="24"/>
        </w:rPr>
        <w:t>ению,  обобщению  формы, устранению  выпирающих  деталей,  придание форме  некоторой  обтекаемости.</w:t>
      </w:r>
    </w:p>
    <w:p w:rsidR="00AB6795" w:rsidRDefault="00AB67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</w:t>
      </w:r>
      <w:r w:rsidR="0063561E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1219200" cy="914400"/>
            <wp:effectExtent l="19050" t="0" r="0" b="0"/>
            <wp:docPr id="10" name="Рисунок 10" descr="F:\на  сайт\DSCN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а  сайт\DSCN303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</w:rPr>
        <w:t xml:space="preserve">         Особенностью  декора  Унечской  игрушки  является  нанесение орнаментального  узора  с  помощью  штамповки,  для  которой  используются  чеканы и палочки  разной  толщины и прочие  подручные  средства. Сам  узор  строится  из  чередования  геометрических  фигур:  кружочков,  </w:t>
      </w:r>
      <w:proofErr w:type="spellStart"/>
      <w:r>
        <w:rPr>
          <w:rFonts w:asciiTheme="majorHAnsi" w:hAnsiTheme="majorHAnsi"/>
          <w:sz w:val="24"/>
          <w:szCs w:val="24"/>
        </w:rPr>
        <w:t>треугольничков</w:t>
      </w:r>
      <w:proofErr w:type="spellEnd"/>
      <w:r>
        <w:rPr>
          <w:rFonts w:asciiTheme="majorHAnsi" w:hAnsiTheme="majorHAnsi"/>
          <w:sz w:val="24"/>
          <w:szCs w:val="24"/>
        </w:rPr>
        <w:t>,  квадратиков,  ромбиков и полос.</w:t>
      </w:r>
    </w:p>
    <w:p w:rsidR="00AB6795" w:rsidRDefault="00AB67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Для  украшения  Унечской  игрушки  используется  глазурь,  как  цветная (коричневая, зелёная), так и прозрачная, которая  наносится  на  головку  игрушки, изредка  на  спинку; при  этом  в  основном  сохраняется  цвет  обожжённой  глины. Используются  так же  ангобы, часто  применяется  молочение (покрытые  молоком  игрушки  обжигаются в печи при  определённом  режиме) – игрушка становится как бы «состаренной».  Основной  цвет  игрушки (обожжённой  глины) варьируется от </w:t>
      </w:r>
      <w:proofErr w:type="spellStart"/>
      <w:r>
        <w:rPr>
          <w:rFonts w:asciiTheme="majorHAnsi" w:hAnsiTheme="majorHAnsi"/>
          <w:sz w:val="24"/>
          <w:szCs w:val="24"/>
        </w:rPr>
        <w:t>свтло-оранжевого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gramStart"/>
      <w:r>
        <w:rPr>
          <w:rFonts w:asciiTheme="majorHAnsi" w:hAnsiTheme="majorHAnsi"/>
          <w:sz w:val="24"/>
          <w:szCs w:val="24"/>
        </w:rPr>
        <w:t>терракотового</w:t>
      </w:r>
      <w:proofErr w:type="gramEnd"/>
      <w:r>
        <w:rPr>
          <w:rFonts w:asciiTheme="majorHAnsi" w:hAnsiTheme="majorHAnsi"/>
          <w:sz w:val="24"/>
          <w:szCs w:val="24"/>
        </w:rPr>
        <w:t xml:space="preserve"> и тёмно-коричневого до почти шоколадного.</w:t>
      </w:r>
    </w:p>
    <w:p w:rsidR="00AB6795" w:rsidRDefault="00AB67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proofErr w:type="gramStart"/>
      <w:r>
        <w:rPr>
          <w:rFonts w:asciiTheme="majorHAnsi" w:hAnsiTheme="majorHAnsi"/>
          <w:sz w:val="24"/>
          <w:szCs w:val="24"/>
        </w:rPr>
        <w:t>И</w:t>
      </w:r>
      <w:proofErr w:type="gramEnd"/>
      <w:r>
        <w:rPr>
          <w:rFonts w:asciiTheme="majorHAnsi" w:hAnsiTheme="majorHAnsi"/>
          <w:sz w:val="24"/>
          <w:szCs w:val="24"/>
        </w:rPr>
        <w:t xml:space="preserve">  конечно же,  самой  замечательной  особенностью  Унечской  игрушки – свистульки  является  звукоподражание  голосу  сов, кукушек, соловушек. Секрет  </w:t>
      </w:r>
      <w:proofErr w:type="spellStart"/>
      <w:r>
        <w:rPr>
          <w:rFonts w:asciiTheme="majorHAnsi" w:hAnsiTheme="majorHAnsi"/>
          <w:sz w:val="24"/>
          <w:szCs w:val="24"/>
        </w:rPr>
        <w:t>этогозвукоподражания</w:t>
      </w:r>
      <w:proofErr w:type="spellEnd"/>
      <w:r>
        <w:rPr>
          <w:rFonts w:asciiTheme="majorHAnsi" w:hAnsiTheme="majorHAnsi"/>
          <w:sz w:val="24"/>
          <w:szCs w:val="24"/>
        </w:rPr>
        <w:t xml:space="preserve">  кроется  не  только в толщине  стенок  игрушки, но в объёме  камеры свистка и количестве и размере  боковых  отверстий с двух  сторон. </w:t>
      </w:r>
    </w:p>
    <w:p w:rsidR="00AB6795" w:rsidRPr="00D56B11" w:rsidRDefault="00AB67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Александр Леонидович  Мысливченко  не  только  занимается  сохранением  и  развитием  традиционной  Унечской  глиняной  игрушки, но  и  изготавливает  авторскую  игрушку, опираясь на  стилизацию и </w:t>
      </w:r>
      <w:proofErr w:type="spellStart"/>
      <w:r>
        <w:rPr>
          <w:rFonts w:asciiTheme="majorHAnsi" w:hAnsiTheme="majorHAnsi"/>
          <w:sz w:val="24"/>
          <w:szCs w:val="24"/>
        </w:rPr>
        <w:t>обазность</w:t>
      </w:r>
      <w:proofErr w:type="spellEnd"/>
      <w:r>
        <w:rPr>
          <w:rFonts w:asciiTheme="majorHAnsi" w:hAnsiTheme="majorHAnsi"/>
          <w:sz w:val="24"/>
          <w:szCs w:val="24"/>
        </w:rPr>
        <w:t xml:space="preserve">  игрушки  местного  промысла. Характерными формами, взятыми для  авторской  игрушки,  являются  сова и кукушка.  Унечская  игрушка выполняется  не  только  как  самостоятельное  произведение декоративно прикладного  искусства, но и как  </w:t>
      </w:r>
      <w:proofErr w:type="spellStart"/>
      <w:r>
        <w:rPr>
          <w:rFonts w:asciiTheme="majorHAnsi" w:hAnsiTheme="majorHAnsi"/>
          <w:sz w:val="24"/>
          <w:szCs w:val="24"/>
        </w:rPr>
        <w:t>прилепное</w:t>
      </w:r>
      <w:proofErr w:type="spellEnd"/>
      <w:r>
        <w:rPr>
          <w:rFonts w:asciiTheme="majorHAnsi" w:hAnsiTheme="majorHAnsi"/>
          <w:sz w:val="24"/>
          <w:szCs w:val="24"/>
        </w:rPr>
        <w:t xml:space="preserve">  украшение  к  керамическим  сосудам,  сохраняя  при  этом  стилистические, композиционные  и  прочие  особенности.</w:t>
      </w:r>
      <w:r w:rsidR="00D56B11" w:rsidRPr="00D56B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B6795" w:rsidRDefault="00AB67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Данное  направление  работы преподаватель  Мысливченко А.Л.   использует  в  учебно-воспитательном  процессе,  приобщая  детей  к  ознакомлению  и  сохранению  традиций  народной  культуры, развивая  творческие,  художественные  </w:t>
      </w:r>
      <w:r w:rsidR="00BC7883">
        <w:rPr>
          <w:rFonts w:asciiTheme="majorHAnsi" w:hAnsiTheme="majorHAnsi"/>
          <w:sz w:val="24"/>
          <w:szCs w:val="24"/>
        </w:rPr>
        <w:t xml:space="preserve">способности,  </w:t>
      </w:r>
      <w:r>
        <w:rPr>
          <w:rFonts w:asciiTheme="majorHAnsi" w:hAnsiTheme="majorHAnsi"/>
          <w:sz w:val="24"/>
          <w:szCs w:val="24"/>
        </w:rPr>
        <w:t xml:space="preserve">умения  и  навыки  обучающихся, обогащая  их  знания  о  культурном  наследии  Брянской  области,  сохраняя  </w:t>
      </w:r>
      <w:proofErr w:type="spellStart"/>
      <w:r>
        <w:rPr>
          <w:rFonts w:asciiTheme="majorHAnsi" w:hAnsiTheme="majorHAnsi"/>
          <w:sz w:val="24"/>
          <w:szCs w:val="24"/>
        </w:rPr>
        <w:t>приемственность</w:t>
      </w:r>
      <w:proofErr w:type="spellEnd"/>
      <w:r>
        <w:rPr>
          <w:rFonts w:asciiTheme="majorHAnsi" w:hAnsiTheme="majorHAnsi"/>
          <w:sz w:val="24"/>
          <w:szCs w:val="24"/>
        </w:rPr>
        <w:t xml:space="preserve">  поколений.  Он  так же  проводит  семинары  различных  уровней  для  преподавателей общеобразовательных, художественных школ и школ  искусств,  приобщая  и  осуществляя  </w:t>
      </w:r>
      <w:proofErr w:type="spellStart"/>
      <w:r>
        <w:rPr>
          <w:rFonts w:asciiTheme="majorHAnsi" w:hAnsiTheme="majorHAnsi"/>
          <w:sz w:val="24"/>
          <w:szCs w:val="24"/>
        </w:rPr>
        <w:t>приемственность</w:t>
      </w:r>
      <w:proofErr w:type="spellEnd"/>
      <w:r>
        <w:rPr>
          <w:rFonts w:asciiTheme="majorHAnsi" w:hAnsiTheme="majorHAnsi"/>
          <w:sz w:val="24"/>
          <w:szCs w:val="24"/>
        </w:rPr>
        <w:t xml:space="preserve">  данного  направления.  </w:t>
      </w:r>
    </w:p>
    <w:p w:rsidR="00AB6795" w:rsidRDefault="00AB67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Красота,  в  каких</w:t>
      </w:r>
      <w:r w:rsidR="00BC7883">
        <w:rPr>
          <w:rFonts w:asciiTheme="majorHAnsi" w:hAnsiTheme="majorHAnsi"/>
          <w:sz w:val="24"/>
          <w:szCs w:val="24"/>
        </w:rPr>
        <w:t xml:space="preserve"> бы  формах  она  не  проявлялась,  всегда  опирается  на  культурные  традиции  народа  и  способствует  развитию  и  становлению  духовности  человека.  А  художник-педагог,  педагог-скульптор  является  связующим  звеном  между    историей,  культурой  и  человеком – простым  обывателем,  жителем  нашего  края.</w:t>
      </w:r>
    </w:p>
    <w:sectPr w:rsidR="00AB6795" w:rsidSect="00AB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795"/>
    <w:rsid w:val="000C373D"/>
    <w:rsid w:val="001743FA"/>
    <w:rsid w:val="00283246"/>
    <w:rsid w:val="0063561E"/>
    <w:rsid w:val="007305B7"/>
    <w:rsid w:val="00A5273D"/>
    <w:rsid w:val="00A65CEC"/>
    <w:rsid w:val="00AB3849"/>
    <w:rsid w:val="00AB6795"/>
    <w:rsid w:val="00BC7883"/>
    <w:rsid w:val="00D56B11"/>
    <w:rsid w:val="00F0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2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56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998F-0B9A-4FCC-A4E7-62516993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2016-03-30T08:55:00Z</dcterms:created>
  <dcterms:modified xsi:type="dcterms:W3CDTF">2016-03-31T08:37:00Z</dcterms:modified>
</cp:coreProperties>
</file>