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BF" w:rsidRPr="00107BBF" w:rsidRDefault="00107BBF" w:rsidP="00107BBF">
      <w:pPr>
        <w:rPr>
          <w:rFonts w:ascii="Times New Roman" w:hAnsi="Times New Roman" w:cs="Times New Roman"/>
          <w:spacing w:val="2"/>
          <w:sz w:val="28"/>
          <w:szCs w:val="28"/>
        </w:rPr>
      </w:pPr>
      <w:bookmarkStart w:id="0" w:name="_GoBack"/>
      <w:bookmarkEnd w:id="0"/>
      <w:r w:rsidRPr="00107BBF">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p>
    <w:p w:rsidR="00107BBF" w:rsidRDefault="00107BBF" w:rsidP="00877161">
      <w:pPr>
        <w:rPr>
          <w:rFonts w:ascii="Times New Roman" w:hAnsi="Times New Roman" w:cs="Times New Roman"/>
          <w:sz w:val="24"/>
          <w:szCs w:val="24"/>
        </w:rPr>
      </w:pPr>
      <w:r w:rsidRPr="00107BBF">
        <w:rPr>
          <w:spacing w:val="2"/>
          <w:sz w:val="18"/>
          <w:szCs w:val="18"/>
        </w:rPr>
        <w:t xml:space="preserve">                                                                                                                               </w:t>
      </w:r>
      <w:r w:rsidRPr="00107BBF">
        <w:rPr>
          <w:rFonts w:ascii="Times New Roman" w:hAnsi="Times New Roman" w:cs="Times New Roman"/>
          <w:sz w:val="24"/>
          <w:szCs w:val="24"/>
        </w:rPr>
        <w:t xml:space="preserve"> Автор: Котлярова Наталья Юрьевн</w:t>
      </w:r>
      <w:r w:rsidR="00877161">
        <w:rPr>
          <w:rFonts w:ascii="Times New Roman" w:hAnsi="Times New Roman" w:cs="Times New Roman"/>
          <w:sz w:val="24"/>
          <w:szCs w:val="24"/>
        </w:rPr>
        <w:t>а</w:t>
      </w:r>
    </w:p>
    <w:p w:rsidR="00877161" w:rsidRPr="00107BBF" w:rsidRDefault="00877161" w:rsidP="00877161">
      <w:pPr>
        <w:rPr>
          <w:rFonts w:ascii="Times New Roman" w:hAnsi="Times New Roman" w:cs="Times New Roman"/>
          <w:spacing w:val="2"/>
          <w:sz w:val="28"/>
          <w:szCs w:val="28"/>
        </w:rPr>
      </w:pPr>
      <w:r>
        <w:rPr>
          <w:rFonts w:ascii="Times New Roman" w:hAnsi="Times New Roman" w:cs="Times New Roman"/>
          <w:sz w:val="24"/>
          <w:szCs w:val="24"/>
        </w:rPr>
        <w:t xml:space="preserve">                                                                                            Преподаватель спецдисциплин</w:t>
      </w:r>
    </w:p>
    <w:p w:rsidR="00877161" w:rsidRDefault="00107BBF" w:rsidP="00877161">
      <w:pPr>
        <w:rPr>
          <w:rFonts w:ascii="Times New Roman" w:hAnsi="Times New Roman" w:cs="Times New Roman"/>
          <w:spacing w:val="2"/>
          <w:sz w:val="24"/>
          <w:szCs w:val="24"/>
        </w:rPr>
      </w:pPr>
      <w:r w:rsidRPr="00107BBF">
        <w:rPr>
          <w:rFonts w:ascii="Times New Roman" w:hAnsi="Times New Roman" w:cs="Times New Roman"/>
          <w:spacing w:val="2"/>
          <w:sz w:val="28"/>
          <w:szCs w:val="28"/>
        </w:rPr>
        <w:t xml:space="preserve">                                                                             </w:t>
      </w:r>
      <w:r w:rsidRPr="00107BBF">
        <w:rPr>
          <w:rFonts w:ascii="Times New Roman" w:hAnsi="Times New Roman" w:cs="Times New Roman"/>
          <w:spacing w:val="2"/>
          <w:sz w:val="24"/>
          <w:szCs w:val="24"/>
        </w:rPr>
        <w:t xml:space="preserve">СПбГБПОУ </w:t>
      </w:r>
      <w:r w:rsidR="00877161">
        <w:rPr>
          <w:rFonts w:ascii="Times New Roman" w:hAnsi="Times New Roman" w:cs="Times New Roman"/>
          <w:spacing w:val="2"/>
          <w:sz w:val="24"/>
          <w:szCs w:val="24"/>
        </w:rPr>
        <w:t xml:space="preserve">«Колледж </w:t>
      </w:r>
    </w:p>
    <w:p w:rsidR="00877161" w:rsidRPr="00107BBF" w:rsidRDefault="00877161" w:rsidP="00877161">
      <w:pPr>
        <w:rPr>
          <w:rFonts w:ascii="Times New Roman" w:hAnsi="Times New Roman" w:cs="Times New Roman"/>
          <w:spacing w:val="2"/>
          <w:sz w:val="24"/>
          <w:szCs w:val="24"/>
        </w:rPr>
      </w:pPr>
      <w:r>
        <w:rPr>
          <w:rFonts w:ascii="Times New Roman" w:hAnsi="Times New Roman" w:cs="Times New Roman"/>
          <w:spacing w:val="2"/>
          <w:sz w:val="24"/>
          <w:szCs w:val="24"/>
        </w:rPr>
        <w:t xml:space="preserve">                                                                                         Петербургской моды» </w:t>
      </w:r>
    </w:p>
    <w:p w:rsidR="00107BBF" w:rsidRPr="00107BBF" w:rsidRDefault="00877161" w:rsidP="00107BBF">
      <w:pPr>
        <w:rPr>
          <w:rFonts w:ascii="Times New Roman" w:hAnsi="Times New Roman" w:cs="Times New Roman"/>
          <w:sz w:val="24"/>
          <w:szCs w:val="24"/>
        </w:rPr>
      </w:pPr>
      <w:r>
        <w:rPr>
          <w:rFonts w:ascii="Times New Roman" w:hAnsi="Times New Roman" w:cs="Times New Roman"/>
          <w:spacing w:val="2"/>
          <w:sz w:val="24"/>
          <w:szCs w:val="24"/>
        </w:rPr>
        <w:t xml:space="preserve">                         </w:t>
      </w:r>
    </w:p>
    <w:p w:rsidR="00550CD6" w:rsidRPr="00F80EED" w:rsidRDefault="000C71C3" w:rsidP="00107BBF">
      <w:pPr>
        <w:jc w:val="center"/>
        <w:rPr>
          <w:rFonts w:ascii="Times New Roman" w:hAnsi="Times New Roman" w:cs="Times New Roman"/>
          <w:sz w:val="24"/>
          <w:szCs w:val="24"/>
        </w:rPr>
      </w:pPr>
      <w:r w:rsidRPr="00F80EED">
        <w:rPr>
          <w:rFonts w:ascii="Times New Roman" w:hAnsi="Times New Roman" w:cs="Times New Roman"/>
          <w:b/>
          <w:sz w:val="28"/>
          <w:szCs w:val="28"/>
        </w:rPr>
        <w:t>«</w:t>
      </w:r>
      <w:r w:rsidR="00EF386E">
        <w:rPr>
          <w:rFonts w:ascii="Times New Roman" w:hAnsi="Times New Roman" w:cs="Times New Roman"/>
          <w:b/>
          <w:sz w:val="28"/>
          <w:szCs w:val="28"/>
        </w:rPr>
        <w:t>Роль декоративной текстильной композиции в профессиональной подготовке</w:t>
      </w:r>
      <w:r w:rsidR="004448A6" w:rsidRPr="00F80EED">
        <w:rPr>
          <w:rFonts w:ascii="Times New Roman" w:hAnsi="Times New Roman" w:cs="Times New Roman"/>
          <w:b/>
          <w:sz w:val="28"/>
          <w:szCs w:val="28"/>
        </w:rPr>
        <w:t xml:space="preserve"> </w:t>
      </w:r>
      <w:r w:rsidRPr="00F80EED">
        <w:rPr>
          <w:rFonts w:ascii="Times New Roman" w:hAnsi="Times New Roman" w:cs="Times New Roman"/>
          <w:b/>
          <w:sz w:val="28"/>
          <w:szCs w:val="28"/>
        </w:rPr>
        <w:t>будущего художника</w:t>
      </w:r>
      <w:r w:rsidR="004448A6" w:rsidRPr="00F80EED">
        <w:rPr>
          <w:rFonts w:ascii="Times New Roman" w:hAnsi="Times New Roman" w:cs="Times New Roman"/>
          <w:b/>
          <w:sz w:val="28"/>
          <w:szCs w:val="28"/>
        </w:rPr>
        <w:t>-текстильщика</w:t>
      </w:r>
      <w:r w:rsidRPr="00F80EED">
        <w:rPr>
          <w:rFonts w:ascii="Times New Roman" w:hAnsi="Times New Roman" w:cs="Times New Roman"/>
          <w:b/>
          <w:sz w:val="28"/>
          <w:szCs w:val="28"/>
        </w:rPr>
        <w:t>»</w:t>
      </w:r>
    </w:p>
    <w:p w:rsidR="00550CD6" w:rsidRPr="00F80EED" w:rsidRDefault="004448A6" w:rsidP="00C46971">
      <w:pPr>
        <w:shd w:val="clear" w:color="auto" w:fill="FFFFFF"/>
        <w:spacing w:before="100" w:beforeAutospacing="1" w:after="100" w:afterAutospacing="1" w:line="480" w:lineRule="auto"/>
        <w:rPr>
          <w:rFonts w:ascii="Times New Roman" w:hAnsi="Times New Roman" w:cs="Times New Roman"/>
          <w:sz w:val="24"/>
          <w:szCs w:val="24"/>
        </w:rPr>
      </w:pPr>
      <w:r w:rsidRPr="00F80EED">
        <w:rPr>
          <w:rFonts w:ascii="Times New Roman" w:hAnsi="Times New Roman" w:cs="Times New Roman"/>
          <w:sz w:val="24"/>
          <w:szCs w:val="24"/>
        </w:rPr>
        <w:t>При обучении</w:t>
      </w:r>
      <w:r w:rsidR="00C46971" w:rsidRPr="00F80EED">
        <w:rPr>
          <w:rFonts w:ascii="Times New Roman" w:hAnsi="Times New Roman" w:cs="Times New Roman"/>
          <w:sz w:val="24"/>
          <w:szCs w:val="24"/>
        </w:rPr>
        <w:t xml:space="preserve">  </w:t>
      </w:r>
      <w:r w:rsidRPr="00F80EED">
        <w:rPr>
          <w:rFonts w:ascii="Times New Roman" w:hAnsi="Times New Roman" w:cs="Times New Roman"/>
          <w:sz w:val="24"/>
          <w:szCs w:val="24"/>
        </w:rPr>
        <w:t>профессии «художник росписи по ткани», как и любой творческой специаль</w:t>
      </w:r>
      <w:r w:rsidR="00C46971" w:rsidRPr="00F80EED">
        <w:rPr>
          <w:rFonts w:ascii="Times New Roman" w:hAnsi="Times New Roman" w:cs="Times New Roman"/>
          <w:sz w:val="24"/>
          <w:szCs w:val="24"/>
        </w:rPr>
        <w:t xml:space="preserve">ности, </w:t>
      </w:r>
      <w:r w:rsidR="00203377" w:rsidRPr="00F80EED">
        <w:rPr>
          <w:rFonts w:ascii="Times New Roman" w:hAnsi="Times New Roman" w:cs="Times New Roman"/>
          <w:sz w:val="24"/>
          <w:szCs w:val="24"/>
        </w:rPr>
        <w:t>на</w:t>
      </w:r>
      <w:r w:rsidR="00C46971" w:rsidRPr="00F80EED">
        <w:rPr>
          <w:rFonts w:ascii="Times New Roman" w:hAnsi="Times New Roman" w:cs="Times New Roman"/>
          <w:sz w:val="24"/>
          <w:szCs w:val="24"/>
        </w:rPr>
        <w:t>ряду с осв</w:t>
      </w:r>
      <w:r w:rsidR="00877161">
        <w:rPr>
          <w:rFonts w:ascii="Times New Roman" w:hAnsi="Times New Roman" w:cs="Times New Roman"/>
          <w:sz w:val="24"/>
          <w:szCs w:val="24"/>
        </w:rPr>
        <w:t>оением техник и приемов росписи</w:t>
      </w:r>
      <w:r w:rsidR="00C46971" w:rsidRPr="00F80EED">
        <w:rPr>
          <w:rFonts w:ascii="Times New Roman" w:hAnsi="Times New Roman" w:cs="Times New Roman"/>
          <w:sz w:val="24"/>
          <w:szCs w:val="24"/>
        </w:rPr>
        <w:t xml:space="preserve">  огромное значение имеет развитие у студентов художественно-культурной эрудиции, поиск своего стиля, развитие индивидуальности в творчестве.</w:t>
      </w:r>
    </w:p>
    <w:p w:rsidR="00C46971" w:rsidRDefault="00C46971" w:rsidP="00C46971">
      <w:pPr>
        <w:shd w:val="clear" w:color="auto" w:fill="FFFFFF"/>
        <w:spacing w:before="100" w:beforeAutospacing="1" w:after="100" w:afterAutospacing="1" w:line="480" w:lineRule="auto"/>
        <w:rPr>
          <w:rFonts w:ascii="Times New Roman" w:hAnsi="Times New Roman" w:cs="Times New Roman"/>
          <w:sz w:val="24"/>
          <w:szCs w:val="24"/>
        </w:rPr>
      </w:pPr>
      <w:r w:rsidRPr="00F80EED">
        <w:rPr>
          <w:rFonts w:ascii="Times New Roman" w:hAnsi="Times New Roman" w:cs="Times New Roman"/>
          <w:sz w:val="24"/>
          <w:szCs w:val="24"/>
        </w:rPr>
        <w:t>В процессе обучения студентов</w:t>
      </w:r>
      <w:r w:rsidR="00203377" w:rsidRPr="00F80EED">
        <w:rPr>
          <w:rFonts w:ascii="Times New Roman" w:hAnsi="Times New Roman" w:cs="Times New Roman"/>
          <w:sz w:val="24"/>
          <w:szCs w:val="24"/>
        </w:rPr>
        <w:t xml:space="preserve"> большое внимание уделяется выполнению учебных заданий по рисунку, живописи, декоративной композиции, освоению различных приемов росписи по ткани. Первые студенческие работы не являются полностью самостоятельными, содержат много элементов копирования, что необходимо для полноценного освоения </w:t>
      </w:r>
      <w:r w:rsidR="00F80EED" w:rsidRPr="00F80EED">
        <w:rPr>
          <w:rFonts w:ascii="Times New Roman" w:hAnsi="Times New Roman" w:cs="Times New Roman"/>
          <w:sz w:val="24"/>
          <w:szCs w:val="24"/>
        </w:rPr>
        <w:t>умений и приобретения навыков работы в различных техниках росписи по ткани.</w:t>
      </w:r>
      <w:r w:rsidR="00203377" w:rsidRPr="00F80EED">
        <w:rPr>
          <w:rFonts w:ascii="Times New Roman" w:hAnsi="Times New Roman" w:cs="Times New Roman"/>
          <w:sz w:val="24"/>
          <w:szCs w:val="24"/>
        </w:rPr>
        <w:t xml:space="preserve"> </w:t>
      </w:r>
    </w:p>
    <w:p w:rsidR="00F80EED" w:rsidRDefault="007D392C" w:rsidP="00C46971">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На первом этапе</w:t>
      </w:r>
      <w:r w:rsidR="00F80EED">
        <w:rPr>
          <w:rFonts w:ascii="Times New Roman" w:hAnsi="Times New Roman" w:cs="Times New Roman"/>
          <w:sz w:val="24"/>
          <w:szCs w:val="24"/>
        </w:rPr>
        <w:t xml:space="preserve"> обучения студенты работают над освоение</w:t>
      </w:r>
      <w:r w:rsidR="00877161">
        <w:rPr>
          <w:rFonts w:ascii="Times New Roman" w:hAnsi="Times New Roman" w:cs="Times New Roman"/>
          <w:sz w:val="24"/>
          <w:szCs w:val="24"/>
        </w:rPr>
        <w:t>м и совершенствованием  навыков владения</w:t>
      </w:r>
      <w:r w:rsidR="00F80EED">
        <w:rPr>
          <w:rFonts w:ascii="Times New Roman" w:hAnsi="Times New Roman" w:cs="Times New Roman"/>
          <w:sz w:val="24"/>
          <w:szCs w:val="24"/>
        </w:rPr>
        <w:t xml:space="preserve"> техническими приемами, углубляют знания в области</w:t>
      </w:r>
      <w:r w:rsidR="00F80EED" w:rsidRPr="00F80EED">
        <w:rPr>
          <w:rFonts w:ascii="Times New Roman" w:hAnsi="Times New Roman" w:cs="Times New Roman"/>
          <w:sz w:val="24"/>
          <w:szCs w:val="24"/>
        </w:rPr>
        <w:t xml:space="preserve"> </w:t>
      </w:r>
      <w:r w:rsidR="00F80EED">
        <w:rPr>
          <w:rFonts w:ascii="Times New Roman" w:hAnsi="Times New Roman" w:cs="Times New Roman"/>
          <w:sz w:val="24"/>
          <w:szCs w:val="24"/>
        </w:rPr>
        <w:t>рисунка</w:t>
      </w:r>
      <w:r w:rsidR="00F80EED" w:rsidRPr="00F80EED">
        <w:rPr>
          <w:rFonts w:ascii="Times New Roman" w:hAnsi="Times New Roman" w:cs="Times New Roman"/>
          <w:sz w:val="24"/>
          <w:szCs w:val="24"/>
        </w:rPr>
        <w:t>, живописи, декоративной композиции</w:t>
      </w:r>
      <w:r w:rsidR="00877161">
        <w:rPr>
          <w:rFonts w:ascii="Times New Roman" w:hAnsi="Times New Roman" w:cs="Times New Roman"/>
          <w:sz w:val="24"/>
          <w:szCs w:val="24"/>
        </w:rPr>
        <w:t xml:space="preserve">  и </w:t>
      </w:r>
      <w:r w:rsidR="00F80EED">
        <w:rPr>
          <w:rFonts w:ascii="Times New Roman" w:hAnsi="Times New Roman" w:cs="Times New Roman"/>
          <w:sz w:val="24"/>
          <w:szCs w:val="24"/>
        </w:rPr>
        <w:t xml:space="preserve"> </w:t>
      </w:r>
      <w:r w:rsidR="00877161">
        <w:rPr>
          <w:rFonts w:ascii="Times New Roman" w:hAnsi="Times New Roman" w:cs="Times New Roman"/>
          <w:sz w:val="24"/>
          <w:szCs w:val="24"/>
        </w:rPr>
        <w:t>текстильного дизайна</w:t>
      </w:r>
      <w:r w:rsidR="00F80EED">
        <w:rPr>
          <w:rFonts w:ascii="Times New Roman" w:hAnsi="Times New Roman" w:cs="Times New Roman"/>
          <w:sz w:val="24"/>
          <w:szCs w:val="24"/>
        </w:rPr>
        <w:t>.</w:t>
      </w:r>
    </w:p>
    <w:p w:rsidR="00F80EED" w:rsidRDefault="00EF6567" w:rsidP="00C46971">
      <w:pPr>
        <w:shd w:val="clear" w:color="auto" w:fill="FFFFFF"/>
        <w:spacing w:before="100" w:beforeAutospacing="1" w:after="100" w:afterAutospacing="1" w:line="480" w:lineRule="auto"/>
        <w:rPr>
          <w:rFonts w:ascii="Times New Roman" w:hAnsi="Times New Roman" w:cs="Times New Roman"/>
          <w:sz w:val="24"/>
          <w:szCs w:val="24"/>
        </w:rPr>
      </w:pPr>
      <w:r w:rsidRPr="00EF6567">
        <w:rPr>
          <w:rFonts w:ascii="Times New Roman" w:hAnsi="Times New Roman" w:cs="Times New Roman"/>
          <w:sz w:val="24"/>
          <w:szCs w:val="24"/>
        </w:rPr>
        <w:t xml:space="preserve"> «</w:t>
      </w:r>
      <w:r w:rsidR="00877161">
        <w:rPr>
          <w:rFonts w:ascii="Times New Roman" w:hAnsi="Times New Roman" w:cs="Times New Roman"/>
          <w:sz w:val="24"/>
          <w:szCs w:val="24"/>
        </w:rPr>
        <w:t>Д</w:t>
      </w:r>
      <w:r>
        <w:rPr>
          <w:rFonts w:ascii="Times New Roman" w:hAnsi="Times New Roman" w:cs="Times New Roman"/>
          <w:sz w:val="24"/>
          <w:szCs w:val="24"/>
        </w:rPr>
        <w:t xml:space="preserve">екоративная </w:t>
      </w:r>
      <w:r w:rsidRPr="00EF6567">
        <w:rPr>
          <w:rFonts w:ascii="Times New Roman" w:hAnsi="Times New Roman" w:cs="Times New Roman"/>
          <w:sz w:val="24"/>
          <w:szCs w:val="24"/>
        </w:rPr>
        <w:t>композ</w:t>
      </w:r>
      <w:r>
        <w:rPr>
          <w:rFonts w:ascii="Times New Roman" w:hAnsi="Times New Roman" w:cs="Times New Roman"/>
          <w:sz w:val="24"/>
          <w:szCs w:val="24"/>
        </w:rPr>
        <w:t>иция» - одна из ведущих дисциплин.</w:t>
      </w:r>
      <w:r w:rsidRPr="00EF6567">
        <w:rPr>
          <w:rFonts w:ascii="Times New Roman" w:hAnsi="Times New Roman" w:cs="Times New Roman"/>
          <w:sz w:val="24"/>
          <w:szCs w:val="24"/>
        </w:rPr>
        <w:t xml:space="preserve"> Она помогает формированию творческого мировоззрения, развивает худ</w:t>
      </w:r>
      <w:r w:rsidR="00877161">
        <w:rPr>
          <w:rFonts w:ascii="Times New Roman" w:hAnsi="Times New Roman" w:cs="Times New Roman"/>
          <w:sz w:val="24"/>
          <w:szCs w:val="24"/>
        </w:rPr>
        <w:t>ожественное образное мышление. Композиции</w:t>
      </w:r>
      <w:r w:rsidRPr="00EF6567">
        <w:rPr>
          <w:rFonts w:ascii="Times New Roman" w:hAnsi="Times New Roman" w:cs="Times New Roman"/>
          <w:sz w:val="24"/>
          <w:szCs w:val="24"/>
        </w:rPr>
        <w:t xml:space="preserve"> принадлежит одна из главенствующих ролей потому, что именно этот предмет непосредственным образом должен воздействовать на развитие творческих способностей, </w:t>
      </w:r>
      <w:r w:rsidRPr="00EF6567">
        <w:rPr>
          <w:rFonts w:ascii="Times New Roman" w:hAnsi="Times New Roman" w:cs="Times New Roman"/>
          <w:sz w:val="24"/>
          <w:szCs w:val="24"/>
        </w:rPr>
        <w:lastRenderedPageBreak/>
        <w:t>воспитывать у учащихся способность не просто копировать действительность, а выражать своѐ отношение к ней, то есть создавать художественный обра</w:t>
      </w:r>
      <w:r>
        <w:rPr>
          <w:rFonts w:ascii="Times New Roman" w:hAnsi="Times New Roman" w:cs="Times New Roman"/>
          <w:sz w:val="24"/>
          <w:szCs w:val="24"/>
        </w:rPr>
        <w:t>з.</w:t>
      </w:r>
      <w:r w:rsidRPr="00EF6567">
        <w:rPr>
          <w:rFonts w:ascii="Times New Roman" w:hAnsi="Times New Roman" w:cs="Times New Roman"/>
          <w:sz w:val="24"/>
          <w:szCs w:val="24"/>
        </w:rPr>
        <w:t xml:space="preserve"> </w:t>
      </w:r>
      <w:r w:rsidR="00F80EED" w:rsidRPr="00EF6567">
        <w:rPr>
          <w:rFonts w:ascii="Times New Roman" w:hAnsi="Times New Roman" w:cs="Times New Roman"/>
          <w:sz w:val="24"/>
          <w:szCs w:val="24"/>
        </w:rPr>
        <w:t>Так как декоративная компози</w:t>
      </w:r>
      <w:r w:rsidR="003B5E9A" w:rsidRPr="00EF6567">
        <w:rPr>
          <w:rFonts w:ascii="Times New Roman" w:hAnsi="Times New Roman" w:cs="Times New Roman"/>
          <w:sz w:val="24"/>
          <w:szCs w:val="24"/>
        </w:rPr>
        <w:t>ция имеет свои правила и законы</w:t>
      </w:r>
      <w:r w:rsidR="00877161">
        <w:rPr>
          <w:rFonts w:ascii="Times New Roman" w:hAnsi="Times New Roman" w:cs="Times New Roman"/>
          <w:sz w:val="24"/>
          <w:szCs w:val="24"/>
        </w:rPr>
        <w:t>,</w:t>
      </w:r>
      <w:r>
        <w:rPr>
          <w:rFonts w:ascii="Times New Roman" w:hAnsi="Times New Roman" w:cs="Times New Roman"/>
          <w:sz w:val="24"/>
          <w:szCs w:val="24"/>
        </w:rPr>
        <w:t xml:space="preserve"> студентам необходимо понимать особенности и отличия текстильной композиции</w:t>
      </w:r>
      <w:r w:rsidR="00877161">
        <w:rPr>
          <w:rFonts w:ascii="Times New Roman" w:hAnsi="Times New Roman" w:cs="Times New Roman"/>
          <w:sz w:val="24"/>
          <w:szCs w:val="24"/>
        </w:rPr>
        <w:t>,</w:t>
      </w:r>
      <w:r>
        <w:rPr>
          <w:rFonts w:ascii="Times New Roman" w:hAnsi="Times New Roman" w:cs="Times New Roman"/>
          <w:sz w:val="24"/>
          <w:szCs w:val="24"/>
        </w:rPr>
        <w:t xml:space="preserve"> создаваемой для декоративного панно или аксессуаров (шарф, палантин,</w:t>
      </w:r>
      <w:r w:rsidR="00137DE8">
        <w:rPr>
          <w:rFonts w:ascii="Times New Roman" w:hAnsi="Times New Roman" w:cs="Times New Roman"/>
          <w:sz w:val="24"/>
          <w:szCs w:val="24"/>
        </w:rPr>
        <w:t xml:space="preserve"> </w:t>
      </w:r>
      <w:r>
        <w:rPr>
          <w:rFonts w:ascii="Times New Roman" w:hAnsi="Times New Roman" w:cs="Times New Roman"/>
          <w:sz w:val="24"/>
          <w:szCs w:val="24"/>
        </w:rPr>
        <w:t>купон и</w:t>
      </w:r>
      <w:r w:rsidR="00877161">
        <w:rPr>
          <w:rFonts w:ascii="Times New Roman" w:hAnsi="Times New Roman" w:cs="Times New Roman"/>
          <w:sz w:val="24"/>
          <w:szCs w:val="24"/>
        </w:rPr>
        <w:t xml:space="preserve"> </w:t>
      </w:r>
      <w:r>
        <w:rPr>
          <w:rFonts w:ascii="Times New Roman" w:hAnsi="Times New Roman" w:cs="Times New Roman"/>
          <w:sz w:val="24"/>
          <w:szCs w:val="24"/>
        </w:rPr>
        <w:t>т.</w:t>
      </w:r>
      <w:r w:rsidR="00877161">
        <w:rPr>
          <w:rFonts w:ascii="Times New Roman" w:hAnsi="Times New Roman" w:cs="Times New Roman"/>
          <w:sz w:val="24"/>
          <w:szCs w:val="24"/>
        </w:rPr>
        <w:t>д.)</w:t>
      </w:r>
      <w:r>
        <w:rPr>
          <w:rFonts w:ascii="Times New Roman" w:hAnsi="Times New Roman" w:cs="Times New Roman"/>
          <w:sz w:val="24"/>
          <w:szCs w:val="24"/>
        </w:rPr>
        <w:t xml:space="preserve"> от композиции</w:t>
      </w:r>
      <w:r w:rsidR="00877161">
        <w:rPr>
          <w:rFonts w:ascii="Times New Roman" w:hAnsi="Times New Roman" w:cs="Times New Roman"/>
          <w:sz w:val="24"/>
          <w:szCs w:val="24"/>
        </w:rPr>
        <w:t>,</w:t>
      </w:r>
      <w:r>
        <w:rPr>
          <w:rFonts w:ascii="Times New Roman" w:hAnsi="Times New Roman" w:cs="Times New Roman"/>
          <w:sz w:val="24"/>
          <w:szCs w:val="24"/>
        </w:rPr>
        <w:t xml:space="preserve"> созданной для живописи или скульптуры.</w:t>
      </w:r>
      <w:r w:rsidR="00137DE8" w:rsidRPr="00137DE8">
        <w:rPr>
          <w:rFonts w:ascii="Times New Roman" w:hAnsi="Times New Roman" w:cs="Times New Roman"/>
          <w:sz w:val="24"/>
          <w:szCs w:val="24"/>
        </w:rPr>
        <w:t xml:space="preserve"> </w:t>
      </w:r>
    </w:p>
    <w:p w:rsidR="00103231" w:rsidRDefault="00137DE8" w:rsidP="00C46971">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 xml:space="preserve">При достаточно жестких законах декоративной композиции </w:t>
      </w:r>
      <w:r w:rsidR="00DC206F">
        <w:rPr>
          <w:rFonts w:ascii="Times New Roman" w:hAnsi="Times New Roman" w:cs="Times New Roman"/>
          <w:sz w:val="24"/>
          <w:szCs w:val="24"/>
        </w:rPr>
        <w:t>студентам зачастую бывает сложно</w:t>
      </w:r>
      <w:r w:rsidR="00877161">
        <w:rPr>
          <w:rFonts w:ascii="Times New Roman" w:hAnsi="Times New Roman" w:cs="Times New Roman"/>
          <w:sz w:val="24"/>
          <w:szCs w:val="24"/>
        </w:rPr>
        <w:t xml:space="preserve"> выработать свой индивидуальный </w:t>
      </w:r>
      <w:r w:rsidR="00DC206F">
        <w:rPr>
          <w:rFonts w:ascii="Times New Roman" w:hAnsi="Times New Roman" w:cs="Times New Roman"/>
          <w:sz w:val="24"/>
          <w:szCs w:val="24"/>
        </w:rPr>
        <w:t xml:space="preserve"> узнаваемый стиль</w:t>
      </w:r>
      <w:r w:rsidR="007D392C">
        <w:rPr>
          <w:rFonts w:ascii="Times New Roman" w:hAnsi="Times New Roman" w:cs="Times New Roman"/>
          <w:sz w:val="24"/>
          <w:szCs w:val="24"/>
        </w:rPr>
        <w:t xml:space="preserve">. </w:t>
      </w:r>
      <w:r w:rsidR="00DC206F">
        <w:rPr>
          <w:rFonts w:ascii="Times New Roman" w:hAnsi="Times New Roman" w:cs="Times New Roman"/>
          <w:sz w:val="24"/>
          <w:szCs w:val="24"/>
        </w:rPr>
        <w:t>Работа</w:t>
      </w:r>
      <w:r w:rsidR="00877161">
        <w:rPr>
          <w:rFonts w:ascii="Times New Roman" w:hAnsi="Times New Roman" w:cs="Times New Roman"/>
          <w:sz w:val="24"/>
          <w:szCs w:val="24"/>
        </w:rPr>
        <w:t>,</w:t>
      </w:r>
      <w:r w:rsidR="00DC206F">
        <w:rPr>
          <w:rFonts w:ascii="Times New Roman" w:hAnsi="Times New Roman" w:cs="Times New Roman"/>
          <w:sz w:val="24"/>
          <w:szCs w:val="24"/>
        </w:rPr>
        <w:t xml:space="preserve"> направленная </w:t>
      </w:r>
      <w:r w:rsidR="00B57AF8">
        <w:rPr>
          <w:rFonts w:ascii="Times New Roman" w:hAnsi="Times New Roman" w:cs="Times New Roman"/>
          <w:sz w:val="24"/>
          <w:szCs w:val="24"/>
        </w:rPr>
        <w:t xml:space="preserve">на </w:t>
      </w:r>
      <w:r w:rsidR="00DC206F">
        <w:rPr>
          <w:rFonts w:ascii="Times New Roman" w:hAnsi="Times New Roman" w:cs="Times New Roman"/>
          <w:sz w:val="24"/>
          <w:szCs w:val="24"/>
        </w:rPr>
        <w:t>стилизацию и декоративную трансформацию природных форм,</w:t>
      </w:r>
      <w:r w:rsidR="00B57AF8">
        <w:rPr>
          <w:rFonts w:ascii="Times New Roman" w:hAnsi="Times New Roman" w:cs="Times New Roman"/>
          <w:sz w:val="24"/>
          <w:szCs w:val="24"/>
        </w:rPr>
        <w:t xml:space="preserve"> флоры и фауны, поиски незаурядных решений, иногда достаточно долгая и «мучительная» работа по персонализа</w:t>
      </w:r>
      <w:r w:rsidR="00B7269B">
        <w:rPr>
          <w:rFonts w:ascii="Times New Roman" w:hAnsi="Times New Roman" w:cs="Times New Roman"/>
          <w:sz w:val="24"/>
          <w:szCs w:val="24"/>
        </w:rPr>
        <w:t>ции своего творческого по</w:t>
      </w:r>
      <w:r w:rsidR="00103231">
        <w:rPr>
          <w:rFonts w:ascii="Times New Roman" w:hAnsi="Times New Roman" w:cs="Times New Roman"/>
          <w:sz w:val="24"/>
          <w:szCs w:val="24"/>
        </w:rPr>
        <w:t>черка, а самое главное желание к самовыражению позволяют решить эту задачу.</w:t>
      </w:r>
    </w:p>
    <w:p w:rsidR="00137DE8" w:rsidRDefault="00103231" w:rsidP="00C46971">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Когда студент</w:t>
      </w:r>
      <w:r w:rsidR="00B7269B">
        <w:rPr>
          <w:rFonts w:ascii="Times New Roman" w:hAnsi="Times New Roman" w:cs="Times New Roman"/>
          <w:sz w:val="24"/>
          <w:szCs w:val="24"/>
        </w:rPr>
        <w:t>,</w:t>
      </w:r>
      <w:r>
        <w:rPr>
          <w:rFonts w:ascii="Times New Roman" w:hAnsi="Times New Roman" w:cs="Times New Roman"/>
          <w:sz w:val="24"/>
          <w:szCs w:val="24"/>
        </w:rPr>
        <w:t xml:space="preserve"> хорошо освоив технические приемы росписи , овладев законами и правила</w:t>
      </w:r>
      <w:r w:rsidR="007D392C">
        <w:rPr>
          <w:rFonts w:ascii="Times New Roman" w:hAnsi="Times New Roman" w:cs="Times New Roman"/>
          <w:sz w:val="24"/>
          <w:szCs w:val="24"/>
        </w:rPr>
        <w:t>ми текстильной композиции, нашел</w:t>
      </w:r>
      <w:r>
        <w:rPr>
          <w:rFonts w:ascii="Times New Roman" w:hAnsi="Times New Roman" w:cs="Times New Roman"/>
          <w:sz w:val="24"/>
          <w:szCs w:val="24"/>
        </w:rPr>
        <w:t xml:space="preserve"> свой индивидуальный стиль</w:t>
      </w:r>
      <w:r w:rsidR="00B7269B">
        <w:rPr>
          <w:rFonts w:ascii="Times New Roman" w:hAnsi="Times New Roman" w:cs="Times New Roman"/>
          <w:sz w:val="24"/>
          <w:szCs w:val="24"/>
        </w:rPr>
        <w:t>,</w:t>
      </w:r>
      <w:r>
        <w:rPr>
          <w:rFonts w:ascii="Times New Roman" w:hAnsi="Times New Roman" w:cs="Times New Roman"/>
          <w:sz w:val="24"/>
          <w:szCs w:val="24"/>
        </w:rPr>
        <w:t xml:space="preserve">  он может создавать  уникальные произведения декоративно-прикладного искусства</w:t>
      </w:r>
      <w:r w:rsidR="00922CBD">
        <w:rPr>
          <w:rFonts w:ascii="Times New Roman" w:hAnsi="Times New Roman" w:cs="Times New Roman"/>
          <w:sz w:val="24"/>
          <w:szCs w:val="24"/>
        </w:rPr>
        <w:t>, получать огромную радость от своей профессии</w:t>
      </w:r>
      <w:r w:rsidR="00B7269B">
        <w:rPr>
          <w:rFonts w:ascii="Times New Roman" w:hAnsi="Times New Roman" w:cs="Times New Roman"/>
          <w:sz w:val="24"/>
          <w:szCs w:val="24"/>
        </w:rPr>
        <w:t>,</w:t>
      </w:r>
      <w:r w:rsidR="00922CBD">
        <w:rPr>
          <w:rFonts w:ascii="Times New Roman" w:hAnsi="Times New Roman" w:cs="Times New Roman"/>
          <w:sz w:val="24"/>
          <w:szCs w:val="24"/>
        </w:rPr>
        <w:t xml:space="preserve"> не теряя вдохновения и желания совершенствоваться.</w:t>
      </w:r>
      <w:r w:rsidR="00F95B33">
        <w:rPr>
          <w:rFonts w:ascii="Times New Roman" w:hAnsi="Times New Roman" w:cs="Times New Roman"/>
          <w:sz w:val="24"/>
          <w:szCs w:val="24"/>
        </w:rPr>
        <w:t xml:space="preserve"> </w:t>
      </w:r>
    </w:p>
    <w:p w:rsidR="003264C4" w:rsidRPr="00B41643" w:rsidRDefault="003264C4" w:rsidP="00B41643">
      <w:pPr>
        <w:rPr>
          <w:rFonts w:ascii="Times New Roman" w:hAnsi="Times New Roman" w:cs="Times New Roman"/>
          <w:b/>
          <w:sz w:val="28"/>
          <w:szCs w:val="28"/>
        </w:rPr>
      </w:pPr>
      <w:r w:rsidRPr="00B41643">
        <w:rPr>
          <w:b/>
          <w:sz w:val="28"/>
          <w:szCs w:val="28"/>
        </w:rPr>
        <w:t xml:space="preserve"> </w:t>
      </w:r>
      <w:r w:rsidR="00B41643" w:rsidRPr="00B41643">
        <w:rPr>
          <w:b/>
          <w:sz w:val="28"/>
          <w:szCs w:val="28"/>
        </w:rPr>
        <w:t>Пример:</w:t>
      </w:r>
      <w:r w:rsidRPr="00B41643">
        <w:rPr>
          <w:b/>
          <w:sz w:val="28"/>
          <w:szCs w:val="28"/>
        </w:rPr>
        <w:t xml:space="preserve">         </w:t>
      </w:r>
      <w:r w:rsidR="00A21016" w:rsidRPr="00A21016">
        <w:rPr>
          <w:b/>
          <w:noProof/>
          <w:sz w:val="28"/>
          <w:szCs w:val="28"/>
          <w:lang w:eastAsia="zh-TW"/>
        </w:rPr>
        <w:drawing>
          <wp:inline distT="0" distB="0" distL="0" distR="0">
            <wp:extent cx="5415470" cy="1363522"/>
            <wp:effectExtent l="19050" t="0" r="0" b="0"/>
            <wp:docPr id="11" name="Рисунок 7" descr="http://artlab.club/uploads/images/00/02/21/2016/02/29/0u1d9e6150-75597c96-3d46a4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tlab.club/uploads/images/00/02/21/2016/02/29/0u1d9e6150-75597c96-3d46a43f.jpg"/>
                    <pic:cNvPicPr>
                      <a:picLocks noChangeAspect="1" noChangeArrowheads="1"/>
                    </pic:cNvPicPr>
                  </pic:nvPicPr>
                  <pic:blipFill>
                    <a:blip r:embed="rId8"/>
                    <a:srcRect/>
                    <a:stretch>
                      <a:fillRect/>
                    </a:stretch>
                  </pic:blipFill>
                  <pic:spPr bwMode="auto">
                    <a:xfrm>
                      <a:off x="0" y="0"/>
                      <a:ext cx="5416455" cy="1363770"/>
                    </a:xfrm>
                    <a:prstGeom prst="rect">
                      <a:avLst/>
                    </a:prstGeom>
                    <a:noFill/>
                    <a:ln w="9525">
                      <a:noFill/>
                      <a:miter lim="800000"/>
                      <a:headEnd/>
                      <a:tailEnd/>
                    </a:ln>
                  </pic:spPr>
                </pic:pic>
              </a:graphicData>
            </a:graphic>
          </wp:inline>
        </w:drawing>
      </w:r>
      <w:r w:rsidRPr="00B41643">
        <w:rPr>
          <w:b/>
          <w:sz w:val="28"/>
          <w:szCs w:val="28"/>
        </w:rPr>
        <w:t xml:space="preserve">                </w:t>
      </w:r>
    </w:p>
    <w:p w:rsidR="00A21016" w:rsidRDefault="00A21016" w:rsidP="00B41643">
      <w:pPr>
        <w:rPr>
          <w:rFonts w:ascii="Times New Roman" w:hAnsi="Times New Roman" w:cs="Times New Roman"/>
          <w:sz w:val="24"/>
          <w:szCs w:val="24"/>
        </w:rPr>
      </w:pPr>
    </w:p>
    <w:p w:rsidR="00A21016" w:rsidRDefault="00A21016" w:rsidP="00B41643">
      <w:pPr>
        <w:rPr>
          <w:rFonts w:ascii="Times New Roman" w:hAnsi="Times New Roman" w:cs="Times New Roman"/>
          <w:sz w:val="24"/>
          <w:szCs w:val="24"/>
        </w:rPr>
      </w:pPr>
    </w:p>
    <w:p w:rsidR="00A21016" w:rsidRDefault="00A21016" w:rsidP="00B41643">
      <w:pPr>
        <w:rPr>
          <w:rFonts w:ascii="Times New Roman" w:hAnsi="Times New Roman" w:cs="Times New Roman"/>
          <w:sz w:val="24"/>
          <w:szCs w:val="24"/>
        </w:rPr>
      </w:pPr>
    </w:p>
    <w:p w:rsidR="00A21016" w:rsidRDefault="00A21016" w:rsidP="00B41643">
      <w:pPr>
        <w:rPr>
          <w:rFonts w:ascii="Times New Roman" w:hAnsi="Times New Roman" w:cs="Times New Roman"/>
          <w:sz w:val="24"/>
          <w:szCs w:val="24"/>
        </w:rPr>
      </w:pPr>
    </w:p>
    <w:p w:rsidR="00A21016" w:rsidRPr="002B273B" w:rsidRDefault="002B273B" w:rsidP="002B273B">
      <w:pPr>
        <w:jc w:val="center"/>
        <w:rPr>
          <w:rFonts w:ascii="Times New Roman" w:hAnsi="Times New Roman" w:cs="Times New Roman"/>
          <w:b/>
          <w:sz w:val="24"/>
          <w:szCs w:val="24"/>
        </w:rPr>
      </w:pPr>
      <w:r w:rsidRPr="002B273B">
        <w:rPr>
          <w:rFonts w:ascii="Times New Roman" w:hAnsi="Times New Roman" w:cs="Times New Roman"/>
          <w:b/>
          <w:sz w:val="24"/>
          <w:szCs w:val="24"/>
        </w:rPr>
        <w:lastRenderedPageBreak/>
        <w:t>РАБОТЫ СТУДЕНТОВ</w:t>
      </w:r>
    </w:p>
    <w:p w:rsidR="00A21016" w:rsidRDefault="00A21016" w:rsidP="00B41643">
      <w:pPr>
        <w:rPr>
          <w:noProof/>
          <w:lang w:eastAsia="zh-TW"/>
        </w:rPr>
      </w:pPr>
      <w:r w:rsidRPr="00A21016">
        <w:rPr>
          <w:rFonts w:ascii="Times New Roman" w:hAnsi="Times New Roman" w:cs="Times New Roman"/>
          <w:noProof/>
          <w:sz w:val="24"/>
          <w:szCs w:val="24"/>
          <w:lang w:eastAsia="zh-TW"/>
        </w:rPr>
        <w:drawing>
          <wp:inline distT="0" distB="0" distL="0" distR="0">
            <wp:extent cx="2486025" cy="3314700"/>
            <wp:effectExtent l="19050" t="0" r="9525" b="0"/>
            <wp:docPr id="12" name="Рисунок 31" descr="https://pp.vk.me/c314631/v314631951/588/p2k76lSDQ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p.vk.me/c314631/v314631951/588/p2k76lSDQXs.jpg"/>
                    <pic:cNvPicPr>
                      <a:picLocks noChangeAspect="1" noChangeArrowheads="1"/>
                    </pic:cNvPicPr>
                  </pic:nvPicPr>
                  <pic:blipFill>
                    <a:blip r:embed="rId9"/>
                    <a:srcRect/>
                    <a:stretch>
                      <a:fillRect/>
                    </a:stretch>
                  </pic:blipFill>
                  <pic:spPr bwMode="auto">
                    <a:xfrm>
                      <a:off x="0" y="0"/>
                      <a:ext cx="2486025" cy="3314700"/>
                    </a:xfrm>
                    <a:prstGeom prst="rect">
                      <a:avLst/>
                    </a:prstGeom>
                    <a:noFill/>
                    <a:ln w="9525">
                      <a:noFill/>
                      <a:miter lim="800000"/>
                      <a:headEnd/>
                      <a:tailEnd/>
                    </a:ln>
                  </pic:spPr>
                </pic:pic>
              </a:graphicData>
            </a:graphic>
          </wp:inline>
        </w:drawing>
      </w:r>
      <w:r w:rsidRPr="00A21016">
        <w:rPr>
          <w:noProof/>
          <w:lang w:eastAsia="zh-TW"/>
        </w:rPr>
        <w:t xml:space="preserve"> </w:t>
      </w:r>
      <w:r w:rsidRPr="00A21016">
        <w:rPr>
          <w:rFonts w:ascii="Times New Roman" w:hAnsi="Times New Roman" w:cs="Times New Roman"/>
          <w:noProof/>
          <w:sz w:val="24"/>
          <w:szCs w:val="24"/>
          <w:lang w:eastAsia="zh-TW"/>
        </w:rPr>
        <w:drawing>
          <wp:inline distT="0" distB="0" distL="0" distR="0">
            <wp:extent cx="2495550" cy="3327400"/>
            <wp:effectExtent l="19050" t="0" r="0" b="0"/>
            <wp:docPr id="14" name="Рисунок 34" descr="https://pp.vk.me/c412526/v412526951/71db/ttDq46DQz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p.vk.me/c412526/v412526951/71db/ttDq46DQzpQ.jpg"/>
                    <pic:cNvPicPr>
                      <a:picLocks noChangeAspect="1" noChangeArrowheads="1"/>
                    </pic:cNvPicPr>
                  </pic:nvPicPr>
                  <pic:blipFill>
                    <a:blip r:embed="rId10"/>
                    <a:srcRect/>
                    <a:stretch>
                      <a:fillRect/>
                    </a:stretch>
                  </pic:blipFill>
                  <pic:spPr bwMode="auto">
                    <a:xfrm>
                      <a:off x="0" y="0"/>
                      <a:ext cx="2495550" cy="3327400"/>
                    </a:xfrm>
                    <a:prstGeom prst="rect">
                      <a:avLst/>
                    </a:prstGeom>
                    <a:noFill/>
                    <a:ln w="9525">
                      <a:noFill/>
                      <a:miter lim="800000"/>
                      <a:headEnd/>
                      <a:tailEnd/>
                    </a:ln>
                  </pic:spPr>
                </pic:pic>
              </a:graphicData>
            </a:graphic>
          </wp:inline>
        </w:drawing>
      </w:r>
      <w:r w:rsidRPr="00A21016">
        <w:rPr>
          <w:noProof/>
          <w:lang w:eastAsia="zh-TW"/>
        </w:rPr>
        <w:t xml:space="preserve"> </w:t>
      </w:r>
      <w:r w:rsidRPr="00A21016">
        <w:rPr>
          <w:noProof/>
          <w:lang w:eastAsia="zh-TW"/>
        </w:rPr>
        <w:drawing>
          <wp:inline distT="0" distB="0" distL="0" distR="0">
            <wp:extent cx="2450306" cy="3267075"/>
            <wp:effectExtent l="19050" t="0" r="7144" b="0"/>
            <wp:docPr id="15" name="Рисунок 37" descr="https://pp.vk.me/c412526/v412526951/7229/x-6l5gbxM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p.vk.me/c412526/v412526951/7229/x-6l5gbxM84.jpg"/>
                    <pic:cNvPicPr>
                      <a:picLocks noChangeAspect="1" noChangeArrowheads="1"/>
                    </pic:cNvPicPr>
                  </pic:nvPicPr>
                  <pic:blipFill>
                    <a:blip r:embed="rId11"/>
                    <a:srcRect/>
                    <a:stretch>
                      <a:fillRect/>
                    </a:stretch>
                  </pic:blipFill>
                  <pic:spPr bwMode="auto">
                    <a:xfrm>
                      <a:off x="0" y="0"/>
                      <a:ext cx="2450306" cy="3267075"/>
                    </a:xfrm>
                    <a:prstGeom prst="rect">
                      <a:avLst/>
                    </a:prstGeom>
                    <a:noFill/>
                    <a:ln w="9525">
                      <a:noFill/>
                      <a:miter lim="800000"/>
                      <a:headEnd/>
                      <a:tailEnd/>
                    </a:ln>
                  </pic:spPr>
                </pic:pic>
              </a:graphicData>
            </a:graphic>
          </wp:inline>
        </w:drawing>
      </w:r>
      <w:r w:rsidRPr="00A21016">
        <w:rPr>
          <w:noProof/>
          <w:lang w:eastAsia="zh-TW"/>
        </w:rPr>
        <w:t xml:space="preserve"> </w:t>
      </w:r>
      <w:r w:rsidRPr="00A21016">
        <w:rPr>
          <w:noProof/>
          <w:lang w:eastAsia="zh-TW"/>
        </w:rPr>
        <w:drawing>
          <wp:inline distT="0" distB="0" distL="0" distR="0">
            <wp:extent cx="2533650" cy="3274060"/>
            <wp:effectExtent l="19050" t="0" r="0" b="0"/>
            <wp:docPr id="17" name="Рисунок 70" descr="https://pp.vk.me/c617718/v617718951/4e4a/JqcsgDC7w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pp.vk.me/c617718/v617718951/4e4a/JqcsgDC7wG0.jpg"/>
                    <pic:cNvPicPr>
                      <a:picLocks noChangeAspect="1" noChangeArrowheads="1"/>
                    </pic:cNvPicPr>
                  </pic:nvPicPr>
                  <pic:blipFill>
                    <a:blip r:embed="rId12"/>
                    <a:srcRect/>
                    <a:stretch>
                      <a:fillRect/>
                    </a:stretch>
                  </pic:blipFill>
                  <pic:spPr bwMode="auto">
                    <a:xfrm>
                      <a:off x="0" y="0"/>
                      <a:ext cx="2533159" cy="3273425"/>
                    </a:xfrm>
                    <a:prstGeom prst="rect">
                      <a:avLst/>
                    </a:prstGeom>
                    <a:noFill/>
                    <a:ln w="9525">
                      <a:noFill/>
                      <a:miter lim="800000"/>
                      <a:headEnd/>
                      <a:tailEnd/>
                    </a:ln>
                  </pic:spPr>
                </pic:pic>
              </a:graphicData>
            </a:graphic>
          </wp:inline>
        </w:drawing>
      </w:r>
    </w:p>
    <w:p w:rsidR="00A21016" w:rsidRDefault="00A21016" w:rsidP="00B41643">
      <w:pPr>
        <w:rPr>
          <w:rFonts w:ascii="Times New Roman" w:hAnsi="Times New Roman" w:cs="Times New Roman"/>
          <w:sz w:val="24"/>
          <w:szCs w:val="24"/>
        </w:rPr>
      </w:pPr>
    </w:p>
    <w:p w:rsidR="002E7F65" w:rsidRDefault="0055321D" w:rsidP="00B41643">
      <w:pPr>
        <w:rPr>
          <w:noProof/>
          <w:lang w:eastAsia="zh-TW"/>
        </w:rPr>
      </w:pPr>
      <w:r w:rsidRPr="003264C4">
        <w:rPr>
          <w:rFonts w:ascii="Times New Roman" w:hAnsi="Times New Roman" w:cs="Times New Roman"/>
          <w:sz w:val="24"/>
          <w:szCs w:val="24"/>
        </w:rPr>
        <w:t xml:space="preserve">                              </w:t>
      </w:r>
    </w:p>
    <w:p w:rsidR="0055321D" w:rsidRPr="003264C4" w:rsidRDefault="00975E87" w:rsidP="00B41643">
      <w:pPr>
        <w:rPr>
          <w:rFonts w:ascii="Times New Roman" w:hAnsi="Times New Roman" w:cs="Times New Roman"/>
          <w:sz w:val="24"/>
          <w:szCs w:val="24"/>
        </w:rPr>
      </w:pPr>
      <w:r>
        <w:rPr>
          <w:noProof/>
          <w:lang w:eastAsia="zh-TW"/>
        </w:rPr>
        <w:lastRenderedPageBreak/>
        <w:drawing>
          <wp:inline distT="0" distB="0" distL="0" distR="0">
            <wp:extent cx="2733675" cy="2324100"/>
            <wp:effectExtent l="19050" t="0" r="9525" b="0"/>
            <wp:docPr id="43" name="Рисунок 43" descr="https://pp.vk.me/c412526/v412526951/7245/UmmaISKj5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p.vk.me/c412526/v412526951/7245/UmmaISKj5SY.jpg"/>
                    <pic:cNvPicPr>
                      <a:picLocks noChangeAspect="1" noChangeArrowheads="1"/>
                    </pic:cNvPicPr>
                  </pic:nvPicPr>
                  <pic:blipFill>
                    <a:blip r:embed="rId13"/>
                    <a:srcRect/>
                    <a:stretch>
                      <a:fillRect/>
                    </a:stretch>
                  </pic:blipFill>
                  <pic:spPr bwMode="auto">
                    <a:xfrm>
                      <a:off x="0" y="0"/>
                      <a:ext cx="2733675" cy="2324100"/>
                    </a:xfrm>
                    <a:prstGeom prst="rect">
                      <a:avLst/>
                    </a:prstGeom>
                    <a:noFill/>
                    <a:ln w="9525">
                      <a:noFill/>
                      <a:miter lim="800000"/>
                      <a:headEnd/>
                      <a:tailEnd/>
                    </a:ln>
                  </pic:spPr>
                </pic:pic>
              </a:graphicData>
            </a:graphic>
          </wp:inline>
        </w:drawing>
      </w:r>
      <w:r>
        <w:rPr>
          <w:noProof/>
          <w:lang w:eastAsia="zh-TW"/>
        </w:rPr>
        <w:drawing>
          <wp:inline distT="0" distB="0" distL="0" distR="0">
            <wp:extent cx="2724150" cy="2381250"/>
            <wp:effectExtent l="19050" t="0" r="0" b="0"/>
            <wp:docPr id="46" name="Рисунок 46" descr="https://pp.vk.me/c412526/v412526951/7287/8VEdmxzMP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p.vk.me/c412526/v412526951/7287/8VEdmxzMPKc.jpg"/>
                    <pic:cNvPicPr>
                      <a:picLocks noChangeAspect="1" noChangeArrowheads="1"/>
                    </pic:cNvPicPr>
                  </pic:nvPicPr>
                  <pic:blipFill>
                    <a:blip r:embed="rId14"/>
                    <a:srcRect/>
                    <a:stretch>
                      <a:fillRect/>
                    </a:stretch>
                  </pic:blipFill>
                  <pic:spPr bwMode="auto">
                    <a:xfrm>
                      <a:off x="0" y="0"/>
                      <a:ext cx="2724150" cy="2381250"/>
                    </a:xfrm>
                    <a:prstGeom prst="rect">
                      <a:avLst/>
                    </a:prstGeom>
                    <a:noFill/>
                    <a:ln w="9525">
                      <a:noFill/>
                      <a:miter lim="800000"/>
                      <a:headEnd/>
                      <a:tailEnd/>
                    </a:ln>
                  </pic:spPr>
                </pic:pic>
              </a:graphicData>
            </a:graphic>
          </wp:inline>
        </w:drawing>
      </w:r>
      <w:r>
        <w:rPr>
          <w:noProof/>
          <w:lang w:eastAsia="zh-TW"/>
        </w:rPr>
        <w:drawing>
          <wp:inline distT="0" distB="0" distL="0" distR="0">
            <wp:extent cx="2762250" cy="2066925"/>
            <wp:effectExtent l="19050" t="0" r="0" b="0"/>
            <wp:docPr id="49" name="Рисунок 49" descr="https://pp.vk.me/c412526/v412526951/7290/u2tNoghYx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p.vk.me/c412526/v412526951/7290/u2tNoghYxMU.jpg"/>
                    <pic:cNvPicPr>
                      <a:picLocks noChangeAspect="1" noChangeArrowheads="1"/>
                    </pic:cNvPicPr>
                  </pic:nvPicPr>
                  <pic:blipFill>
                    <a:blip r:embed="rId15"/>
                    <a:srcRect/>
                    <a:stretch>
                      <a:fillRect/>
                    </a:stretch>
                  </pic:blipFill>
                  <pic:spPr bwMode="auto">
                    <a:xfrm>
                      <a:off x="0" y="0"/>
                      <a:ext cx="2762250" cy="2066925"/>
                    </a:xfrm>
                    <a:prstGeom prst="rect">
                      <a:avLst/>
                    </a:prstGeom>
                    <a:noFill/>
                    <a:ln w="9525">
                      <a:noFill/>
                      <a:miter lim="800000"/>
                      <a:headEnd/>
                      <a:tailEnd/>
                    </a:ln>
                  </pic:spPr>
                </pic:pic>
              </a:graphicData>
            </a:graphic>
          </wp:inline>
        </w:drawing>
      </w:r>
      <w:r>
        <w:rPr>
          <w:noProof/>
          <w:lang w:eastAsia="zh-TW"/>
        </w:rPr>
        <w:drawing>
          <wp:inline distT="0" distB="0" distL="0" distR="0">
            <wp:extent cx="2705100" cy="2150269"/>
            <wp:effectExtent l="19050" t="0" r="0" b="0"/>
            <wp:docPr id="52" name="Рисунок 52" descr="https://pp.vk.me/c412526/v412526951/72b4/WFcr0yyjS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pp.vk.me/c412526/v412526951/72b4/WFcr0yyjSvk.jpg"/>
                    <pic:cNvPicPr>
                      <a:picLocks noChangeAspect="1" noChangeArrowheads="1"/>
                    </pic:cNvPicPr>
                  </pic:nvPicPr>
                  <pic:blipFill>
                    <a:blip r:embed="rId16"/>
                    <a:srcRect/>
                    <a:stretch>
                      <a:fillRect/>
                    </a:stretch>
                  </pic:blipFill>
                  <pic:spPr bwMode="auto">
                    <a:xfrm>
                      <a:off x="0" y="0"/>
                      <a:ext cx="2705100" cy="2150269"/>
                    </a:xfrm>
                    <a:prstGeom prst="rect">
                      <a:avLst/>
                    </a:prstGeom>
                    <a:noFill/>
                    <a:ln w="9525">
                      <a:noFill/>
                      <a:miter lim="800000"/>
                      <a:headEnd/>
                      <a:tailEnd/>
                    </a:ln>
                  </pic:spPr>
                </pic:pic>
              </a:graphicData>
            </a:graphic>
          </wp:inline>
        </w:drawing>
      </w:r>
      <w:r>
        <w:rPr>
          <w:noProof/>
          <w:lang w:eastAsia="zh-TW"/>
        </w:rPr>
        <w:drawing>
          <wp:inline distT="0" distB="0" distL="0" distR="0">
            <wp:extent cx="1676400" cy="2762250"/>
            <wp:effectExtent l="19050" t="0" r="0" b="0"/>
            <wp:docPr id="58" name="Рисунок 58" descr="https://pp.vk.me/c412526/v412526951/72f4/gM5J_Qt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pp.vk.me/c412526/v412526951/72f4/gM5J_QtroDA.jpg"/>
                    <pic:cNvPicPr>
                      <a:picLocks noChangeAspect="1" noChangeArrowheads="1"/>
                    </pic:cNvPicPr>
                  </pic:nvPicPr>
                  <pic:blipFill>
                    <a:blip r:embed="rId17"/>
                    <a:srcRect/>
                    <a:stretch>
                      <a:fillRect/>
                    </a:stretch>
                  </pic:blipFill>
                  <pic:spPr bwMode="auto">
                    <a:xfrm>
                      <a:off x="0" y="0"/>
                      <a:ext cx="1678583" cy="2765847"/>
                    </a:xfrm>
                    <a:prstGeom prst="rect">
                      <a:avLst/>
                    </a:prstGeom>
                    <a:noFill/>
                    <a:ln w="9525">
                      <a:noFill/>
                      <a:miter lim="800000"/>
                      <a:headEnd/>
                      <a:tailEnd/>
                    </a:ln>
                  </pic:spPr>
                </pic:pic>
              </a:graphicData>
            </a:graphic>
          </wp:inline>
        </w:drawing>
      </w:r>
      <w:r>
        <w:rPr>
          <w:noProof/>
          <w:lang w:eastAsia="zh-TW"/>
        </w:rPr>
        <w:drawing>
          <wp:inline distT="0" distB="0" distL="0" distR="0">
            <wp:extent cx="2071688" cy="2762250"/>
            <wp:effectExtent l="19050" t="0" r="4762" b="0"/>
            <wp:docPr id="61" name="Рисунок 61" descr="https://pp.vk.me/c412526/v412526951/7326/peJlY_q5g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pp.vk.me/c412526/v412526951/7326/peJlY_q5gGY.jpg"/>
                    <pic:cNvPicPr>
                      <a:picLocks noChangeAspect="1" noChangeArrowheads="1"/>
                    </pic:cNvPicPr>
                  </pic:nvPicPr>
                  <pic:blipFill>
                    <a:blip r:embed="rId18"/>
                    <a:srcRect/>
                    <a:stretch>
                      <a:fillRect/>
                    </a:stretch>
                  </pic:blipFill>
                  <pic:spPr bwMode="auto">
                    <a:xfrm>
                      <a:off x="0" y="0"/>
                      <a:ext cx="2071688" cy="2762250"/>
                    </a:xfrm>
                    <a:prstGeom prst="rect">
                      <a:avLst/>
                    </a:prstGeom>
                    <a:noFill/>
                    <a:ln w="9525">
                      <a:noFill/>
                      <a:miter lim="800000"/>
                      <a:headEnd/>
                      <a:tailEnd/>
                    </a:ln>
                  </pic:spPr>
                </pic:pic>
              </a:graphicData>
            </a:graphic>
          </wp:inline>
        </w:drawing>
      </w:r>
      <w:r>
        <w:rPr>
          <w:noProof/>
          <w:lang w:eastAsia="zh-TW"/>
        </w:rPr>
        <w:drawing>
          <wp:inline distT="0" distB="0" distL="0" distR="0">
            <wp:extent cx="1695450" cy="2752725"/>
            <wp:effectExtent l="19050" t="0" r="0" b="0"/>
            <wp:docPr id="64" name="Рисунок 64" descr="https://pp.vk.me/c605321/v605321951/5244/1e6SAJoc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pp.vk.me/c605321/v605321951/5244/1e6SAJocOLI.jpg"/>
                    <pic:cNvPicPr>
                      <a:picLocks noChangeAspect="1" noChangeArrowheads="1"/>
                    </pic:cNvPicPr>
                  </pic:nvPicPr>
                  <pic:blipFill>
                    <a:blip r:embed="rId19"/>
                    <a:srcRect/>
                    <a:stretch>
                      <a:fillRect/>
                    </a:stretch>
                  </pic:blipFill>
                  <pic:spPr bwMode="auto">
                    <a:xfrm>
                      <a:off x="0" y="0"/>
                      <a:ext cx="1695450" cy="2752725"/>
                    </a:xfrm>
                    <a:prstGeom prst="rect">
                      <a:avLst/>
                    </a:prstGeom>
                    <a:noFill/>
                    <a:ln w="9525">
                      <a:noFill/>
                      <a:miter lim="800000"/>
                      <a:headEnd/>
                      <a:tailEnd/>
                    </a:ln>
                  </pic:spPr>
                </pic:pic>
              </a:graphicData>
            </a:graphic>
          </wp:inline>
        </w:drawing>
      </w:r>
    </w:p>
    <w:sectPr w:rsidR="0055321D" w:rsidRPr="003264C4" w:rsidSect="00526DD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4D" w:rsidRDefault="00AD2E4D" w:rsidP="00362D7D">
      <w:pPr>
        <w:spacing w:after="0" w:line="240" w:lineRule="auto"/>
      </w:pPr>
      <w:r>
        <w:separator/>
      </w:r>
    </w:p>
  </w:endnote>
  <w:endnote w:type="continuationSeparator" w:id="1">
    <w:p w:rsidR="00AD2E4D" w:rsidRDefault="00AD2E4D" w:rsidP="0036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4D" w:rsidRDefault="00AD2E4D" w:rsidP="00362D7D">
      <w:pPr>
        <w:spacing w:after="0" w:line="240" w:lineRule="auto"/>
      </w:pPr>
      <w:r>
        <w:separator/>
      </w:r>
    </w:p>
  </w:footnote>
  <w:footnote w:type="continuationSeparator" w:id="1">
    <w:p w:rsidR="00AD2E4D" w:rsidRDefault="00AD2E4D" w:rsidP="00362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7D" w:rsidRDefault="00362D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746"/>
    <w:multiLevelType w:val="hybridMultilevel"/>
    <w:tmpl w:val="24DA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2110A"/>
    <w:multiLevelType w:val="hybridMultilevel"/>
    <w:tmpl w:val="A3E06CBC"/>
    <w:lvl w:ilvl="0" w:tplc="CFDCC630">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A1204"/>
    <w:multiLevelType w:val="hybridMultilevel"/>
    <w:tmpl w:val="2F204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20618"/>
    <w:multiLevelType w:val="hybridMultilevel"/>
    <w:tmpl w:val="FC5270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69639B"/>
    <w:multiLevelType w:val="hybridMultilevel"/>
    <w:tmpl w:val="3C92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14D03"/>
    <w:multiLevelType w:val="hybridMultilevel"/>
    <w:tmpl w:val="C356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452BA0"/>
    <w:multiLevelType w:val="hybridMultilevel"/>
    <w:tmpl w:val="CCDA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144D80"/>
    <w:multiLevelType w:val="hybridMultilevel"/>
    <w:tmpl w:val="BCB89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7345D2"/>
    <w:multiLevelType w:val="hybridMultilevel"/>
    <w:tmpl w:val="4204157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8EF582F"/>
    <w:multiLevelType w:val="hybridMultilevel"/>
    <w:tmpl w:val="C5CA5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CC1585"/>
    <w:multiLevelType w:val="hybridMultilevel"/>
    <w:tmpl w:val="45147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1"/>
  </w:num>
  <w:num w:numId="7">
    <w:abstractNumId w:val="10"/>
  </w:num>
  <w:num w:numId="8">
    <w:abstractNumId w:val="5"/>
  </w:num>
  <w:num w:numId="9">
    <w:abstractNumId w:val="0"/>
  </w:num>
  <w:num w:numId="10">
    <w:abstractNumId w:val="4"/>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0CD6"/>
    <w:rsid w:val="00053DD1"/>
    <w:rsid w:val="00080C3D"/>
    <w:rsid w:val="000C71C3"/>
    <w:rsid w:val="00103231"/>
    <w:rsid w:val="00107BBF"/>
    <w:rsid w:val="00110BC2"/>
    <w:rsid w:val="00137DE8"/>
    <w:rsid w:val="00146DD6"/>
    <w:rsid w:val="001561D2"/>
    <w:rsid w:val="001A0705"/>
    <w:rsid w:val="00203377"/>
    <w:rsid w:val="00237146"/>
    <w:rsid w:val="002A4831"/>
    <w:rsid w:val="002B273B"/>
    <w:rsid w:val="002C46E2"/>
    <w:rsid w:val="002E7F65"/>
    <w:rsid w:val="002F73A2"/>
    <w:rsid w:val="003264C4"/>
    <w:rsid w:val="00362D7D"/>
    <w:rsid w:val="003B0912"/>
    <w:rsid w:val="003B5E9A"/>
    <w:rsid w:val="004448A6"/>
    <w:rsid w:val="00526DDE"/>
    <w:rsid w:val="00550CD6"/>
    <w:rsid w:val="0055321D"/>
    <w:rsid w:val="00561BC5"/>
    <w:rsid w:val="005C484B"/>
    <w:rsid w:val="006B16BE"/>
    <w:rsid w:val="006F578C"/>
    <w:rsid w:val="00712F66"/>
    <w:rsid w:val="00781F1F"/>
    <w:rsid w:val="00797A12"/>
    <w:rsid w:val="007A4BE5"/>
    <w:rsid w:val="007D392C"/>
    <w:rsid w:val="007F67B3"/>
    <w:rsid w:val="00825BC6"/>
    <w:rsid w:val="00877161"/>
    <w:rsid w:val="00882695"/>
    <w:rsid w:val="008F57AE"/>
    <w:rsid w:val="00922CBD"/>
    <w:rsid w:val="00975E87"/>
    <w:rsid w:val="00A21016"/>
    <w:rsid w:val="00A421ED"/>
    <w:rsid w:val="00AD2E4D"/>
    <w:rsid w:val="00AF0B5E"/>
    <w:rsid w:val="00B16E78"/>
    <w:rsid w:val="00B41643"/>
    <w:rsid w:val="00B57AF8"/>
    <w:rsid w:val="00B7269B"/>
    <w:rsid w:val="00BA6A31"/>
    <w:rsid w:val="00C004A3"/>
    <w:rsid w:val="00C46971"/>
    <w:rsid w:val="00C82E21"/>
    <w:rsid w:val="00CD609F"/>
    <w:rsid w:val="00CF3C52"/>
    <w:rsid w:val="00D5328D"/>
    <w:rsid w:val="00D77ECA"/>
    <w:rsid w:val="00DC206F"/>
    <w:rsid w:val="00E2681A"/>
    <w:rsid w:val="00EF386E"/>
    <w:rsid w:val="00EF6567"/>
    <w:rsid w:val="00F80EED"/>
    <w:rsid w:val="00F95B33"/>
    <w:rsid w:val="00FD0970"/>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D6"/>
    <w:rPr>
      <w:rFonts w:eastAsiaTheme="minorHAnsi"/>
      <w:lang w:eastAsia="en-US"/>
    </w:rPr>
  </w:style>
  <w:style w:type="paragraph" w:styleId="2">
    <w:name w:val="heading 2"/>
    <w:basedOn w:val="a"/>
    <w:link w:val="20"/>
    <w:uiPriority w:val="9"/>
    <w:qFormat/>
    <w:rsid w:val="00107BBF"/>
    <w:pPr>
      <w:spacing w:before="100" w:beforeAutospacing="1" w:after="100" w:afterAutospacing="1" w:line="240" w:lineRule="auto"/>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971"/>
    <w:pPr>
      <w:spacing w:after="0" w:line="240" w:lineRule="auto"/>
    </w:pPr>
    <w:rPr>
      <w:rFonts w:eastAsiaTheme="minorHAnsi"/>
      <w:lang w:eastAsia="en-US"/>
    </w:rPr>
  </w:style>
  <w:style w:type="character" w:styleId="a4">
    <w:name w:val="Strong"/>
    <w:basedOn w:val="a0"/>
    <w:uiPriority w:val="22"/>
    <w:qFormat/>
    <w:rsid w:val="00561BC5"/>
    <w:rPr>
      <w:b/>
      <w:bCs/>
    </w:rPr>
  </w:style>
  <w:style w:type="character" w:customStyle="1" w:styleId="20">
    <w:name w:val="Заголовок 2 Знак"/>
    <w:basedOn w:val="a0"/>
    <w:link w:val="2"/>
    <w:uiPriority w:val="9"/>
    <w:rsid w:val="00107BBF"/>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080C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0C3D"/>
    <w:rPr>
      <w:rFonts w:ascii="Tahoma" w:eastAsiaTheme="minorHAnsi" w:hAnsi="Tahoma" w:cs="Tahoma"/>
      <w:sz w:val="16"/>
      <w:szCs w:val="16"/>
      <w:lang w:eastAsia="en-US"/>
    </w:rPr>
  </w:style>
  <w:style w:type="paragraph" w:styleId="a7">
    <w:name w:val="List Paragraph"/>
    <w:basedOn w:val="a"/>
    <w:uiPriority w:val="34"/>
    <w:qFormat/>
    <w:rsid w:val="003264C4"/>
    <w:pPr>
      <w:ind w:left="720"/>
      <w:contextualSpacing/>
    </w:pPr>
  </w:style>
  <w:style w:type="table" w:styleId="a8">
    <w:name w:val="Table Grid"/>
    <w:basedOn w:val="a1"/>
    <w:uiPriority w:val="59"/>
    <w:rsid w:val="003264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362D7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2D7D"/>
    <w:rPr>
      <w:rFonts w:eastAsiaTheme="minorHAnsi"/>
      <w:lang w:eastAsia="en-US"/>
    </w:rPr>
  </w:style>
  <w:style w:type="paragraph" w:styleId="ab">
    <w:name w:val="footer"/>
    <w:basedOn w:val="a"/>
    <w:link w:val="ac"/>
    <w:uiPriority w:val="99"/>
    <w:unhideWhenUsed/>
    <w:rsid w:val="00362D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2D7D"/>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6438305">
      <w:bodyDiv w:val="1"/>
      <w:marLeft w:val="0"/>
      <w:marRight w:val="0"/>
      <w:marTop w:val="0"/>
      <w:marBottom w:val="0"/>
      <w:divBdr>
        <w:top w:val="none" w:sz="0" w:space="0" w:color="auto"/>
        <w:left w:val="none" w:sz="0" w:space="0" w:color="auto"/>
        <w:bottom w:val="none" w:sz="0" w:space="0" w:color="auto"/>
        <w:right w:val="none" w:sz="0" w:space="0" w:color="auto"/>
      </w:divBdr>
    </w:div>
    <w:div w:id="1508906252">
      <w:bodyDiv w:val="1"/>
      <w:marLeft w:val="0"/>
      <w:marRight w:val="0"/>
      <w:marTop w:val="0"/>
      <w:marBottom w:val="0"/>
      <w:divBdr>
        <w:top w:val="none" w:sz="0" w:space="0" w:color="auto"/>
        <w:left w:val="none" w:sz="0" w:space="0" w:color="auto"/>
        <w:bottom w:val="none" w:sz="0" w:space="0" w:color="auto"/>
        <w:right w:val="none" w:sz="0" w:space="0" w:color="auto"/>
      </w:divBdr>
    </w:div>
    <w:div w:id="16400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87C0-7F3A-4C21-84F0-710A9E51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34</cp:revision>
  <dcterms:created xsi:type="dcterms:W3CDTF">2016-05-04T14:35:00Z</dcterms:created>
  <dcterms:modified xsi:type="dcterms:W3CDTF">2016-05-05T19:49:00Z</dcterms:modified>
</cp:coreProperties>
</file>