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24AA" w:rsidRDefault="003C24AA" w:rsidP="00EE4532">
      <w:pPr>
        <w:shd w:val="clear" w:color="auto" w:fill="FFFFFF" w:themeFill="background1"/>
        <w:spacing w:line="60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МБУ ДО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Озёрненская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ДШИ</w:t>
      </w:r>
    </w:p>
    <w:p w:rsidR="003C24AA" w:rsidRDefault="003C24AA" w:rsidP="00EE4532">
      <w:pPr>
        <w:shd w:val="clear" w:color="auto" w:fill="FFFFFF" w:themeFill="background1"/>
        <w:spacing w:line="60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60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Классный час </w:t>
      </w:r>
    </w:p>
    <w:p w:rsidR="003C24AA" w:rsidRDefault="003C24AA" w:rsidP="003C24AA">
      <w:pPr>
        <w:shd w:val="clear" w:color="auto" w:fill="FFFFFF" w:themeFill="background1"/>
        <w:spacing w:after="0" w:line="60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презентация</w:t>
      </w:r>
    </w:p>
    <w:p w:rsidR="003C24AA" w:rsidRDefault="003C24AA" w:rsidP="003C24AA">
      <w:pPr>
        <w:shd w:val="clear" w:color="auto" w:fill="FFFFFF" w:themeFill="background1"/>
        <w:spacing w:after="0" w:line="60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Тема: « Испанское Королевство. Парк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Гуэля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.»</w:t>
      </w: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Преподаватель </w:t>
      </w: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Художественных дисциплин:</w:t>
      </w: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Манух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Олеся Александровна</w:t>
      </w: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</w:p>
    <w:p w:rsidR="003C24AA" w:rsidRDefault="003C24AA" w:rsidP="003C24AA">
      <w:pPr>
        <w:shd w:val="clear" w:color="auto" w:fill="FFFFFF" w:themeFill="background1"/>
        <w:spacing w:line="60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п. Озёрный ,2016г</w:t>
      </w:r>
    </w:p>
    <w:p w:rsidR="00BA396B" w:rsidRDefault="003C24AA" w:rsidP="003C24AA">
      <w:pPr>
        <w:shd w:val="clear" w:color="auto" w:fill="FFFFFF" w:themeFill="background1"/>
        <w:spacing w:line="60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 xml:space="preserve">                                                     </w:t>
      </w:r>
      <w:r w:rsidR="00BA396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Содержание.</w:t>
      </w:r>
    </w:p>
    <w:p w:rsidR="006B1634" w:rsidRPr="006B1634" w:rsidRDefault="009412E0" w:rsidP="00EE4532">
      <w:pPr>
        <w:shd w:val="clear" w:color="auto" w:fill="FFFFFF" w:themeFill="background1"/>
        <w:spacing w:line="60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C015A9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="006B1634" w:rsidRPr="006B1634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Введение.</w:t>
      </w:r>
    </w:p>
    <w:p w:rsidR="006B1634" w:rsidRPr="006B1634" w:rsidRDefault="005F007D" w:rsidP="00EE4532">
      <w:pPr>
        <w:shd w:val="clear" w:color="auto" w:fill="FFFFFF" w:themeFill="background1"/>
        <w:spacing w:line="60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6B1634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1.</w:t>
      </w:r>
      <w:r w:rsidR="006B1634" w:rsidRPr="005F00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Испанское Королевство</w:t>
      </w:r>
      <w:r w:rsidR="006B1634" w:rsidRPr="006B163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5F007D" w:rsidRDefault="005F007D" w:rsidP="00EE4532">
      <w:pPr>
        <w:shd w:val="clear" w:color="auto" w:fill="FFFFFF" w:themeFill="background1"/>
        <w:spacing w:line="60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6B1634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2.</w:t>
      </w:r>
      <w:r w:rsidR="006B1634" w:rsidRPr="006B1634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Парк </w:t>
      </w:r>
      <w:proofErr w:type="spellStart"/>
      <w:r w:rsidR="006B1634" w:rsidRPr="006B1634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Гуэля</w:t>
      </w:r>
      <w:proofErr w:type="spellEnd"/>
      <w:r w:rsidR="006B1634" w:rsidRPr="006B1634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</w:p>
    <w:p w:rsidR="00C10628" w:rsidRDefault="00C10628" w:rsidP="00EE4532">
      <w:pPr>
        <w:shd w:val="clear" w:color="auto" w:fill="FFFFFF" w:themeFill="background1"/>
        <w:spacing w:line="60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Заключение</w:t>
      </w:r>
    </w:p>
    <w:p w:rsidR="00EE4532" w:rsidRDefault="00EE4532" w:rsidP="00EE4532">
      <w:pPr>
        <w:shd w:val="clear" w:color="auto" w:fill="FFFFFF" w:themeFill="background1"/>
        <w:spacing w:line="60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Приложение</w:t>
      </w:r>
    </w:p>
    <w:p w:rsidR="00EE4532" w:rsidRDefault="00EE4532" w:rsidP="00EE4532">
      <w:pPr>
        <w:shd w:val="clear" w:color="auto" w:fill="FFFFFF" w:themeFill="background1"/>
        <w:spacing w:line="60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9412E0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EE4532" w:rsidRDefault="00EE4532" w:rsidP="00EE4532">
      <w:pPr>
        <w:shd w:val="clear" w:color="auto" w:fill="FFFFFF" w:themeFill="background1"/>
        <w:spacing w:line="240" w:lineRule="auto"/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81A73" w:rsidRPr="006B1634" w:rsidRDefault="00BA396B" w:rsidP="00EE4532">
      <w:pPr>
        <w:shd w:val="clear" w:color="auto" w:fill="FFFFFF" w:themeFill="background1"/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>Введение</w:t>
      </w:r>
    </w:p>
    <w:p w:rsidR="006B1634" w:rsidRDefault="003C24AA" w:rsidP="006B1634">
      <w:pPr>
        <w:spacing w:before="120"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bookmarkStart w:id="0" w:name="_GoBack"/>
      <w:bookmarkEnd w:id="0"/>
      <w:r w:rsidR="006B1634"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Испания - одно из самых южных и теплых государств в Европе. Даже зимой температура в Андалусии не падает ниже 10 градусов тепла. Комфортный климат, богатейшая история и культура, разнообразная кухня и достопримечательности Испании ежегодно привлекают в эту страну более 50 млн. туристов. По количеству туристов Испания на протяжении многих лет входит в тройку стран мира и занимает второе место в Европе после Франции.</w:t>
      </w:r>
    </w:p>
    <w:p w:rsidR="006B1634" w:rsidRPr="005F007D" w:rsidRDefault="006B1634" w:rsidP="006B1634">
      <w:pPr>
        <w:spacing w:before="120"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47DDAE" wp14:editId="3E10415D">
            <wp:extent cx="5844208" cy="3832995"/>
            <wp:effectExtent l="0" t="0" r="4445" b="0"/>
            <wp:docPr id="6" name="Рисунок 6" descr="http://www.broniruisam.ru/images/kurorts/spain/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broniruisam.ru/images/kurorts/spain/map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024" cy="383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634" w:rsidRPr="006B1634" w:rsidRDefault="00C10628" w:rsidP="006B1634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6B1634"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Испанские культурные традиции известны во всем мире, знаменитый танец фламенко и коррида, завоевали большую известность для страны. Для того</w:t>
      </w:r>
      <w:proofErr w:type="gramStart"/>
      <w:r w:rsidR="006B1634"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  <w:r w:rsidR="006B1634"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чтобы увидеть подлинный фламенко, отправляйтесь в Севилью или в кварталы Гранады. Бои быков дадут вам возможность заглянуть в мир испанских традиций. Коррида в настоящее время запрещена в Каталонии, обсуждения для других регионов продолжаются.</w:t>
      </w:r>
    </w:p>
    <w:p w:rsidR="006B1634" w:rsidRDefault="006B1634" w:rsidP="006B1634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10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Богатая история Испании отображается в характерной архитектуре. Даже в сегодняшней Испании можно побродить по улицам с многовековыми зданиями и площадями. Соборы, особенно Кафедральный собор Толедо - это свидетельство религиозного прошлого страны. Королевские дворцы, такие как </w:t>
      </w:r>
      <w:proofErr w:type="spellStart"/>
      <w:r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>Паласио</w:t>
      </w:r>
      <w:proofErr w:type="spellEnd"/>
      <w:r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Реаль</w:t>
      </w:r>
      <w:proofErr w:type="spellEnd"/>
      <w:r w:rsidRPr="006B1634">
        <w:rPr>
          <w:rFonts w:ascii="Times New Roman" w:eastAsia="Times New Roman" w:hAnsi="Times New Roman" w:cs="Times New Roman"/>
          <w:sz w:val="28"/>
          <w:szCs w:val="28"/>
          <w:lang w:eastAsia="ru-RU"/>
        </w:rPr>
        <w:t>-де-Мадрид украшают величественные архитектурные стили и причудливая резьба.</w:t>
      </w:r>
    </w:p>
    <w:p w:rsidR="006B1634" w:rsidRPr="006B1634" w:rsidRDefault="006B1634" w:rsidP="006B1634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2727D">
        <w:rPr>
          <w:rFonts w:ascii="Arial" w:eastAsia="Times New Roman" w:hAnsi="Arial" w:cs="Arial"/>
          <w:noProof/>
          <w:color w:val="333399"/>
          <w:sz w:val="21"/>
          <w:szCs w:val="21"/>
          <w:lang w:eastAsia="ru-RU"/>
        </w:rPr>
        <w:lastRenderedPageBreak/>
        <w:drawing>
          <wp:inline distT="0" distB="0" distL="0" distR="0" wp14:anchorId="4585DE30" wp14:editId="3BA9ABCF">
            <wp:extent cx="5716905" cy="4285615"/>
            <wp:effectExtent l="0" t="0" r="0" b="635"/>
            <wp:docPr id="5" name="Рисунок 5" descr="ar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rh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428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07D" w:rsidRPr="005F007D" w:rsidRDefault="005F007D" w:rsidP="005F007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F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География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Испания.</w:t>
      </w:r>
    </w:p>
    <w:p w:rsidR="00C10628" w:rsidRDefault="001A3856" w:rsidP="00C106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3F6DD40" wp14:editId="7092BDAF">
            <wp:simplePos x="0" y="0"/>
            <wp:positionH relativeFrom="column">
              <wp:posOffset>2886075</wp:posOffset>
            </wp:positionH>
            <wp:positionV relativeFrom="paragraph">
              <wp:posOffset>1188085</wp:posOffset>
            </wp:positionV>
            <wp:extent cx="2830195" cy="1891030"/>
            <wp:effectExtent l="0" t="0" r="8255" b="0"/>
            <wp:wrapSquare wrapText="bothSides"/>
            <wp:docPr id="50" name="Рисунок 50" descr="Испания. Барселона. Парк Порт Авенту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спания. Барселона. Парк Порт Авентур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5F007D"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Государство на юго-западе Европы, занимающее большую часть Пиренейского полуострова. На севере граничит с Францией и Андоррой, на западе - с Португалией. На севере омывается Бискайским заливом, на востоке - Средиземным морем, на юге - Средиземным морем и Атлантическим океаном, на западе - Атлантическим океаном. Испании принадлежат несколько групп островов, самыми значительными из которых являются </w:t>
      </w:r>
      <w:proofErr w:type="spellStart"/>
      <w:r w:rsidR="005F007D"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Балеарские</w:t>
      </w:r>
      <w:proofErr w:type="spellEnd"/>
      <w:r w:rsidR="005F007D"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острова в Средиземном море и Канарские острова в Атлантическом океане.</w:t>
      </w:r>
    </w:p>
    <w:p w:rsidR="005F007D" w:rsidRPr="005F007D" w:rsidRDefault="005F007D" w:rsidP="00C1062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Столица</w:t>
      </w:r>
      <w:r w:rsidRPr="005F0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> Мадрид</w:t>
      </w:r>
    </w:p>
    <w:p w:rsidR="005F007D" w:rsidRPr="005F007D" w:rsidRDefault="005F007D" w:rsidP="00C10628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Территория:</w:t>
      </w:r>
      <w:r w:rsidRPr="005F0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>Официальное название страны – Испанское Королевство.</w:t>
      </w:r>
    </w:p>
    <w:p w:rsidR="005F007D" w:rsidRPr="005F007D" w:rsidRDefault="005F007D" w:rsidP="00C10628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63636"/>
          <w:sz w:val="28"/>
          <w:szCs w:val="28"/>
          <w:lang w:eastAsia="ru-RU"/>
        </w:rPr>
      </w:pPr>
      <w:r w:rsidRPr="005F007D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 w:themeFill="background1"/>
          <w:lang w:eastAsia="ru-RU"/>
        </w:rPr>
        <w:t>Клим</w:t>
      </w:r>
      <w:r w:rsidRPr="005F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ат:</w:t>
      </w:r>
      <w:r w:rsidRPr="005F0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Испании в целом преобладает субтропический климат средиземноморского типа, хотя в </w:t>
      </w:r>
      <w:r w:rsidR="001A3856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5138861F" wp14:editId="007E26F6">
            <wp:simplePos x="0" y="0"/>
            <wp:positionH relativeFrom="column">
              <wp:posOffset>635</wp:posOffset>
            </wp:positionH>
            <wp:positionV relativeFrom="paragraph">
              <wp:posOffset>3175</wp:posOffset>
            </wp:positionV>
            <wp:extent cx="2698750" cy="1772920"/>
            <wp:effectExtent l="0" t="0" r="6350" b="0"/>
            <wp:wrapSquare wrapText="bothSides"/>
            <wp:docPr id="51" name="Рисунок 51" descr="Парк «Лабиринт Орта», Барселона, Исп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арк «Лабиринт Орта», Барселона, Испания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чистом виде его можно ощутить </w:t>
      </w: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лишь на юго-восточном побережье Испании, в Эстремадуре и Андалусии.</w:t>
      </w:r>
      <w:r w:rsidRPr="005F007D">
        <w:rPr>
          <w:rFonts w:ascii="Tahoma" w:eastAsia="Times New Roman" w:hAnsi="Tahoma" w:cs="Tahoma"/>
          <w:color w:val="000000"/>
          <w:sz w:val="20"/>
          <w:szCs w:val="20"/>
          <w:lang w:eastAsia="ru-RU"/>
        </w:rPr>
        <w:t xml:space="preserve"> </w:t>
      </w:r>
      <w:r w:rsidRPr="005F00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Зима мягкая - средняя температура зимой от +8</w:t>
      </w:r>
      <w:proofErr w:type="gramStart"/>
      <w:r w:rsidRPr="005F00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proofErr w:type="gramEnd"/>
      <w:r w:rsidRPr="005F00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 +14 С. Наилучшее время для туризма с конца весны до начала осени. Пиренеи как бы обрамляют побережье Испании, укрывая его от холодных ветров, и создавая здесь неповторимый, уникальный микроклимат: 325 солнечных дней в году.</w:t>
      </w:r>
    </w:p>
    <w:p w:rsidR="005F007D" w:rsidRPr="005F007D" w:rsidRDefault="00781A73" w:rsidP="005F007D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9BF165B" wp14:editId="02C95B22">
            <wp:simplePos x="0" y="0"/>
            <wp:positionH relativeFrom="column">
              <wp:posOffset>4015740</wp:posOffset>
            </wp:positionH>
            <wp:positionV relativeFrom="paragraph">
              <wp:posOffset>276860</wp:posOffset>
            </wp:positionV>
            <wp:extent cx="1884045" cy="1922780"/>
            <wp:effectExtent l="0" t="0" r="1905" b="1270"/>
            <wp:wrapSquare wrapText="bothSides"/>
            <wp:docPr id="52" name="Рисунок 52" descr="Базилика Тибидабо, Барселона, Исп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Базилика Тибидабо, Барселона, Испа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1" r="20186"/>
                    <a:stretch/>
                  </pic:blipFill>
                  <pic:spPr bwMode="auto">
                    <a:xfrm>
                      <a:off x="0" y="0"/>
                      <a:ext cx="1884045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007D" w:rsidRPr="005F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Население:</w:t>
      </w:r>
      <w:r w:rsidR="005F007D" w:rsidRPr="005F0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="005F007D"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>В Испании проживает более 40 миллионов жителей (40847371 человек).</w:t>
      </w:r>
    </w:p>
    <w:p w:rsidR="005F007D" w:rsidRPr="005F007D" w:rsidRDefault="00781A73" w:rsidP="00781A73">
      <w:pPr>
        <w:shd w:val="clear" w:color="auto" w:fill="FFFFFF"/>
        <w:spacing w:after="150" w:line="33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Государственный </w:t>
      </w:r>
      <w:r w:rsidR="005F007D" w:rsidRPr="005F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язык:</w:t>
      </w:r>
      <w:r w:rsidR="005F007D" w:rsidRPr="005F0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="005F007D"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испанский (кастильский).</w:t>
      </w:r>
    </w:p>
    <w:p w:rsidR="005F007D" w:rsidRPr="005F007D" w:rsidRDefault="005F007D" w:rsidP="005F007D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00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Денежная единица</w:t>
      </w:r>
      <w:r w:rsidRPr="005F0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Испания является страной-участницей Евросоюза. </w:t>
      </w:r>
      <w:r w:rsidRPr="005F00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Денежная единица</w:t>
      </w:r>
      <w:r w:rsidR="00C10628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евро.</w:t>
      </w:r>
      <w:r w:rsidR="00781A73" w:rsidRPr="00781A73">
        <w:rPr>
          <w:noProof/>
          <w:lang w:eastAsia="ru-RU"/>
        </w:rPr>
        <w:t xml:space="preserve"> </w:t>
      </w:r>
    </w:p>
    <w:p w:rsidR="005F007D" w:rsidRPr="005F007D" w:rsidRDefault="005F007D" w:rsidP="00C10628">
      <w:pPr>
        <w:shd w:val="clear" w:color="auto" w:fill="FFFFFF"/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color w:val="363636"/>
          <w:sz w:val="28"/>
          <w:szCs w:val="28"/>
          <w:lang w:eastAsia="ru-RU"/>
        </w:rPr>
      </w:pPr>
      <w:r w:rsidRPr="005F007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Визовый и таможенный режимы.</w:t>
      </w:r>
      <w:r w:rsidR="00C10628">
        <w:rPr>
          <w:rFonts w:ascii="Times New Roman" w:eastAsia="Times New Roman" w:hAnsi="Times New Roman" w:cs="Times New Roman"/>
          <w:b/>
          <w:color w:val="363636"/>
          <w:sz w:val="28"/>
          <w:szCs w:val="28"/>
          <w:lang w:eastAsia="ru-RU"/>
        </w:rPr>
        <w:t xml:space="preserve"> </w:t>
      </w:r>
      <w:r w:rsidRPr="005F00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Страна входит в Шенгенскую зону. Виза оформляется в течение 3-10 рабочих дней. Для стандартной туристической поездки обычно выдается одноразовая шенгенская виза с коридором в 45 суток и продолжительностью пребывания до 30 дней. При отлете из Испании часто не ставят отметку в паспорт о выезде из страны, поэтому всегда следует сохранять авиабилеты, которые потребуются при оформлении въездной визы в страну шенгенского соглашения в следующий раз.</w:t>
      </w:r>
    </w:p>
    <w:p w:rsidR="005F007D" w:rsidRPr="005F007D" w:rsidRDefault="00781A73" w:rsidP="00C10628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363636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011C44E" wp14:editId="24A4DF72">
            <wp:simplePos x="0" y="0"/>
            <wp:positionH relativeFrom="column">
              <wp:posOffset>635</wp:posOffset>
            </wp:positionH>
            <wp:positionV relativeFrom="paragraph">
              <wp:posOffset>24765</wp:posOffset>
            </wp:positionV>
            <wp:extent cx="2353310" cy="2186305"/>
            <wp:effectExtent l="0" t="0" r="8890" b="4445"/>
            <wp:wrapSquare wrapText="bothSides"/>
            <wp:docPr id="53" name="Рисунок 53" descr="Барселона, Исп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Барселона, Испан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2" r="10364"/>
                    <a:stretch/>
                  </pic:blipFill>
                  <pic:spPr bwMode="auto">
                    <a:xfrm>
                      <a:off x="0" y="0"/>
                      <a:ext cx="2353310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007D" w:rsidRPr="005F007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 w:themeFill="background1"/>
          <w:lang w:eastAsia="ru-RU"/>
        </w:rPr>
        <w:t>Время</w:t>
      </w:r>
      <w:r w:rsidR="005F007D" w:rsidRPr="005F007D">
        <w:rPr>
          <w:rFonts w:ascii="Times New Roman" w:eastAsia="Times New Roman" w:hAnsi="Times New Roman" w:cs="Times New Roman"/>
          <w:color w:val="363636"/>
          <w:sz w:val="28"/>
          <w:szCs w:val="28"/>
          <w:lang w:eastAsia="ru-RU"/>
        </w:rPr>
        <w:t>.</w:t>
      </w:r>
      <w:r w:rsidR="005F007D" w:rsidRPr="005F007D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 </w:t>
      </w:r>
      <w:r w:rsidR="005F007D" w:rsidRPr="005F007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Испанцы живут по центрально-европейскому времени, которое отстает от московского на 2 часа летом и на 3 часа зимой. На Канарских островах разница во времени с Москвой составляет 3 часа летом и 4 часа зимой.</w:t>
      </w:r>
    </w:p>
    <w:p w:rsidR="009412E0" w:rsidRDefault="00C10628" w:rsidP="00DC55DD">
      <w:pPr>
        <w:pStyle w:val="a7"/>
        <w:shd w:val="clear" w:color="auto" w:fill="FFFFFF" w:themeFill="background1"/>
        <w:spacing w:before="0" w:beforeAutospacing="0" w:after="0" w:afterAutospacing="0" w:line="255" w:lineRule="atLeast"/>
        <w:rPr>
          <w:rStyle w:val="a8"/>
          <w:sz w:val="28"/>
          <w:szCs w:val="28"/>
        </w:rPr>
      </w:pPr>
      <w:r>
        <w:rPr>
          <w:rStyle w:val="a8"/>
          <w:sz w:val="28"/>
          <w:szCs w:val="28"/>
        </w:rPr>
        <w:t xml:space="preserve">     </w:t>
      </w:r>
      <w:proofErr w:type="gramStart"/>
      <w:r w:rsidR="009412E0" w:rsidRPr="00DC55DD">
        <w:rPr>
          <w:rStyle w:val="a8"/>
          <w:sz w:val="28"/>
          <w:szCs w:val="28"/>
        </w:rPr>
        <w:t>Великий город</w:t>
      </w:r>
      <w:proofErr w:type="gramEnd"/>
      <w:r w:rsidR="009412E0" w:rsidRPr="00DC55DD">
        <w:rPr>
          <w:rStyle w:val="a8"/>
          <w:sz w:val="28"/>
          <w:szCs w:val="28"/>
        </w:rPr>
        <w:t xml:space="preserve"> великого гения.</w:t>
      </w:r>
    </w:p>
    <w:p w:rsidR="005F007D" w:rsidRPr="005F007D" w:rsidRDefault="005F007D" w:rsidP="005F007D">
      <w:pPr>
        <w:spacing w:before="120" w:after="12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F007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Такое разнообразие достопримечательностей Испании и культурных традиций в дополнение к теплому климату и доброжелательности местных жителей в конечном итоге предопределяют огромный интерес туристов, ежегодно останавливающих свой выбор на этой стране при планировании своего отдыха.</w:t>
      </w:r>
    </w:p>
    <w:p w:rsidR="009412E0" w:rsidRDefault="00781A73" w:rsidP="00DC55DD">
      <w:pPr>
        <w:pStyle w:val="a7"/>
        <w:shd w:val="clear" w:color="auto" w:fill="FFFFFF" w:themeFill="background1"/>
        <w:spacing w:before="0" w:beforeAutospacing="0" w:after="225" w:afterAutospacing="0" w:line="255" w:lineRule="atLeast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0E9D210" wp14:editId="452C6B15">
            <wp:simplePos x="0" y="0"/>
            <wp:positionH relativeFrom="column">
              <wp:posOffset>3586480</wp:posOffset>
            </wp:positionH>
            <wp:positionV relativeFrom="paragraph">
              <wp:posOffset>11430</wp:posOffset>
            </wp:positionV>
            <wp:extent cx="2178050" cy="1617345"/>
            <wp:effectExtent l="0" t="0" r="0" b="1905"/>
            <wp:wrapSquare wrapText="bothSides"/>
            <wp:docPr id="54" name="Рисунок 54" descr="Пегас из смартфонов (Барселона, Испания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егас из смартфонов (Барселона, Испания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61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628">
        <w:rPr>
          <w:sz w:val="28"/>
          <w:szCs w:val="28"/>
        </w:rPr>
        <w:t xml:space="preserve">    </w:t>
      </w:r>
      <w:r w:rsidR="009412E0" w:rsidRPr="00DC55DD">
        <w:rPr>
          <w:sz w:val="28"/>
          <w:szCs w:val="28"/>
        </w:rPr>
        <w:t xml:space="preserve">Лучше всего начать свое путешествие по Каталонии с Барселоны – одного из самых красивых городов мира. Здесь сосредоточен основной экономический и культурный </w:t>
      </w:r>
      <w:r w:rsidR="009412E0" w:rsidRPr="00DC55DD">
        <w:rPr>
          <w:sz w:val="28"/>
          <w:szCs w:val="28"/>
        </w:rPr>
        <w:lastRenderedPageBreak/>
        <w:t xml:space="preserve">потенциал Каталонии, более половины населения региона нашли здесь себе работу и выбрали этот город для своего постоянного проживания. О масштабах местной экономики могут рассказать торговые ворота Каталонии – морской порт Барселоны, который является одним из самых больших в Европе и способен одновременно вместить более 1700 судов. По количеству памятников архитектуры, учебных заведений и музеев каталонская столица может дать фору многим городам Европы. Здесь жили и творили такие известные художники, как Пабло Пикассо, </w:t>
      </w:r>
      <w:proofErr w:type="spellStart"/>
      <w:r w:rsidR="009412E0" w:rsidRPr="00DC55DD">
        <w:rPr>
          <w:sz w:val="28"/>
          <w:szCs w:val="28"/>
        </w:rPr>
        <w:t>Жоан</w:t>
      </w:r>
      <w:proofErr w:type="spellEnd"/>
      <w:r w:rsidR="009412E0" w:rsidRPr="00DC55DD">
        <w:rPr>
          <w:sz w:val="28"/>
          <w:szCs w:val="28"/>
        </w:rPr>
        <w:t xml:space="preserve"> Миро, Сальвадор Дали, но, пожалуй, самой знаменитой личностью, оказавшей свое влияние на этот город, для жителей Барселоны навсегда останется величайший из архитекторов всех времен – Антонио Гауди.</w:t>
      </w:r>
    </w:p>
    <w:p w:rsidR="00D73930" w:rsidRPr="00D73930" w:rsidRDefault="00D73930" w:rsidP="00DC55DD">
      <w:pPr>
        <w:pStyle w:val="a7"/>
        <w:shd w:val="clear" w:color="auto" w:fill="FFFFFF" w:themeFill="background1"/>
        <w:spacing w:before="0" w:beforeAutospacing="0" w:after="225" w:afterAutospacing="0" w:line="255" w:lineRule="atLeast"/>
        <w:rPr>
          <w:sz w:val="28"/>
          <w:szCs w:val="28"/>
        </w:rPr>
      </w:pPr>
      <w:r w:rsidRPr="00D73930">
        <w:rPr>
          <w:sz w:val="28"/>
          <w:szCs w:val="28"/>
          <w:shd w:val="clear" w:color="auto" w:fill="FFFFFF"/>
        </w:rPr>
        <w:t xml:space="preserve">В верхней части Барселоны разбит знаменитый парк </w:t>
      </w:r>
      <w:proofErr w:type="spellStart"/>
      <w:r w:rsidRPr="00D73930">
        <w:rPr>
          <w:sz w:val="28"/>
          <w:szCs w:val="28"/>
          <w:shd w:val="clear" w:color="auto" w:fill="FFFFFF"/>
        </w:rPr>
        <w:t>Гуэль</w:t>
      </w:r>
      <w:proofErr w:type="spellEnd"/>
      <w:r w:rsidRPr="00D73930">
        <w:rPr>
          <w:sz w:val="28"/>
          <w:szCs w:val="28"/>
          <w:shd w:val="clear" w:color="auto" w:fill="FFFFFF"/>
        </w:rPr>
        <w:t>, созданный Антонио Гауди. Парк сочетает в себе жилые зоны и удивительно красивые сады.</w:t>
      </w:r>
    </w:p>
    <w:p w:rsidR="00533178" w:rsidRPr="00AB01B3" w:rsidRDefault="00533178" w:rsidP="00AB01B3">
      <w:pPr>
        <w:shd w:val="clear" w:color="auto" w:fill="FFFFFF" w:themeFill="background1"/>
        <w:spacing w:after="0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9264" behindDoc="0" locked="0" layoutInCell="1" allowOverlap="1" wp14:anchorId="46117090" wp14:editId="26182832">
            <wp:simplePos x="0" y="0"/>
            <wp:positionH relativeFrom="column">
              <wp:posOffset>15875</wp:posOffset>
            </wp:positionH>
            <wp:positionV relativeFrom="paragraph">
              <wp:posOffset>3175</wp:posOffset>
            </wp:positionV>
            <wp:extent cx="2619375" cy="1743075"/>
            <wp:effectExtent l="0" t="0" r="9525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УДИ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628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2.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  <w:r w:rsidR="00DC55DD" w:rsidRPr="00DC55D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Парк </w:t>
      </w:r>
      <w:proofErr w:type="spellStart"/>
      <w:r w:rsidR="00DC55DD" w:rsidRPr="00DC55D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Гуэля</w:t>
      </w:r>
      <w:proofErr w:type="spellEnd"/>
      <w:r w:rsidR="00AB01B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AB01B3" w:rsidRPr="00AB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Местонахождение: </w:t>
      </w:r>
      <w:hyperlink r:id="rId16" w:tooltip="Барселона" w:history="1">
        <w:r w:rsidR="00AB01B3" w:rsidRPr="00AB01B3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Барселона</w:t>
        </w:r>
      </w:hyperlink>
      <w:r w:rsidR="00AB01B3" w:rsidRPr="00AB01B3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hyperlink r:id="rId17" w:tooltip="Испания" w:history="1">
        <w:r w:rsidR="00AB01B3" w:rsidRPr="00AB01B3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Испания</w:t>
        </w:r>
      </w:hyperlink>
      <w:r w:rsidR="00AB01B3" w:rsidRPr="00AB01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метро </w:t>
      </w:r>
      <w:proofErr w:type="spellStart"/>
      <w:r w:rsidR="00AB01B3" w:rsidRPr="00AB01B3">
        <w:rPr>
          <w:rFonts w:ascii="Times New Roman" w:eastAsia="Times New Roman" w:hAnsi="Times New Roman" w:cs="Times New Roman"/>
          <w:sz w:val="28"/>
          <w:szCs w:val="28"/>
          <w:lang w:eastAsia="ru-RU"/>
        </w:rPr>
        <w:t>Lesseps</w:t>
      </w:r>
      <w:proofErr w:type="spellEnd"/>
      <w:r w:rsidR="00AB01B3" w:rsidRPr="00AB01B3">
        <w:rPr>
          <w:rFonts w:ascii="Times New Roman" w:eastAsia="Times New Roman" w:hAnsi="Times New Roman" w:cs="Times New Roman"/>
          <w:sz w:val="28"/>
          <w:szCs w:val="28"/>
          <w:lang w:eastAsia="ru-RU"/>
        </w:rPr>
        <w:t>(L3)</w:t>
      </w:r>
    </w:p>
    <w:p w:rsidR="00AB01B3" w:rsidRDefault="00AB01B3" w:rsidP="00AB01B3">
      <w:pPr>
        <w:shd w:val="clear" w:color="auto" w:fill="FFFFFF" w:themeFill="background1"/>
        <w:spacing w:after="0"/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B01B3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Тип:</w:t>
      </w:r>
      <w:r w:rsidR="00BA396B" w:rsidRPr="00BA396B">
        <w:rPr>
          <w:rFonts w:ascii="Arial" w:hAnsi="Arial" w:cs="Arial"/>
          <w:i/>
          <w:iCs/>
          <w:color w:val="252525"/>
          <w:sz w:val="21"/>
          <w:szCs w:val="21"/>
          <w:shd w:val="clear" w:color="auto" w:fill="FFFFFF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городской парк</w:t>
      </w:r>
    </w:p>
    <w:p w:rsidR="00AB01B3" w:rsidRDefault="00AB01B3" w:rsidP="00AB01B3">
      <w:pPr>
        <w:pStyle w:val="a7"/>
        <w:shd w:val="clear" w:color="auto" w:fill="FFFFFF"/>
        <w:spacing w:before="0" w:beforeAutospacing="0" w:after="0" w:afterAutospacing="0" w:line="336" w:lineRule="atLeast"/>
        <w:rPr>
          <w:sz w:val="28"/>
          <w:szCs w:val="28"/>
        </w:rPr>
      </w:pPr>
      <w:r>
        <w:rPr>
          <w:b/>
          <w:bCs/>
          <w:sz w:val="28"/>
          <w:szCs w:val="28"/>
          <w:bdr w:val="none" w:sz="0" w:space="0" w:color="auto" w:frame="1"/>
        </w:rPr>
        <w:t>Категория</w:t>
      </w:r>
      <w:r w:rsidRPr="00C015A9">
        <w:rPr>
          <w:b/>
          <w:bCs/>
          <w:sz w:val="28"/>
          <w:szCs w:val="28"/>
          <w:bdr w:val="none" w:sz="0" w:space="0" w:color="auto" w:frame="1"/>
        </w:rPr>
        <w:t>:</w:t>
      </w:r>
      <w:r w:rsidRPr="00C015A9">
        <w:rPr>
          <w:sz w:val="28"/>
          <w:szCs w:val="28"/>
        </w:rPr>
        <w:t> </w:t>
      </w:r>
      <w:proofErr w:type="gramStart"/>
      <w:r w:rsidR="00BA396B">
        <w:rPr>
          <w:iCs/>
          <w:color w:val="252525"/>
          <w:sz w:val="28"/>
          <w:szCs w:val="28"/>
          <w:shd w:val="clear" w:color="auto" w:fill="FFFFFF"/>
        </w:rPr>
        <w:t>к</w:t>
      </w:r>
      <w:r w:rsidR="00BA396B" w:rsidRPr="00BA396B">
        <w:rPr>
          <w:iCs/>
          <w:color w:val="252525"/>
          <w:sz w:val="28"/>
          <w:szCs w:val="28"/>
          <w:shd w:val="clear" w:color="auto" w:fill="FFFFFF"/>
        </w:rPr>
        <w:t>ультурно-потребительский</w:t>
      </w:r>
      <w:proofErr w:type="gramEnd"/>
    </w:p>
    <w:p w:rsidR="00AB01B3" w:rsidRDefault="00AB01B3" w:rsidP="00AB01B3">
      <w:pPr>
        <w:pStyle w:val="a7"/>
        <w:shd w:val="clear" w:color="auto" w:fill="FFFFFF"/>
        <w:spacing w:before="0" w:beforeAutospacing="0" w:after="0" w:afterAutospacing="0" w:line="336" w:lineRule="atLeast"/>
        <w:rPr>
          <w:sz w:val="28"/>
          <w:szCs w:val="28"/>
        </w:rPr>
      </w:pPr>
      <w:r w:rsidRPr="00AB01B3">
        <w:rPr>
          <w:b/>
          <w:sz w:val="28"/>
          <w:szCs w:val="28"/>
        </w:rPr>
        <w:t>Дата основания</w:t>
      </w:r>
      <w:r>
        <w:rPr>
          <w:sz w:val="28"/>
          <w:szCs w:val="28"/>
        </w:rPr>
        <w:t>:1900-1914</w:t>
      </w:r>
    </w:p>
    <w:p w:rsidR="00AB01B3" w:rsidRDefault="00AB01B3" w:rsidP="00AB01B3">
      <w:pPr>
        <w:pStyle w:val="a7"/>
        <w:shd w:val="clear" w:color="auto" w:fill="FFFFFF"/>
        <w:spacing w:before="0" w:beforeAutospacing="0" w:after="0" w:afterAutospacing="0" w:line="336" w:lineRule="atLeast"/>
        <w:rPr>
          <w:sz w:val="28"/>
          <w:szCs w:val="28"/>
        </w:rPr>
      </w:pPr>
      <w:r w:rsidRPr="00AB01B3">
        <w:rPr>
          <w:b/>
          <w:sz w:val="28"/>
          <w:szCs w:val="28"/>
        </w:rPr>
        <w:t>Архитектор</w:t>
      </w:r>
      <w:r>
        <w:rPr>
          <w:sz w:val="28"/>
          <w:szCs w:val="28"/>
        </w:rPr>
        <w:t>:</w:t>
      </w:r>
      <w:r w:rsidRPr="00AB01B3">
        <w:rPr>
          <w:rFonts w:ascii="Arial" w:hAnsi="Arial" w:cs="Arial"/>
          <w:color w:val="252525"/>
          <w:sz w:val="18"/>
          <w:szCs w:val="18"/>
        </w:rPr>
        <w:t xml:space="preserve"> </w:t>
      </w:r>
      <w:hyperlink r:id="rId18" w:tooltip="Гауди-и-Корнет, Антонио" w:history="1">
        <w:r w:rsidRPr="00AB01B3">
          <w:rPr>
            <w:sz w:val="28"/>
            <w:szCs w:val="28"/>
          </w:rPr>
          <w:t>Гауди-и-Корнет, Антонио</w:t>
        </w:r>
      </w:hyperlink>
    </w:p>
    <w:p w:rsidR="00AB01B3" w:rsidRDefault="00AB01B3" w:rsidP="00AB01B3">
      <w:pPr>
        <w:pStyle w:val="a7"/>
        <w:shd w:val="clear" w:color="auto" w:fill="FFFFFF"/>
        <w:spacing w:before="0" w:beforeAutospacing="0" w:after="0" w:afterAutospacing="0" w:line="336" w:lineRule="atLeast"/>
        <w:rPr>
          <w:sz w:val="28"/>
          <w:szCs w:val="28"/>
        </w:rPr>
      </w:pPr>
      <w:r w:rsidRPr="00AB01B3">
        <w:rPr>
          <w:b/>
          <w:sz w:val="28"/>
          <w:szCs w:val="28"/>
        </w:rPr>
        <w:t>Площадь</w:t>
      </w:r>
      <w:r>
        <w:rPr>
          <w:sz w:val="28"/>
          <w:szCs w:val="28"/>
        </w:rPr>
        <w:t>: 17,18га</w:t>
      </w:r>
    </w:p>
    <w:p w:rsidR="00C94A9A" w:rsidRDefault="00C94A9A" w:rsidP="00AB01B3">
      <w:pPr>
        <w:pStyle w:val="a7"/>
        <w:shd w:val="clear" w:color="auto" w:fill="FFFFFF"/>
        <w:spacing w:before="0" w:beforeAutospacing="0" w:after="0" w:afterAutospacing="0" w:line="336" w:lineRule="atLeast"/>
        <w:rPr>
          <w:color w:val="000000"/>
          <w:sz w:val="28"/>
          <w:szCs w:val="28"/>
          <w:shd w:val="clear" w:color="auto" w:fill="FFFFFF"/>
        </w:rPr>
      </w:pPr>
      <w:r w:rsidRPr="00C94A9A">
        <w:rPr>
          <w:color w:val="000000"/>
          <w:sz w:val="28"/>
          <w:szCs w:val="28"/>
          <w:shd w:val="clear" w:color="auto" w:fill="FFFFFF"/>
        </w:rPr>
        <w:t xml:space="preserve">Это строение занимает первое место по посещаемости среди достопримечательностей Барселоны, принимая более </w:t>
      </w:r>
    </w:p>
    <w:p w:rsidR="00C94A9A" w:rsidRPr="00C94A9A" w:rsidRDefault="00C94A9A" w:rsidP="00AB01B3">
      <w:pPr>
        <w:pStyle w:val="a7"/>
        <w:shd w:val="clear" w:color="auto" w:fill="FFFFFF"/>
        <w:spacing w:before="0" w:beforeAutospacing="0" w:after="0" w:afterAutospacing="0" w:line="336" w:lineRule="atLeast"/>
        <w:rPr>
          <w:sz w:val="28"/>
          <w:szCs w:val="28"/>
        </w:rPr>
      </w:pPr>
      <w:r w:rsidRPr="00C94A9A">
        <w:rPr>
          <w:color w:val="000000"/>
          <w:sz w:val="28"/>
          <w:szCs w:val="28"/>
          <w:shd w:val="clear" w:color="auto" w:fill="FFFFFF"/>
        </w:rPr>
        <w:t>2 000 000 посетителей в год.</w:t>
      </w:r>
    </w:p>
    <w:p w:rsidR="00C94A9A" w:rsidRDefault="00781A73" w:rsidP="00C94A9A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8D013E6" wp14:editId="419840F0">
            <wp:simplePos x="0" y="0"/>
            <wp:positionH relativeFrom="column">
              <wp:posOffset>4579620</wp:posOffset>
            </wp:positionH>
            <wp:positionV relativeFrom="paragraph">
              <wp:posOffset>701040</wp:posOffset>
            </wp:positionV>
            <wp:extent cx="1264285" cy="1653540"/>
            <wp:effectExtent l="190500" t="190500" r="183515" b="194310"/>
            <wp:wrapSquare wrapText="bothSides"/>
            <wp:docPr id="31" name="Рисунок 31" descr="Antoni Gaud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Antoni Gaudí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1653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533178" w:rsidRPr="00DC55D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Парк </w:t>
      </w:r>
      <w:proofErr w:type="spellStart"/>
      <w:r w:rsidR="00533178" w:rsidRPr="00DC55D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Гуэля</w:t>
      </w:r>
      <w:proofErr w:type="spellEnd"/>
      <w:r w:rsidR="00533178" w:rsidRPr="00DC55D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hyperlink r:id="rId20" w:tooltip="Испанский язык" w:history="1"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исп.</w:t>
        </w:r>
      </w:hyperlink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C55DD" w:rsidRPr="00DC55DD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es-ES"/>
        </w:rPr>
        <w:t>Parque Güell</w:t>
      </w:r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="00DC55DD" w:rsidRPr="00DC55D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1" w:tooltip="Каталанский язык" w:history="1"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кат.</w:t>
        </w:r>
        <w:proofErr w:type="gramEnd"/>
      </w:hyperlink>
      <w:r w:rsidR="00DC55DD" w:rsidRPr="00DC55D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C55DD" w:rsidRPr="00DC55DD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val="ca-ES"/>
        </w:rPr>
        <w:t>Parc Güell</w:t>
      </w:r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) — знаменитый парк в верхней части</w:t>
      </w:r>
      <w:r w:rsidR="00DC55DD" w:rsidRPr="00DC55D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2" w:tooltip="Барселона" w:history="1"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Барселоны</w:t>
        </w:r>
      </w:hyperlink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, созданный</w:t>
      </w:r>
      <w:r w:rsidR="00DC55DD" w:rsidRPr="00DC55D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3" w:tooltip="Гауди-и-Корнет, Антонио" w:history="1"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 xml:space="preserve">Антонио </w:t>
        </w:r>
        <w:proofErr w:type="spellStart"/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Гауди</w:t>
        </w:r>
      </w:hyperlink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proofErr w:type="spellEnd"/>
      <w:r w:rsidR="00DC55DD" w:rsidRPr="00DC55D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4" w:tooltip="1900" w:history="1"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1900</w:t>
        </w:r>
      </w:hyperlink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—</w:t>
      </w:r>
      <w:hyperlink r:id="rId25" w:tooltip="1914 год" w:history="1"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1914 годах</w:t>
        </w:r>
      </w:hyperlink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. Представляет собой сочетание садов и жилых зон, площадь парка составляет 17,18</w:t>
      </w:r>
      <w:r w:rsidR="00DC55DD" w:rsidRPr="00DC55D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26" w:tooltip="Гектар" w:history="1">
        <w:r w:rsidR="00DC55DD" w:rsidRPr="00DC55DD">
          <w:rPr>
            <w:rStyle w:val="a9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га</w:t>
        </w:r>
      </w:hyperlink>
      <w:r w:rsidR="00DC55DD" w:rsidRPr="00DC55D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533178" w:rsidRPr="00DC55DD" w:rsidRDefault="00533178" w:rsidP="00781A73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C55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История создания</w:t>
      </w:r>
      <w:r w:rsidR="00781A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250E208" wp14:editId="33FC2061">
            <wp:simplePos x="0" y="0"/>
            <wp:positionH relativeFrom="column">
              <wp:posOffset>635</wp:posOffset>
            </wp:positionH>
            <wp:positionV relativeFrom="paragraph">
              <wp:posOffset>258445</wp:posOffset>
            </wp:positionV>
            <wp:extent cx="1868170" cy="1184275"/>
            <wp:effectExtent l="0" t="0" r="0" b="0"/>
            <wp:wrapSquare wrapText="bothSides"/>
            <wp:docPr id="11" name="Рисунок 11" descr="https://upload.wikimedia.org/wikipedia/commons/thumb/a/a7/Park_Guell_tim.JPG/120px-Park_Guell_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a/a7/Park_Guell_tim.JPG/120px-Park_Guell_tim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Парк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Гуэля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 задуман 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"https://ru.wikipedia.org/wiki/%D0%93%D1%83%D1%8D%D0%BB%D1%8C,_%D0%AD%D1%83%D1%81%D0%B5%D0%B1%D0%B8" \o "Гуэль, Эусеби" </w:instrText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Эусеби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Гуэлем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 как зелёная жилая зона в стиле модной в то время в Англии градостроительной концепции </w:t>
      </w:r>
      <w:hyperlink r:id="rId28" w:tooltip="Город-сад" w:history="1">
        <w:r w:rsidRPr="00DC55D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города-сада</w:t>
        </w:r>
      </w:hyperlink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. Именно поэтому в названии парка </w:t>
      </w:r>
      <w:hyperlink r:id="rId29" w:tooltip="Каталония (автономное сообщество)" w:history="1">
        <w:r w:rsidRPr="00DC55D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каталонское</w:t>
        </w:r>
      </w:hyperlink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 слово «</w:t>
      </w:r>
      <w:proofErr w:type="spellStart"/>
      <w:r w:rsidRPr="00DC55D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Parc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» пишется на английский манер «</w:t>
      </w:r>
      <w:proofErr w:type="spellStart"/>
      <w:r w:rsidRPr="00DC55D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Park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Для реализации своего проекта в 1901 году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Гуэль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приобрёл 15 гектаров земли, которая была разрезана на 62 участка под строительство частных особняков. Все участки были выставлены на продажу, но продать удалось только два: пустынная местность, удалённая от центра города, не привлекала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барселонцев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00F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</w:p>
    <w:p w:rsidR="00533178" w:rsidRDefault="00533178" w:rsidP="00533178">
      <w:pPr>
        <w:shd w:val="clear" w:color="auto" w:fill="FFFFFF"/>
        <w:spacing w:before="120" w:after="120" w:line="336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8D6A06C" wp14:editId="3CD53417">
            <wp:simplePos x="0" y="0"/>
            <wp:positionH relativeFrom="column">
              <wp:posOffset>635</wp:posOffset>
            </wp:positionH>
            <wp:positionV relativeFrom="paragraph">
              <wp:posOffset>1577340</wp:posOffset>
            </wp:positionV>
            <wp:extent cx="1311910" cy="983615"/>
            <wp:effectExtent l="0" t="0" r="2540" b="6985"/>
            <wp:wrapSquare wrapText="bothSides"/>
            <wp:docPr id="16" name="Рисунок 16" descr="https://upload.wikimedia.org/wikipedia/commons/thumb/3/3b/ParkGuell_Dragon_tim.JPG/120px-ParkGuell_Dragon_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3/3b/ParkGuell_Dragon_tim.JPG/120px-ParkGuell_Dragon_tim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10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Работы по созданию парка были начаты в 1901 году и велись в три этапа. На первом было выполнено укрепление и обустройство склонов холма «Лысая гора», расположенного в «верхней», ближней к горам, части Барселоны. На втором этапе были проложены внутренние подъездные дороги, построены входные павильоны и окружающие территорию стены. Для </w:t>
      </w:r>
      <w:r w:rsidR="00E00F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досуга и собраний будущих жителей была </w:t>
      </w:r>
      <w:r w:rsidR="00E00F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создана </w:t>
      </w:r>
      <w:hyperlink r:id="rId31" w:tooltip="Колоннада" w:history="1">
        <w:r w:rsidRPr="00DC55D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колоннада</w:t>
        </w:r>
      </w:hyperlink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 рынка с верхней центральной </w:t>
      </w:r>
      <w:hyperlink r:id="rId32" w:tooltip="Эспланада" w:history="1">
        <w:r w:rsidRPr="00DC55D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эспланадой</w:t>
        </w:r>
      </w:hyperlink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 возведён образец жилого дома для показа будущим покупателям. Во время заключительного этапа проекта в 1910—1913 гг. была создана знаменитая извилистая скамейка и запланирована постройка нескольких особняков на проданных участках. </w:t>
      </w:r>
      <w:proofErr w:type="gram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Новые здания должны были стать дополнением к двум уже имеющимся домам, один из которых принадлежал другу Гауди адвокату </w:t>
      </w:r>
      <w:r w:rsidRPr="00DC55D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М. Триасу-и-</w:t>
      </w:r>
      <w:proofErr w:type="spellStart"/>
      <w:r w:rsidRPr="00DC55D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Доменеку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 был выполнен по проекту архитектора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Жули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Бальевеля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hyperlink r:id="rId33" w:tooltip="Каталанский язык" w:history="1">
        <w:r w:rsidRPr="00DC55D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кат.</w:t>
        </w:r>
        <w:proofErr w:type="gramEnd"/>
      </w:hyperlink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C55DD">
        <w:rPr>
          <w:rFonts w:ascii="Times New Roman" w:eastAsia="Times New Roman" w:hAnsi="Times New Roman" w:cs="Times New Roman"/>
          <w:i/>
          <w:iCs/>
          <w:sz w:val="28"/>
          <w:szCs w:val="28"/>
          <w:lang w:val="ca-ES" w:eastAsia="ru-RU"/>
        </w:rPr>
        <w:t>Juli Batllevell i Arús</w:t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а второй построен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Франсеском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Беренгером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hyperlink r:id="rId34" w:tooltip="Каталанский язык" w:history="1">
        <w:r w:rsidRPr="00DC55DD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кат.</w:t>
        </w:r>
      </w:hyperlink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C55DD">
        <w:rPr>
          <w:rFonts w:ascii="Times New Roman" w:eastAsia="Times New Roman" w:hAnsi="Times New Roman" w:cs="Times New Roman"/>
          <w:i/>
          <w:iCs/>
          <w:sz w:val="28"/>
          <w:szCs w:val="28"/>
          <w:lang w:val="ca-ES" w:eastAsia="ru-RU"/>
        </w:rPr>
        <w:t>Francesc d'Assís Berenguer i Mestres</w:t>
      </w:r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выставлен на продажу. Поскольку покупателей не нашлось, по совету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Гуэля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1906 году дом был приобретён самим Гауди, где он и жил вплоть до 1925 года. Третий дом на территории парка, служивший образцом для потенциальных покупателей, был куплен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Гуэлем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после некоторых переделок превращён им в 1910 году в свою резиденцию. Все дома сохранились до наших дней. Резиденция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Гуэля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временем была передана под муниципальную школу, в бывшем особняке Гауди теперь расположен дом-музей его имени, а дом Триаса-и-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Доменека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 сей день принадлежит этой семье. Экономические неудачи проекта вынудили наследников </w:t>
      </w:r>
      <w:proofErr w:type="spellStart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>Гуэля</w:t>
      </w:r>
      <w:proofErr w:type="spellEnd"/>
      <w:r w:rsidRPr="00DC55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продать парк мэрии Барселоны, которая превратила его в городской парк.</w:t>
      </w:r>
    </w:p>
    <w:p w:rsidR="00DC55DD" w:rsidRPr="00DC55DD" w:rsidRDefault="00235ED8" w:rsidP="00DC55DD">
      <w:pPr>
        <w:shd w:val="clear" w:color="auto" w:fill="FFFFFF"/>
        <w:spacing w:before="120" w:after="120" w:line="336" w:lineRule="atLeast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B59B00A" wp14:editId="1AC35FA7">
            <wp:simplePos x="0" y="0"/>
            <wp:positionH relativeFrom="column">
              <wp:posOffset>3348355</wp:posOffset>
            </wp:positionH>
            <wp:positionV relativeFrom="paragraph">
              <wp:posOffset>554990</wp:posOffset>
            </wp:positionV>
            <wp:extent cx="2466975" cy="1847850"/>
            <wp:effectExtent l="19050" t="0" r="28575" b="60960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уди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478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5DD" w:rsidRPr="00DC55D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Устройство</w:t>
      </w:r>
    </w:p>
    <w:p w:rsidR="00DC55DD" w:rsidRPr="00DC55DD" w:rsidRDefault="00DC55DD" w:rsidP="00DC55DD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 w:rsidRPr="00DC55DD">
        <w:rPr>
          <w:sz w:val="28"/>
          <w:szCs w:val="28"/>
        </w:rPr>
        <w:t xml:space="preserve">Центральный вход с двумя совершенно фантастическими по форме домиками является наиболее замечательным уголком парка. Правый павильон </w:t>
      </w:r>
      <w:proofErr w:type="spellStart"/>
      <w:r w:rsidRPr="00DC55DD">
        <w:rPr>
          <w:sz w:val="28"/>
          <w:szCs w:val="28"/>
        </w:rPr>
        <w:t>с</w:t>
      </w:r>
      <w:hyperlink r:id="rId36" w:tooltip="Пинакль" w:history="1">
        <w:r w:rsidRPr="00DC55DD">
          <w:rPr>
            <w:rStyle w:val="a9"/>
            <w:color w:val="auto"/>
            <w:sz w:val="28"/>
            <w:szCs w:val="28"/>
            <w:u w:val="none"/>
          </w:rPr>
          <w:t>пинаклем</w:t>
        </w:r>
        <w:proofErr w:type="spellEnd"/>
      </w:hyperlink>
      <w:r w:rsidRPr="00DC55DD">
        <w:rPr>
          <w:sz w:val="28"/>
          <w:szCs w:val="28"/>
        </w:rPr>
        <w:t xml:space="preserve">, увенчанным типичным для Гауди пятилучевым крестом, был </w:t>
      </w:r>
      <w:r w:rsidRPr="00DC55DD">
        <w:rPr>
          <w:sz w:val="28"/>
          <w:szCs w:val="28"/>
        </w:rPr>
        <w:lastRenderedPageBreak/>
        <w:t>предназначен под контору администрации парка, левый павильон был построен для привратника. Причудливый декор этих сказочных домиков делает их скорее скульптурными, нежели архитектурными произведениями. Парадная лестница с фонтанами ведёт в</w:t>
      </w:r>
      <w:r w:rsidRPr="00DC55DD">
        <w:rPr>
          <w:rStyle w:val="apple-converted-space"/>
          <w:sz w:val="28"/>
          <w:szCs w:val="28"/>
        </w:rPr>
        <w:t> </w:t>
      </w:r>
      <w:hyperlink r:id="rId37" w:tooltip="Гипостильный зал" w:history="1">
        <w:r w:rsidRPr="00DC55DD">
          <w:rPr>
            <w:rStyle w:val="a9"/>
            <w:color w:val="auto"/>
            <w:sz w:val="28"/>
            <w:szCs w:val="28"/>
            <w:u w:val="none"/>
          </w:rPr>
          <w:t>гипостильный зал</w:t>
        </w:r>
      </w:hyperlink>
      <w:r w:rsidRPr="00DC55DD">
        <w:rPr>
          <w:sz w:val="28"/>
          <w:szCs w:val="28"/>
        </w:rPr>
        <w:t xml:space="preserve">, известный как «Зал ста колонн». </w:t>
      </w:r>
      <w:proofErr w:type="gramStart"/>
      <w:r w:rsidRPr="00DC55DD">
        <w:rPr>
          <w:sz w:val="28"/>
          <w:szCs w:val="28"/>
        </w:rPr>
        <w:t xml:space="preserve">На нижней площадке лестницы помещён любимый персонаж Гауди — мозаичная Саламандра, средняя площадка украшена медальоном с </w:t>
      </w:r>
      <w:proofErr w:type="spellStart"/>
      <w:r w:rsidRPr="00DC55DD">
        <w:rPr>
          <w:sz w:val="28"/>
          <w:szCs w:val="28"/>
        </w:rPr>
        <w:t>четырёхполосным</w:t>
      </w:r>
      <w:proofErr w:type="spellEnd"/>
      <w:r w:rsidRPr="00DC55DD">
        <w:rPr>
          <w:sz w:val="28"/>
          <w:szCs w:val="28"/>
        </w:rPr>
        <w:t xml:space="preserve"> каталонским флагом и головой змеи, а на верхней террасе, являющейся центром всего паркового ансамбля и расположенной над гипостильным залом, находится длинная, изогнутая в форме</w:t>
      </w:r>
      <w:r w:rsidRPr="00DC55DD">
        <w:rPr>
          <w:rStyle w:val="apple-converted-space"/>
          <w:sz w:val="28"/>
          <w:szCs w:val="28"/>
        </w:rPr>
        <w:t> </w:t>
      </w:r>
      <w:hyperlink r:id="rId38" w:tooltip="Морской змей" w:history="1">
        <w:r w:rsidRPr="00DC55DD">
          <w:rPr>
            <w:rStyle w:val="a9"/>
            <w:color w:val="auto"/>
            <w:sz w:val="28"/>
            <w:szCs w:val="28"/>
            <w:u w:val="none"/>
          </w:rPr>
          <w:t>морского змея</w:t>
        </w:r>
      </w:hyperlink>
      <w:r w:rsidRPr="00DC55DD">
        <w:rPr>
          <w:rStyle w:val="apple-converted-space"/>
          <w:sz w:val="28"/>
          <w:szCs w:val="28"/>
        </w:rPr>
        <w:t> </w:t>
      </w:r>
      <w:r w:rsidRPr="00DC55DD">
        <w:rPr>
          <w:sz w:val="28"/>
          <w:szCs w:val="28"/>
        </w:rPr>
        <w:t>скамья.</w:t>
      </w:r>
      <w:proofErr w:type="gramEnd"/>
      <w:r w:rsidRPr="00DC55DD">
        <w:rPr>
          <w:sz w:val="28"/>
          <w:szCs w:val="28"/>
        </w:rPr>
        <w:t xml:space="preserve"> </w:t>
      </w:r>
      <w:proofErr w:type="gramStart"/>
      <w:r w:rsidRPr="00DC55DD">
        <w:rPr>
          <w:sz w:val="28"/>
          <w:szCs w:val="28"/>
        </w:rPr>
        <w:t>При создании декора этой скамьи Гауди сотрудничал с одним из своих учеников</w:t>
      </w:r>
      <w:r w:rsidRPr="00DC55DD">
        <w:rPr>
          <w:rStyle w:val="apple-converted-space"/>
          <w:sz w:val="28"/>
          <w:szCs w:val="28"/>
        </w:rPr>
        <w:t> </w:t>
      </w:r>
      <w:proofErr w:type="spellStart"/>
      <w:r w:rsidRPr="00DC55DD">
        <w:rPr>
          <w:sz w:val="28"/>
          <w:szCs w:val="28"/>
        </w:rPr>
        <w:fldChar w:fldCharType="begin"/>
      </w:r>
      <w:r w:rsidRPr="00DC55DD">
        <w:rPr>
          <w:sz w:val="28"/>
          <w:szCs w:val="28"/>
        </w:rPr>
        <w:instrText xml:space="preserve"> HYPERLINK "https://ru.wikipedia.org/w/index.php?title=%D0%96%D1%83%D0%B6%D0%BE%D0%BB%D1%8C,_%D0%96%D1%83%D0%B7%D0%B5%D0%BF_%D0%9C%D0%B0%D1%80%D0%B8%D1%8F&amp;action=edit&amp;redlink=1" \o "Жужоль, Жузеп Мария (страница отсутствует)" </w:instrText>
      </w:r>
      <w:r w:rsidRPr="00DC55DD">
        <w:rPr>
          <w:sz w:val="28"/>
          <w:szCs w:val="28"/>
        </w:rPr>
        <w:fldChar w:fldCharType="separate"/>
      </w:r>
      <w:r w:rsidRPr="00DC55DD">
        <w:rPr>
          <w:rStyle w:val="a9"/>
          <w:color w:val="auto"/>
          <w:sz w:val="28"/>
          <w:szCs w:val="28"/>
          <w:u w:val="none"/>
        </w:rPr>
        <w:t>Жузепом</w:t>
      </w:r>
      <w:proofErr w:type="spellEnd"/>
      <w:r w:rsidRPr="00DC55DD">
        <w:rPr>
          <w:rStyle w:val="a9"/>
          <w:color w:val="auto"/>
          <w:sz w:val="28"/>
          <w:szCs w:val="28"/>
          <w:u w:val="none"/>
        </w:rPr>
        <w:t xml:space="preserve"> Марией </w:t>
      </w:r>
      <w:proofErr w:type="spellStart"/>
      <w:r w:rsidRPr="00DC55DD">
        <w:rPr>
          <w:rStyle w:val="a9"/>
          <w:color w:val="auto"/>
          <w:sz w:val="28"/>
          <w:szCs w:val="28"/>
          <w:u w:val="none"/>
        </w:rPr>
        <w:t>Жужолем</w:t>
      </w:r>
      <w:proofErr w:type="spellEnd"/>
      <w:r w:rsidRPr="00DC55DD">
        <w:rPr>
          <w:sz w:val="28"/>
          <w:szCs w:val="28"/>
        </w:rPr>
        <w:fldChar w:fldCharType="end"/>
      </w:r>
      <w:r w:rsidRPr="00DC55DD">
        <w:rPr>
          <w:rStyle w:val="apple-converted-space"/>
          <w:sz w:val="28"/>
          <w:szCs w:val="28"/>
        </w:rPr>
        <w:t> </w:t>
      </w:r>
      <w:r w:rsidRPr="00DC55DD">
        <w:rPr>
          <w:sz w:val="28"/>
          <w:szCs w:val="28"/>
        </w:rPr>
        <w:t>(</w:t>
      </w:r>
      <w:hyperlink r:id="rId39" w:tooltip="Каталанский язык" w:history="1">
        <w:r w:rsidRPr="00DC55DD">
          <w:rPr>
            <w:rStyle w:val="a9"/>
            <w:color w:val="auto"/>
            <w:sz w:val="28"/>
            <w:szCs w:val="28"/>
            <w:u w:val="none"/>
          </w:rPr>
          <w:t>кат.</w:t>
        </w:r>
        <w:proofErr w:type="gramEnd"/>
      </w:hyperlink>
      <w:r w:rsidRPr="00DC55DD">
        <w:rPr>
          <w:rStyle w:val="apple-converted-space"/>
          <w:sz w:val="28"/>
          <w:szCs w:val="28"/>
        </w:rPr>
        <w:t> </w:t>
      </w:r>
      <w:r w:rsidRPr="00DC55DD">
        <w:rPr>
          <w:i/>
          <w:iCs/>
          <w:sz w:val="28"/>
          <w:szCs w:val="28"/>
          <w:lang w:val="ca-ES"/>
        </w:rPr>
        <w:t>Josep Maria Jujol i Gibert</w:t>
      </w:r>
      <w:r w:rsidRPr="00DC55DD">
        <w:rPr>
          <w:sz w:val="28"/>
          <w:szCs w:val="28"/>
        </w:rPr>
        <w:t>). Именно последний создал знаменитые коллажи из осколков керамических изразцов, битого стекла и других строительных отходов, опередившие многие произведения</w:t>
      </w:r>
      <w:r w:rsidRPr="00DC55DD">
        <w:rPr>
          <w:rStyle w:val="apple-converted-space"/>
          <w:sz w:val="28"/>
          <w:szCs w:val="28"/>
        </w:rPr>
        <w:t> </w:t>
      </w:r>
      <w:hyperlink r:id="rId40" w:tooltip="Абстракционизм" w:history="1">
        <w:r w:rsidRPr="00DC55DD">
          <w:rPr>
            <w:rStyle w:val="a9"/>
            <w:color w:val="auto"/>
            <w:sz w:val="28"/>
            <w:szCs w:val="28"/>
            <w:u w:val="none"/>
          </w:rPr>
          <w:t>абстракционизма</w:t>
        </w:r>
      </w:hyperlink>
      <w:r w:rsidRPr="00DC55DD">
        <w:rPr>
          <w:rStyle w:val="apple-converted-space"/>
          <w:sz w:val="28"/>
          <w:szCs w:val="28"/>
        </w:rPr>
        <w:t> </w:t>
      </w:r>
      <w:r w:rsidRPr="00DC55DD">
        <w:rPr>
          <w:sz w:val="28"/>
          <w:szCs w:val="28"/>
        </w:rPr>
        <w:t>и</w:t>
      </w:r>
      <w:r w:rsidRPr="00DC55DD">
        <w:rPr>
          <w:rStyle w:val="apple-converted-space"/>
          <w:sz w:val="28"/>
          <w:szCs w:val="28"/>
        </w:rPr>
        <w:t> </w:t>
      </w:r>
      <w:hyperlink r:id="rId41" w:tooltip="Сюрреализм" w:history="1">
        <w:r w:rsidRPr="00DC55DD">
          <w:rPr>
            <w:rStyle w:val="a9"/>
            <w:color w:val="auto"/>
            <w:sz w:val="28"/>
            <w:szCs w:val="28"/>
            <w:u w:val="none"/>
          </w:rPr>
          <w:t>сюрреализма</w:t>
        </w:r>
      </w:hyperlink>
      <w:r w:rsidRPr="00DC55DD">
        <w:rPr>
          <w:sz w:val="28"/>
          <w:szCs w:val="28"/>
        </w:rPr>
        <w:t xml:space="preserve">. Профилю скамьи была придана специальная форма, совпадающая с очертаниями тела сидящего человека. Гауди добился этого, усадив рабочего на непросохшую глину и «замерив» таким </w:t>
      </w:r>
      <w:proofErr w:type="gramStart"/>
      <w:r w:rsidRPr="00DC55DD">
        <w:rPr>
          <w:sz w:val="28"/>
          <w:szCs w:val="28"/>
        </w:rPr>
        <w:t>образом</w:t>
      </w:r>
      <w:proofErr w:type="gramEnd"/>
      <w:r w:rsidRPr="00DC55DD">
        <w:rPr>
          <w:sz w:val="28"/>
          <w:szCs w:val="28"/>
        </w:rPr>
        <w:t xml:space="preserve"> изгиб спины.</w:t>
      </w:r>
    </w:p>
    <w:p w:rsidR="00DC55DD" w:rsidRPr="00DC55DD" w:rsidRDefault="00781A73" w:rsidP="00DC55DD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 w:rsidRPr="00781A73">
        <w:rPr>
          <w:b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16285BD3" wp14:editId="255764EA">
            <wp:simplePos x="0" y="0"/>
            <wp:positionH relativeFrom="column">
              <wp:posOffset>635</wp:posOffset>
            </wp:positionH>
            <wp:positionV relativeFrom="paragraph">
              <wp:posOffset>281940</wp:posOffset>
            </wp:positionV>
            <wp:extent cx="3324225" cy="1381125"/>
            <wp:effectExtent l="0" t="0" r="9525" b="9525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уди868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5DD" w:rsidRPr="00781A73">
        <w:rPr>
          <w:b/>
          <w:sz w:val="28"/>
          <w:szCs w:val="28"/>
        </w:rPr>
        <w:t>«Зал ста колонн»</w:t>
      </w:r>
      <w:r w:rsidR="00DC55DD" w:rsidRPr="00DC55DD">
        <w:rPr>
          <w:sz w:val="28"/>
          <w:szCs w:val="28"/>
        </w:rPr>
        <w:t xml:space="preserve"> на самом деле содержит 86</w:t>
      </w:r>
      <w:r w:rsidR="00DC55DD" w:rsidRPr="00DC55DD">
        <w:rPr>
          <w:rStyle w:val="apple-converted-space"/>
          <w:sz w:val="28"/>
          <w:szCs w:val="28"/>
        </w:rPr>
        <w:t> </w:t>
      </w:r>
      <w:hyperlink r:id="rId43" w:tooltip="Дорический ордер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>дорических</w:t>
        </w:r>
      </w:hyperlink>
      <w:r w:rsidR="00DC55DD" w:rsidRPr="00DC55DD">
        <w:rPr>
          <w:rStyle w:val="apple-converted-space"/>
          <w:sz w:val="28"/>
          <w:szCs w:val="28"/>
        </w:rPr>
        <w:t> </w:t>
      </w:r>
      <w:r w:rsidR="00DC55DD" w:rsidRPr="00DC55DD">
        <w:rPr>
          <w:sz w:val="28"/>
          <w:szCs w:val="28"/>
        </w:rPr>
        <w:t>колонн и имеет хорошую</w:t>
      </w:r>
      <w:r w:rsidR="00DC55DD" w:rsidRPr="00DC55DD">
        <w:rPr>
          <w:rStyle w:val="apple-converted-space"/>
          <w:sz w:val="28"/>
          <w:szCs w:val="28"/>
        </w:rPr>
        <w:t> </w:t>
      </w:r>
      <w:hyperlink r:id="rId44" w:tooltip="Акустика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>акустику</w:t>
        </w:r>
      </w:hyperlink>
      <w:r w:rsidR="00DC55DD" w:rsidRPr="00DC55DD">
        <w:rPr>
          <w:sz w:val="28"/>
          <w:szCs w:val="28"/>
        </w:rPr>
        <w:t xml:space="preserve">, что часто используется местными музыкантами. Его потолок, имеющий замысловатую форму, украшен мозаикой и фальшивыми </w:t>
      </w:r>
      <w:proofErr w:type="spellStart"/>
      <w:r w:rsidR="00DC55DD" w:rsidRPr="00DC55DD">
        <w:rPr>
          <w:sz w:val="28"/>
          <w:szCs w:val="28"/>
        </w:rPr>
        <w:t>замка́ми</w:t>
      </w:r>
      <w:proofErr w:type="spellEnd"/>
      <w:r w:rsidR="00DC55DD" w:rsidRPr="00DC55DD">
        <w:rPr>
          <w:sz w:val="28"/>
          <w:szCs w:val="28"/>
        </w:rPr>
        <w:t xml:space="preserve"> всё с той же причудливой керамической облицовкой, что и скамейка парка. Под главной эспланадой находится скрытая система ливневой канализации, использовавшейся для водоснабжения парка: вода попадала в специальную цистерну по трубам, помещённым внутри колонн. От главной площади парка и вокруг него протянута сеть пешеходных дорог и тропинок, ведущих в прогулочные аллеи, построенные Гауди из местного камня и за свой причудливый вид получившие название Птичьих гнёзд. «Гнёзда» выступают прямо из склонов холма и кажутся сросшимися с ним, а внутреннее пространство каменной галереи, организованное при помощи наклона колонн и опорных стен создаёт зачаровывающую игру перспективы.</w:t>
      </w:r>
    </w:p>
    <w:p w:rsidR="00DC55DD" w:rsidRPr="00DC55DD" w:rsidRDefault="00235ED8" w:rsidP="00DC55DD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DC55DD" w:rsidRPr="00DC55DD">
        <w:rPr>
          <w:sz w:val="28"/>
          <w:szCs w:val="28"/>
        </w:rPr>
        <w:t xml:space="preserve">На территории парка расположен Дом-музей Гауди. Он был открыт в его бывшем особняке в 1963 году Обществом друзей </w:t>
      </w:r>
      <w:r w:rsidR="00DC55DD" w:rsidRPr="00DC55DD">
        <w:rPr>
          <w:sz w:val="28"/>
          <w:szCs w:val="28"/>
        </w:rPr>
        <w:lastRenderedPageBreak/>
        <w:t>архитектора и содержит образцы мебели, созданной Гауди, в частности, мебель из</w:t>
      </w:r>
      <w:r w:rsidR="00DC55DD" w:rsidRPr="00DC55DD">
        <w:rPr>
          <w:rStyle w:val="apple-converted-space"/>
          <w:sz w:val="28"/>
          <w:szCs w:val="28"/>
        </w:rPr>
        <w:t> </w:t>
      </w:r>
      <w:hyperlink r:id="rId45" w:tooltip="Дом Бальо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 xml:space="preserve">дома </w:t>
        </w:r>
        <w:proofErr w:type="spellStart"/>
        <w:r w:rsidR="00DC55DD" w:rsidRPr="00DC55DD">
          <w:rPr>
            <w:rStyle w:val="a9"/>
            <w:color w:val="auto"/>
            <w:sz w:val="28"/>
            <w:szCs w:val="28"/>
            <w:u w:val="none"/>
          </w:rPr>
          <w:t>Бальо</w:t>
        </w:r>
        <w:proofErr w:type="spellEnd"/>
      </w:hyperlink>
      <w:r w:rsidR="00DC55DD" w:rsidRPr="00DC55DD">
        <w:rPr>
          <w:rStyle w:val="apple-converted-space"/>
          <w:sz w:val="28"/>
          <w:szCs w:val="28"/>
        </w:rPr>
        <w:t> </w:t>
      </w:r>
      <w:r w:rsidR="00DC55DD" w:rsidRPr="00DC55DD">
        <w:rPr>
          <w:sz w:val="28"/>
          <w:szCs w:val="28"/>
        </w:rPr>
        <w:t>и</w:t>
      </w:r>
      <w:r w:rsidR="00DC55DD" w:rsidRPr="00DC55DD">
        <w:rPr>
          <w:rStyle w:val="apple-converted-space"/>
          <w:sz w:val="28"/>
          <w:szCs w:val="28"/>
        </w:rPr>
        <w:t> </w:t>
      </w:r>
      <w:hyperlink r:id="rId46" w:tooltip="Дом Мила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>дома Мила</w:t>
        </w:r>
      </w:hyperlink>
      <w:r w:rsidR="00DC55DD" w:rsidRPr="00DC55DD">
        <w:rPr>
          <w:sz w:val="28"/>
          <w:szCs w:val="28"/>
        </w:rPr>
        <w:t>.</w:t>
      </w:r>
    </w:p>
    <w:p w:rsidR="00DC55DD" w:rsidRDefault="00235ED8" w:rsidP="00DC55DD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C55DD" w:rsidRPr="00DC55DD">
        <w:rPr>
          <w:sz w:val="28"/>
          <w:szCs w:val="28"/>
        </w:rPr>
        <w:t>В 1962 году</w:t>
      </w:r>
      <w:r w:rsidR="00DC55DD" w:rsidRPr="00DC55DD">
        <w:rPr>
          <w:rStyle w:val="apple-converted-space"/>
          <w:sz w:val="28"/>
          <w:szCs w:val="28"/>
        </w:rPr>
        <w:t> </w:t>
      </w:r>
      <w:hyperlink r:id="rId47" w:tooltip="Архитектурный ансамбль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>архитектурный ансамбль</w:t>
        </w:r>
      </w:hyperlink>
      <w:r w:rsidR="00DC55DD" w:rsidRPr="00DC55DD">
        <w:rPr>
          <w:rStyle w:val="apple-converted-space"/>
          <w:sz w:val="28"/>
          <w:szCs w:val="28"/>
        </w:rPr>
        <w:t> </w:t>
      </w:r>
      <w:r w:rsidR="00DC55DD" w:rsidRPr="00DC55DD">
        <w:rPr>
          <w:sz w:val="28"/>
          <w:szCs w:val="28"/>
        </w:rPr>
        <w:t xml:space="preserve">Парка </w:t>
      </w:r>
      <w:proofErr w:type="spellStart"/>
      <w:r w:rsidR="00DC55DD" w:rsidRPr="00DC55DD">
        <w:rPr>
          <w:sz w:val="28"/>
          <w:szCs w:val="28"/>
        </w:rPr>
        <w:t>Гуэля</w:t>
      </w:r>
      <w:proofErr w:type="spellEnd"/>
      <w:r w:rsidR="00DC55DD" w:rsidRPr="00DC55DD">
        <w:rPr>
          <w:sz w:val="28"/>
          <w:szCs w:val="28"/>
        </w:rPr>
        <w:t xml:space="preserve"> был объявлен Художественным памятником Барселоны, в 1969 году — памятником национального значения, а в</w:t>
      </w:r>
      <w:hyperlink r:id="rId48" w:tooltip="1984 год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>1984 году</w:t>
        </w:r>
      </w:hyperlink>
      <w:r w:rsidR="00DC55DD" w:rsidRPr="00DC55DD">
        <w:rPr>
          <w:rStyle w:val="apple-converted-space"/>
          <w:sz w:val="28"/>
          <w:szCs w:val="28"/>
        </w:rPr>
        <w:t> </w:t>
      </w:r>
      <w:r w:rsidR="00DC55DD" w:rsidRPr="00DC55DD">
        <w:rPr>
          <w:sz w:val="28"/>
          <w:szCs w:val="28"/>
        </w:rPr>
        <w:t xml:space="preserve">парк </w:t>
      </w:r>
      <w:proofErr w:type="spellStart"/>
      <w:r w:rsidR="00DC55DD" w:rsidRPr="00DC55DD">
        <w:rPr>
          <w:sz w:val="28"/>
          <w:szCs w:val="28"/>
        </w:rPr>
        <w:t>Гуэля</w:t>
      </w:r>
      <w:proofErr w:type="spellEnd"/>
      <w:r w:rsidR="00DC55DD" w:rsidRPr="00DC55DD">
        <w:rPr>
          <w:sz w:val="28"/>
          <w:szCs w:val="28"/>
        </w:rPr>
        <w:t xml:space="preserve"> вместе с другими творениями Антонио Гауди включён в Список</w:t>
      </w:r>
      <w:r w:rsidR="00DC55DD" w:rsidRPr="00DC55DD">
        <w:rPr>
          <w:rStyle w:val="apple-converted-space"/>
          <w:sz w:val="28"/>
          <w:szCs w:val="28"/>
        </w:rPr>
        <w:t> </w:t>
      </w:r>
      <w:hyperlink r:id="rId49" w:tooltip="Всемирное наследие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>Всемирного наследия</w:t>
        </w:r>
      </w:hyperlink>
      <w:r w:rsidR="00DC55DD" w:rsidRPr="00DC55DD">
        <w:rPr>
          <w:rStyle w:val="apple-converted-space"/>
          <w:sz w:val="28"/>
          <w:szCs w:val="28"/>
        </w:rPr>
        <w:t> </w:t>
      </w:r>
      <w:hyperlink r:id="rId50" w:tooltip="ЮНЕСКО" w:history="1">
        <w:r w:rsidR="00DC55DD" w:rsidRPr="00DC55DD">
          <w:rPr>
            <w:rStyle w:val="a9"/>
            <w:color w:val="auto"/>
            <w:sz w:val="28"/>
            <w:szCs w:val="28"/>
            <w:u w:val="none"/>
          </w:rPr>
          <w:t>ЮНЕСКО</w:t>
        </w:r>
      </w:hyperlink>
      <w:r w:rsidR="00DC55DD" w:rsidRPr="00DC55DD">
        <w:rPr>
          <w:sz w:val="28"/>
          <w:szCs w:val="28"/>
        </w:rPr>
        <w:t>.</w:t>
      </w:r>
    </w:p>
    <w:p w:rsidR="00235ED8" w:rsidRPr="00235ED8" w:rsidRDefault="00BA396B" w:rsidP="00235ED8">
      <w:pPr>
        <w:pStyle w:val="a7"/>
        <w:shd w:val="clear" w:color="auto" w:fill="FFFFFF" w:themeFill="background1"/>
        <w:spacing w:before="120" w:beforeAutospacing="0" w:after="120" w:afterAutospacing="0" w:line="336" w:lineRule="atLeast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5A7882D7" wp14:editId="5C40693D">
            <wp:simplePos x="0" y="0"/>
            <wp:positionH relativeFrom="column">
              <wp:posOffset>-620395</wp:posOffset>
            </wp:positionH>
            <wp:positionV relativeFrom="paragraph">
              <wp:posOffset>802640</wp:posOffset>
            </wp:positionV>
            <wp:extent cx="4086860" cy="3162300"/>
            <wp:effectExtent l="0" t="0" r="8890" b="0"/>
            <wp:wrapSquare wrapText="bothSides"/>
            <wp:docPr id="64" name="Рисунок 64" descr="http://www.aterentev.com/wp-content/uploads/2011/06/20080818_park_guell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aterentev.com/wp-content/uploads/2011/06/20080818_park_guell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92" b="-1"/>
                    <a:stretch/>
                  </pic:blipFill>
                  <pic:spPr bwMode="auto">
                    <a:xfrm>
                      <a:off x="0" y="0"/>
                      <a:ext cx="408686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ED8">
        <w:rPr>
          <w:color w:val="1B1B1B"/>
          <w:sz w:val="28"/>
          <w:szCs w:val="28"/>
          <w:shd w:val="clear" w:color="auto" w:fill="FFFFFF" w:themeFill="background1"/>
        </w:rPr>
        <w:t xml:space="preserve">        </w:t>
      </w:r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Последнее, что успел сделать Гауди в парке, - проложить хитроумную систему дорог, по которой будущие жильцы должны были подъезжать к своим особнякам, и возвести несколько причудливых каменных аркад, столбы которых наклонены к холму под самыми невероятными углами.</w:t>
      </w:r>
      <w:r w:rsidR="00235ED8" w:rsidRPr="00235ED8">
        <w:rPr>
          <w:rStyle w:val="apple-converted-space"/>
          <w:color w:val="1B1B1B"/>
          <w:sz w:val="28"/>
          <w:szCs w:val="28"/>
          <w:shd w:val="clear" w:color="auto" w:fill="FFFFFF" w:themeFill="background1"/>
        </w:rPr>
        <w:t> </w:t>
      </w:r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br/>
      </w:r>
      <w:r w:rsidR="00235ED8">
        <w:rPr>
          <w:color w:val="1B1B1B"/>
          <w:sz w:val="28"/>
          <w:szCs w:val="28"/>
          <w:shd w:val="clear" w:color="auto" w:fill="FFFFFF" w:themeFill="background1"/>
        </w:rPr>
        <w:t xml:space="preserve">         </w:t>
      </w:r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Из семи десятков домов, которые планировалось построить в парке, возведено было только два - на деньги самого </w:t>
      </w:r>
      <w:proofErr w:type="spellStart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Гуэля</w:t>
      </w:r>
      <w:proofErr w:type="spellEnd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, в качестве рекламных образцов. В одном из этих домов поселился Гауди с отцом и племянницей. Здесь он прожил 20 лет, отсюда каждый день пешком ходил на стройку </w:t>
      </w:r>
      <w:proofErr w:type="spellStart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Саграда</w:t>
      </w:r>
      <w:proofErr w:type="spellEnd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-Фамилии, пока не переехал туда за несколько месяцев до смерти. В здании открыт Дом-музей Гауди, экспозиция которого содержит личные вещи архитектора, наброски для неосуществленных проектов и мебель, спроектированную им для дворца </w:t>
      </w:r>
      <w:proofErr w:type="spellStart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Гуэль</w:t>
      </w:r>
      <w:proofErr w:type="spellEnd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, дома </w:t>
      </w:r>
      <w:proofErr w:type="spellStart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Кальвет</w:t>
      </w:r>
      <w:proofErr w:type="spellEnd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 и дома </w:t>
      </w:r>
      <w:proofErr w:type="spellStart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Бальо</w:t>
      </w:r>
      <w:proofErr w:type="spellEnd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. </w:t>
      </w:r>
      <w:r w:rsidR="00235ED8" w:rsidRPr="00235ED8">
        <w:rPr>
          <w:rStyle w:val="apple-converted-space"/>
          <w:color w:val="1B1B1B"/>
          <w:sz w:val="28"/>
          <w:szCs w:val="28"/>
          <w:shd w:val="clear" w:color="auto" w:fill="FFFFFF" w:themeFill="background1"/>
        </w:rPr>
        <w:t> </w:t>
      </w:r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br/>
      </w:r>
      <w:r w:rsidR="00235ED8">
        <w:rPr>
          <w:color w:val="1B1B1B"/>
          <w:sz w:val="28"/>
          <w:szCs w:val="28"/>
          <w:shd w:val="clear" w:color="auto" w:fill="FFFFFF" w:themeFill="background1"/>
        </w:rPr>
        <w:t xml:space="preserve">        </w:t>
      </w:r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С большого перекрестка в самой высокой точке парка открывается самый полный вид на Барселону и залив. Можно увидеть полную панора</w:t>
      </w:r>
      <w:r w:rsidR="00235ED8" w:rsidRPr="00235ED8">
        <w:rPr>
          <w:color w:val="1B1B1B"/>
          <w:sz w:val="28"/>
          <w:szCs w:val="28"/>
          <w:shd w:val="clear" w:color="auto" w:fill="FFFDE1"/>
        </w:rPr>
        <w:t xml:space="preserve">му </w:t>
      </w:r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города с </w:t>
      </w:r>
      <w:proofErr w:type="spellStart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Саграда</w:t>
      </w:r>
      <w:proofErr w:type="spellEnd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 Фамилия и горой </w:t>
      </w:r>
      <w:proofErr w:type="spellStart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>Монтжуик</w:t>
      </w:r>
      <w:proofErr w:type="spellEnd"/>
      <w:r w:rsidR="00235ED8" w:rsidRPr="00235ED8">
        <w:rPr>
          <w:color w:val="1B1B1B"/>
          <w:sz w:val="28"/>
          <w:szCs w:val="28"/>
          <w:shd w:val="clear" w:color="auto" w:fill="FFFFFF" w:themeFill="background1"/>
        </w:rPr>
        <w:t xml:space="preserve"> в отдалении.</w:t>
      </w:r>
      <w:r w:rsidR="00235ED8" w:rsidRPr="00235ED8">
        <w:rPr>
          <w:color w:val="1B1B1B"/>
          <w:sz w:val="28"/>
          <w:szCs w:val="28"/>
          <w:shd w:val="clear" w:color="auto" w:fill="FFFDE1"/>
        </w:rPr>
        <w:t> </w:t>
      </w:r>
      <w:r w:rsidR="00235ED8" w:rsidRPr="00235ED8">
        <w:rPr>
          <w:rStyle w:val="apple-converted-space"/>
          <w:color w:val="1B1B1B"/>
          <w:sz w:val="28"/>
          <w:szCs w:val="28"/>
          <w:shd w:val="clear" w:color="auto" w:fill="FFFDE1"/>
        </w:rPr>
        <w:t> </w:t>
      </w:r>
    </w:p>
    <w:p w:rsidR="00D73930" w:rsidRPr="00D73930" w:rsidRDefault="00D73930" w:rsidP="00DC55DD">
      <w:pPr>
        <w:pStyle w:val="a7"/>
        <w:shd w:val="clear" w:color="auto" w:fill="FFFFFF"/>
        <w:spacing w:before="120" w:beforeAutospacing="0" w:after="120" w:afterAutospacing="0" w:line="336" w:lineRule="atLeast"/>
        <w:rPr>
          <w:b/>
          <w:sz w:val="28"/>
          <w:szCs w:val="28"/>
        </w:rPr>
      </w:pPr>
      <w:r w:rsidRPr="00D73930">
        <w:rPr>
          <w:b/>
          <w:sz w:val="28"/>
          <w:szCs w:val="28"/>
        </w:rPr>
        <w:t>Время работы.</w:t>
      </w:r>
    </w:p>
    <w:p w:rsidR="00D73930" w:rsidRPr="00D73930" w:rsidRDefault="00D73930" w:rsidP="00D73930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 w:rsidRPr="00D73930">
        <w:rPr>
          <w:sz w:val="28"/>
          <w:szCs w:val="28"/>
        </w:rPr>
        <w:t xml:space="preserve">У парка </w:t>
      </w:r>
      <w:proofErr w:type="spellStart"/>
      <w:r w:rsidRPr="00D73930">
        <w:rPr>
          <w:sz w:val="28"/>
          <w:szCs w:val="28"/>
        </w:rPr>
        <w:t>Гуэля</w:t>
      </w:r>
      <w:proofErr w:type="spellEnd"/>
      <w:r w:rsidRPr="00D73930">
        <w:rPr>
          <w:sz w:val="28"/>
          <w:szCs w:val="28"/>
        </w:rPr>
        <w:t xml:space="preserve"> есть зимнее и летнее время работы.</w:t>
      </w:r>
    </w:p>
    <w:p w:rsidR="00D73930" w:rsidRDefault="00D73930" w:rsidP="00D73930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proofErr w:type="gramStart"/>
      <w:r w:rsidRPr="00D73930">
        <w:rPr>
          <w:sz w:val="28"/>
          <w:szCs w:val="28"/>
        </w:rPr>
        <w:t>Зимнее</w:t>
      </w:r>
      <w:proofErr w:type="gramEnd"/>
      <w:r w:rsidRPr="00D73930">
        <w:rPr>
          <w:sz w:val="28"/>
          <w:szCs w:val="28"/>
        </w:rPr>
        <w:t xml:space="preserve"> наступает 25 октября и продолжается до 23 марта. В это время парк открыт для публики с 08-30 утра до 18-00 вечера. Летнее время </w:t>
      </w:r>
      <w:r w:rsidRPr="00D73930">
        <w:rPr>
          <w:sz w:val="28"/>
          <w:szCs w:val="28"/>
        </w:rPr>
        <w:lastRenderedPageBreak/>
        <w:t>стартует 24 марта и завершается 19 октября. В этот период парк открыт с 08-00 утра до 21-30 вечера.</w:t>
      </w:r>
    </w:p>
    <w:p w:rsidR="00DC55DD" w:rsidRPr="00C94A9A" w:rsidRDefault="00D73930" w:rsidP="00D73930">
      <w:pPr>
        <w:pStyle w:val="a7"/>
        <w:shd w:val="clear" w:color="auto" w:fill="FFFFFF"/>
        <w:spacing w:before="120" w:beforeAutospacing="0" w:after="120" w:afterAutospacing="0" w:line="336" w:lineRule="atLeast"/>
      </w:pPr>
      <w:r w:rsidRPr="00C015A9">
        <w:rPr>
          <w:b/>
          <w:bCs/>
          <w:sz w:val="28"/>
          <w:szCs w:val="28"/>
          <w:bdr w:val="none" w:sz="0" w:space="0" w:color="auto" w:frame="1"/>
        </w:rPr>
        <w:t>Телефон</w:t>
      </w:r>
      <w:r w:rsidRPr="006B1634">
        <w:rPr>
          <w:b/>
          <w:bCs/>
          <w:sz w:val="28"/>
          <w:szCs w:val="28"/>
          <w:bdr w:val="none" w:sz="0" w:space="0" w:color="auto" w:frame="1"/>
        </w:rPr>
        <w:t>:</w:t>
      </w:r>
      <w:r w:rsidRPr="00D73930">
        <w:rPr>
          <w:sz w:val="28"/>
          <w:szCs w:val="28"/>
          <w:bdr w:val="none" w:sz="0" w:space="0" w:color="auto" w:frame="1"/>
          <w:lang w:val="en-US"/>
        </w:rPr>
        <w:t> </w:t>
      </w:r>
      <w:r w:rsidRPr="006B1634">
        <w:rPr>
          <w:sz w:val="28"/>
          <w:szCs w:val="28"/>
        </w:rPr>
        <w:t xml:space="preserve"> </w:t>
      </w:r>
      <w:hyperlink r:id="rId52" w:tgtFrame="_blank" w:history="1">
        <w:proofErr w:type="spellStart"/>
        <w:r w:rsidR="00C94A9A" w:rsidRPr="00C94A9A">
          <w:rPr>
            <w:rStyle w:val="a9"/>
            <w:color w:val="auto"/>
            <w:shd w:val="clear" w:color="auto" w:fill="FFFFFF"/>
          </w:rPr>
          <w:t>Sagrada</w:t>
        </w:r>
        <w:proofErr w:type="spellEnd"/>
        <w:r w:rsidR="00C94A9A" w:rsidRPr="00C94A9A">
          <w:rPr>
            <w:rStyle w:val="a9"/>
            <w:color w:val="auto"/>
            <w:shd w:val="clear" w:color="auto" w:fill="FFFFFF"/>
          </w:rPr>
          <w:t xml:space="preserve"> </w:t>
        </w:r>
        <w:proofErr w:type="spellStart"/>
        <w:r w:rsidR="00C94A9A" w:rsidRPr="00C94A9A">
          <w:rPr>
            <w:rStyle w:val="a9"/>
            <w:color w:val="auto"/>
            <w:shd w:val="clear" w:color="auto" w:fill="FFFFFF"/>
          </w:rPr>
          <w:t>Familia</w:t>
        </w:r>
        <w:proofErr w:type="spellEnd"/>
      </w:hyperlink>
      <w:r w:rsidR="00C94A9A">
        <w:rPr>
          <w:rFonts w:ascii="Verdana" w:hAnsi="Verdana"/>
          <w:color w:val="212121"/>
          <w:shd w:val="clear" w:color="auto" w:fill="F5F5F5"/>
        </w:rPr>
        <w:t>(+34) 93 413 24 00.</w:t>
      </w:r>
    </w:p>
    <w:p w:rsidR="00533178" w:rsidRPr="00D73930" w:rsidRDefault="00533178" w:rsidP="00533178">
      <w:pPr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D7393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Плата за посещение</w:t>
      </w:r>
    </w:p>
    <w:p w:rsidR="00533178" w:rsidRPr="00DC55DD" w:rsidRDefault="00533178" w:rsidP="00533178">
      <w:pPr>
        <w:pStyle w:val="a7"/>
        <w:shd w:val="clear" w:color="auto" w:fill="FFFFFF"/>
        <w:spacing w:before="120" w:beforeAutospacing="0" w:after="120" w:afterAutospacing="0" w:line="336" w:lineRule="atLeast"/>
        <w:rPr>
          <w:color w:val="252525"/>
          <w:sz w:val="28"/>
          <w:szCs w:val="28"/>
        </w:rPr>
      </w:pPr>
      <w:r w:rsidRPr="00DC55DD">
        <w:rPr>
          <w:color w:val="252525"/>
          <w:sz w:val="28"/>
          <w:szCs w:val="28"/>
        </w:rPr>
        <w:t xml:space="preserve">С 25 октября 2013 года посещение парка </w:t>
      </w:r>
      <w:proofErr w:type="spellStart"/>
      <w:r w:rsidRPr="00DC55DD">
        <w:rPr>
          <w:color w:val="252525"/>
          <w:sz w:val="28"/>
          <w:szCs w:val="28"/>
        </w:rPr>
        <w:t>Гуэля</w:t>
      </w:r>
      <w:proofErr w:type="spellEnd"/>
      <w:r w:rsidRPr="00DC55DD">
        <w:rPr>
          <w:color w:val="252525"/>
          <w:sz w:val="28"/>
          <w:szCs w:val="28"/>
        </w:rPr>
        <w:t xml:space="preserve"> стало платным. При покупке онлайн стандартный билет стоит 7 евро, детский (для детей от 7 до 12 лет) — 4,90 евро; при покупке в кассах парка стандартный билет стоит 8 евро, детский — 5,60 евро.</w:t>
      </w:r>
    </w:p>
    <w:p w:rsidR="00533178" w:rsidRDefault="00533178" w:rsidP="00533178">
      <w:pPr>
        <w:pStyle w:val="a7"/>
        <w:shd w:val="clear" w:color="auto" w:fill="FFFFFF"/>
        <w:spacing w:before="120" w:beforeAutospacing="0" w:after="120" w:afterAutospacing="0" w:line="336" w:lineRule="atLeast"/>
        <w:rPr>
          <w:color w:val="252525"/>
          <w:sz w:val="28"/>
          <w:szCs w:val="28"/>
        </w:rPr>
      </w:pPr>
      <w:r w:rsidRPr="00DC55DD">
        <w:rPr>
          <w:color w:val="252525"/>
          <w:sz w:val="28"/>
          <w:szCs w:val="28"/>
        </w:rPr>
        <w:t>Приобрести билеты онлайн можно на официальном сайт</w:t>
      </w:r>
      <w:proofErr w:type="gramStart"/>
      <w:r w:rsidRPr="00DC55DD">
        <w:rPr>
          <w:color w:val="252525"/>
          <w:sz w:val="28"/>
          <w:szCs w:val="28"/>
        </w:rPr>
        <w:t>е</w:t>
      </w:r>
      <w:r>
        <w:rPr>
          <w:color w:val="252525"/>
          <w:sz w:val="28"/>
          <w:szCs w:val="28"/>
        </w:rPr>
        <w:t>(</w:t>
      </w:r>
      <w:proofErr w:type="gramEnd"/>
      <w:r>
        <w:rPr>
          <w:color w:val="252525"/>
          <w:sz w:val="28"/>
          <w:szCs w:val="28"/>
        </w:rPr>
        <w:t>дешевле)</w:t>
      </w:r>
      <w:r w:rsidRPr="00DC55DD">
        <w:rPr>
          <w:color w:val="252525"/>
          <w:sz w:val="28"/>
          <w:szCs w:val="28"/>
        </w:rPr>
        <w:t xml:space="preserve"> парка </w:t>
      </w:r>
      <w:proofErr w:type="spellStart"/>
      <w:r w:rsidRPr="00DC55DD">
        <w:rPr>
          <w:color w:val="252525"/>
          <w:sz w:val="28"/>
          <w:szCs w:val="28"/>
        </w:rPr>
        <w:t>Гуэля</w:t>
      </w:r>
      <w:proofErr w:type="spellEnd"/>
    </w:p>
    <w:p w:rsidR="00A672F0" w:rsidRPr="00BA396B" w:rsidRDefault="00BA396B" w:rsidP="00533178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>
        <w:rPr>
          <w:b/>
          <w:sz w:val="28"/>
          <w:szCs w:val="28"/>
          <w:shd w:val="clear" w:color="auto" w:fill="FFFFFF"/>
        </w:rPr>
        <w:t>Инфраструктура:</w:t>
      </w:r>
      <w:r w:rsidR="00A672F0" w:rsidRPr="00BA396B">
        <w:rPr>
          <w:b/>
          <w:sz w:val="28"/>
          <w:szCs w:val="28"/>
          <w:shd w:val="clear" w:color="auto" w:fill="FFFFFF"/>
        </w:rPr>
        <w:t xml:space="preserve"> </w:t>
      </w:r>
      <w:r w:rsidR="00A672F0" w:rsidRPr="00BA396B">
        <w:rPr>
          <w:sz w:val="28"/>
          <w:szCs w:val="28"/>
          <w:shd w:val="clear" w:color="auto" w:fill="FFFFFF"/>
        </w:rPr>
        <w:t>кафе и рестораны в парке</w:t>
      </w:r>
      <w:r>
        <w:rPr>
          <w:rFonts w:ascii="Arial" w:hAnsi="Arial" w:cs="Arial"/>
          <w:color w:val="AAAAAA"/>
          <w:sz w:val="21"/>
          <w:szCs w:val="21"/>
          <w:shd w:val="clear" w:color="auto" w:fill="FFFFFF"/>
        </w:rPr>
        <w:t>,</w:t>
      </w:r>
      <w:r w:rsidR="00A672F0">
        <w:rPr>
          <w:rFonts w:ascii="Arial" w:hAnsi="Arial" w:cs="Arial"/>
          <w:color w:val="000000"/>
          <w:sz w:val="21"/>
          <w:szCs w:val="21"/>
          <w:shd w:val="clear" w:color="auto" w:fill="FFFFFF"/>
        </w:rPr>
        <w:t xml:space="preserve"> много </w:t>
      </w:r>
      <w:r w:rsidR="00A672F0" w:rsidRPr="00BA396B">
        <w:rPr>
          <w:color w:val="000000"/>
          <w:sz w:val="28"/>
          <w:szCs w:val="28"/>
          <w:shd w:val="clear" w:color="auto" w:fill="FFFFFF"/>
        </w:rPr>
        <w:t>интересных суве</w:t>
      </w:r>
      <w:r>
        <w:rPr>
          <w:color w:val="000000"/>
          <w:sz w:val="28"/>
          <w:szCs w:val="28"/>
          <w:shd w:val="clear" w:color="auto" w:fill="FFFFFF"/>
        </w:rPr>
        <w:t>нирных лавок,  интересно нарисованные открытк</w:t>
      </w:r>
      <w:r w:rsidR="00A672F0" w:rsidRPr="00BA396B">
        <w:rPr>
          <w:color w:val="000000"/>
          <w:sz w:val="28"/>
          <w:szCs w:val="28"/>
          <w:shd w:val="clear" w:color="auto" w:fill="FFFFFF"/>
        </w:rPr>
        <w:t>и (около 3 евро/шт.)</w:t>
      </w:r>
      <w:r w:rsidR="00A672F0" w:rsidRPr="00BA396B">
        <w:rPr>
          <w:color w:val="000000"/>
          <w:sz w:val="28"/>
          <w:szCs w:val="28"/>
        </w:rPr>
        <w:br/>
      </w:r>
      <w:r w:rsidR="00A672F0" w:rsidRPr="00BA396B">
        <w:rPr>
          <w:sz w:val="28"/>
          <w:szCs w:val="28"/>
          <w:shd w:val="clear" w:color="auto" w:fill="FFFFFF"/>
        </w:rPr>
        <w:t xml:space="preserve">На входе в парк вас встретят живые </w:t>
      </w:r>
      <w:proofErr w:type="spellStart"/>
      <w:r w:rsidR="00A672F0" w:rsidRPr="00BA396B">
        <w:rPr>
          <w:sz w:val="28"/>
          <w:szCs w:val="28"/>
          <w:shd w:val="clear" w:color="auto" w:fill="FFFFFF"/>
        </w:rPr>
        <w:t>статуи</w:t>
      </w:r>
      <w:proofErr w:type="gramStart"/>
      <w:r w:rsidR="00A672F0" w:rsidRPr="00BA396B">
        <w:rPr>
          <w:sz w:val="28"/>
          <w:szCs w:val="28"/>
          <w:shd w:val="clear" w:color="auto" w:fill="FFFFFF"/>
        </w:rPr>
        <w:t>,к</w:t>
      </w:r>
      <w:proofErr w:type="gramEnd"/>
      <w:r w:rsidR="00A672F0" w:rsidRPr="00BA396B">
        <w:rPr>
          <w:sz w:val="28"/>
          <w:szCs w:val="28"/>
          <w:shd w:val="clear" w:color="auto" w:fill="FFFFFF"/>
        </w:rPr>
        <w:t>инув</w:t>
      </w:r>
      <w:proofErr w:type="spellEnd"/>
      <w:r w:rsidR="00A672F0" w:rsidRPr="00BA396B">
        <w:rPr>
          <w:sz w:val="28"/>
          <w:szCs w:val="28"/>
          <w:shd w:val="clear" w:color="auto" w:fill="FFFFFF"/>
        </w:rPr>
        <w:t xml:space="preserve"> моменту которым вы получите массу отличных фото и воспоминаний!</w:t>
      </w:r>
    </w:p>
    <w:p w:rsidR="00235ED8" w:rsidRDefault="00235ED8" w:rsidP="00533178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856383" cy="2566247"/>
            <wp:effectExtent l="0" t="0" r="0" b="571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уди00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0234" cy="256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ED8" w:rsidRDefault="00235ED8" w:rsidP="00533178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>
        <w:rPr>
          <w:sz w:val="28"/>
          <w:szCs w:val="28"/>
        </w:rPr>
        <w:t xml:space="preserve">Сувениры. В парке можно приобрести сувениры выдержанные в общей стилистики </w:t>
      </w:r>
      <w:r w:rsidR="00BA396B">
        <w:rPr>
          <w:sz w:val="28"/>
          <w:szCs w:val="28"/>
        </w:rPr>
        <w:t>парк</w:t>
      </w:r>
      <w:proofErr w:type="gramStart"/>
      <w:r w:rsidR="00BA396B">
        <w:rPr>
          <w:sz w:val="28"/>
          <w:szCs w:val="28"/>
        </w:rPr>
        <w:t>а(</w:t>
      </w:r>
      <w:proofErr w:type="gramEnd"/>
      <w:r>
        <w:rPr>
          <w:sz w:val="28"/>
          <w:szCs w:val="28"/>
        </w:rPr>
        <w:t>мозаику)</w:t>
      </w:r>
    </w:p>
    <w:p w:rsidR="001A3856" w:rsidRPr="00DC55DD" w:rsidRDefault="001A3856" w:rsidP="00533178">
      <w:pPr>
        <w:pStyle w:val="a7"/>
        <w:shd w:val="clear" w:color="auto" w:fill="FFFFFF"/>
        <w:spacing w:before="120" w:beforeAutospacing="0" w:after="120" w:afterAutospacing="0" w:line="336" w:lineRule="atLeas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CABBD6B" wp14:editId="6D84C4A8">
            <wp:extent cx="4587903" cy="3044066"/>
            <wp:effectExtent l="0" t="0" r="3175" b="4445"/>
            <wp:docPr id="45" name="Рисунок 45" descr="http://forumimage.ru/uploads/20150501/14304760197786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forumimage.ru/uploads/20150501/1430476019778673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923" cy="3045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178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F4A84A8" wp14:editId="3805C74F">
            <wp:extent cx="3975653" cy="2900622"/>
            <wp:effectExtent l="0" t="0" r="6350" b="0"/>
            <wp:docPr id="57" name="Рисунок 57" descr="http://sotvori-sebia-sam.ru/wp-content/uploads/2013/12/gaudi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sotvori-sebia-sam.ru/wp-content/uploads/2013/12/gaudi5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5378" cy="290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2F0" w:rsidRDefault="00A672F0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Заключение</w:t>
      </w:r>
    </w:p>
    <w:p w:rsidR="00A672F0" w:rsidRPr="00BA396B" w:rsidRDefault="00A672F0" w:rsidP="00BA396B">
      <w:pPr>
        <w:shd w:val="clear" w:color="auto" w:fill="FFFFFF" w:themeFill="background1"/>
        <w:spacing w:after="150" w:line="330" w:lineRule="atLeast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DF9E1"/>
        </w:rPr>
      </w:pPr>
      <w:proofErr w:type="gramStart"/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>Конечно</w:t>
      </w:r>
      <w:proofErr w:type="gramEnd"/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 xml:space="preserve"> парк Антонио Гауди входит практически в любую экскурсионную туристическую программу и прочитать о нем можно в любом буклете. Строительство этого сказочного парка было задумано как </w:t>
      </w:r>
      <w:proofErr w:type="spellStart"/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>быдущий</w:t>
      </w:r>
      <w:proofErr w:type="spellEnd"/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DF9E1"/>
        </w:rPr>
        <w:t xml:space="preserve"> </w:t>
      </w:r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>элитный посёлок для великосветских особ. Гауди и сам жил в этом парке.</w:t>
      </w:r>
    </w:p>
    <w:p w:rsidR="00A672F0" w:rsidRPr="00BA396B" w:rsidRDefault="00970F5E" w:rsidP="00BA396B">
      <w:pPr>
        <w:shd w:val="clear" w:color="auto" w:fill="FFFFFF" w:themeFill="background1"/>
        <w:spacing w:after="150" w:line="330" w:lineRule="atLeast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>П</w:t>
      </w:r>
      <w:r w:rsidR="00A672F0"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 xml:space="preserve">арк расположен на </w:t>
      </w:r>
      <w:proofErr w:type="spellStart"/>
      <w:r w:rsidR="00A672F0"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>возвышеной</w:t>
      </w:r>
      <w:proofErr w:type="spellEnd"/>
      <w:r w:rsidR="00A672F0"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 xml:space="preserve"> местности, оттуда можно сверху посмотреть на город, сделать красивые красочные фотографии, отдохнуть на лавочке в леске, прогуляться по тропинкам, подышать свежим воздухом и посмотреть на красочные "пряничные</w:t>
      </w:r>
      <w:r w:rsidR="00A672F0"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  <w:t xml:space="preserve"> домики"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  <w:t xml:space="preserve">. Туристам приходится, что называется «протискиваться», т.к. местные жители активно посещают парк. Своё </w:t>
      </w:r>
      <w:r w:rsidRPr="00970F5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DF6"/>
        </w:rPr>
        <w:t>свободное время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  <w:t>, если ты романтик, и ценитель искусства, архитектуры,</w:t>
      </w:r>
      <w:r w:rsidR="0085569A"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  <w:t xml:space="preserve"> прекрасные виды городских пейзажей,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  <w:t xml:space="preserve"> ты «созидатель», любишь природу- то это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  <w:lastRenderedPageBreak/>
        <w:t>красивейшее место для тебя, к тому же там есть бесплатные места отдыха, звучит приятная м</w:t>
      </w:r>
      <w:r w:rsidR="002656EA">
        <w:rPr>
          <w:rFonts w:ascii="Times New Roman" w:hAnsi="Times New Roman" w:cs="Times New Roman"/>
          <w:color w:val="333333"/>
          <w:sz w:val="28"/>
          <w:szCs w:val="28"/>
          <w:shd w:val="clear" w:color="auto" w:fill="FFFDF6"/>
        </w:rPr>
        <w:t>узыка. Можно заказать экскурсию, поиграть в лотереи и конкурсы.</w:t>
      </w:r>
    </w:p>
    <w:p w:rsidR="00A672F0" w:rsidRPr="00BA396B" w:rsidRDefault="00A672F0" w:rsidP="00BA396B">
      <w:pPr>
        <w:shd w:val="clear" w:color="auto" w:fill="FFFFFF" w:themeFill="background1"/>
        <w:spacing w:after="150" w:line="330" w:lineRule="atLeast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DF9E1"/>
        </w:rPr>
      </w:pPr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 xml:space="preserve">Необычна сама обстановка много зелени цветов деревьев кустарников. Играют музыканты очень веселые песенки. Гауди </w:t>
      </w:r>
      <w:proofErr w:type="gramStart"/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>был необычный архитектор подобных ему не было</w:t>
      </w:r>
      <w:proofErr w:type="gramEnd"/>
      <w:r w:rsidRPr="00BA396B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 xml:space="preserve"> потому и его творения это просто уникальность и чудо.</w:t>
      </w:r>
      <w:r w:rsidR="002656EA">
        <w:rPr>
          <w:rFonts w:ascii="Times New Roman" w:hAnsi="Times New Roman" w:cs="Times New Roman"/>
          <w:color w:val="333333"/>
          <w:sz w:val="28"/>
          <w:szCs w:val="28"/>
          <w:shd w:val="clear" w:color="auto" w:fill="FFFFFF" w:themeFill="background1"/>
        </w:rPr>
        <w:t xml:space="preserve"> Дети любят посещать этот парк, сравнивают его со «Страной Зазеркалье»</w:t>
      </w:r>
    </w:p>
    <w:p w:rsidR="00A672F0" w:rsidRPr="0085569A" w:rsidRDefault="00A672F0" w:rsidP="006B1634">
      <w:pPr>
        <w:shd w:val="clear" w:color="auto" w:fill="FFFFFF"/>
        <w:spacing w:after="150" w:line="33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Смущает только цена и принцип доступа туда посетителей. Пускают раз в </w:t>
      </w:r>
      <w:proofErr w:type="gramStart"/>
      <w:r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>полчаса</w:t>
      </w:r>
      <w:proofErr w:type="gramEnd"/>
      <w:r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причем очень строго. Т.е. если вы взяли билет на 6 часов даже и не думайте попасть туда без десяти 6 или даже без пяти: пустят строго в 6-00. На башн</w:t>
      </w:r>
      <w:r w:rsidR="00970F5E"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ю </w:t>
      </w:r>
      <w:proofErr w:type="spellStart"/>
      <w:r w:rsidR="00970F5E"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>Саграды</w:t>
      </w:r>
      <w:proofErr w:type="spellEnd"/>
      <w:r w:rsidR="00970F5E"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например, пускают </w:t>
      </w:r>
      <w:r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10</w:t>
      </w:r>
      <w:r w:rsidR="00970F5E"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>минут.</w:t>
      </w:r>
    </w:p>
    <w:p w:rsidR="00A672F0" w:rsidRPr="0085569A" w:rsidRDefault="002656EA" w:rsidP="006B1634">
      <w:pPr>
        <w:shd w:val="clear" w:color="auto" w:fill="FFFFFF"/>
        <w:spacing w:after="150" w:line="33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</w:t>
      </w:r>
      <w:r w:rsidR="00A672F0"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>посещение парка надо потратить минимум день! Хотя за один день тоже невозможно полностью увидеть все красивые уголки парка</w:t>
      </w:r>
      <w:r w:rsidR="00E21E8D"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21E8D" w:rsidRPr="0085569A" w:rsidRDefault="00A672F0" w:rsidP="00E21E8D">
      <w:pPr>
        <w:shd w:val="clear" w:color="auto" w:fill="FFFFFF"/>
        <w:spacing w:after="150" w:line="330" w:lineRule="atLeast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85569A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Большая часть парка бесплатная. Платите только за вход в историческую часть.</w:t>
      </w:r>
      <w:r w:rsidRPr="0085569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</w:p>
    <w:p w:rsidR="00C94A9A" w:rsidRPr="00C94A9A" w:rsidRDefault="00C94A9A" w:rsidP="00E21E8D">
      <w:pPr>
        <w:shd w:val="clear" w:color="auto" w:fill="FFFFFF"/>
        <w:spacing w:after="150" w:line="330" w:lineRule="atLeast"/>
        <w:jc w:val="both"/>
        <w:rPr>
          <w:rFonts w:ascii="Times New Roman" w:hAnsi="Times New Roman" w:cs="Times New Roman"/>
          <w:color w:val="4A4A4A"/>
          <w:sz w:val="28"/>
          <w:szCs w:val="28"/>
          <w:shd w:val="clear" w:color="auto" w:fill="FFFFFF"/>
        </w:rPr>
      </w:pPr>
      <w:r w:rsidRPr="00C94A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Парк </w:t>
      </w:r>
      <w:proofErr w:type="spellStart"/>
      <w:r w:rsidRPr="00C94A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Гуэля</w:t>
      </w:r>
      <w:proofErr w:type="spellEnd"/>
      <w:r w:rsidRPr="00C94A9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 Цены</w:t>
      </w:r>
    </w:p>
    <w:tbl>
      <w:tblPr>
        <w:tblW w:w="9342" w:type="dxa"/>
        <w:tblBorders>
          <w:top w:val="single" w:sz="6" w:space="0" w:color="337AB7"/>
          <w:left w:val="single" w:sz="6" w:space="0" w:color="337AB7"/>
          <w:bottom w:val="single" w:sz="6" w:space="0" w:color="337AB7"/>
          <w:right w:val="single" w:sz="6" w:space="0" w:color="337AB7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56"/>
        <w:gridCol w:w="1418"/>
        <w:gridCol w:w="3268"/>
      </w:tblGrid>
      <w:tr w:rsidR="00E21E8D" w:rsidRPr="00C94A9A" w:rsidTr="00E21E8D">
        <w:trPr>
          <w:tblHeader/>
        </w:trPr>
        <w:tc>
          <w:tcPr>
            <w:tcW w:w="4656" w:type="dxa"/>
            <w:tcBorders>
              <w:top w:val="single" w:sz="4" w:space="0" w:color="auto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b/>
                <w:bCs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b/>
                <w:bCs/>
                <w:color w:val="212121"/>
                <w:sz w:val="24"/>
                <w:szCs w:val="24"/>
                <w:lang w:eastAsia="ru-RU"/>
              </w:rPr>
              <w:t>Цены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b/>
                <w:bCs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b/>
                <w:bCs/>
                <w:color w:val="212121"/>
                <w:sz w:val="24"/>
                <w:szCs w:val="24"/>
                <w:lang w:eastAsia="ru-RU"/>
              </w:rPr>
              <w:t>Через сайт</w:t>
            </w:r>
          </w:p>
        </w:tc>
        <w:tc>
          <w:tcPr>
            <w:tcW w:w="3268" w:type="dxa"/>
            <w:tcBorders>
              <w:top w:val="single" w:sz="4" w:space="0" w:color="auto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vAlign w:val="bottom"/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b/>
                <w:bCs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b/>
                <w:bCs/>
                <w:color w:val="212121"/>
                <w:sz w:val="24"/>
                <w:szCs w:val="24"/>
                <w:lang w:eastAsia="ru-RU"/>
              </w:rPr>
              <w:t>В кассах / автоматах</w:t>
            </w:r>
          </w:p>
        </w:tc>
      </w:tr>
      <w:tr w:rsidR="00E21E8D" w:rsidRPr="00C94A9A" w:rsidTr="00E21E8D">
        <w:tc>
          <w:tcPr>
            <w:tcW w:w="4656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Обычный вход</w:t>
            </w:r>
          </w:p>
        </w:tc>
        <w:tc>
          <w:tcPr>
            <w:tcW w:w="141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7 €</w:t>
            </w:r>
          </w:p>
        </w:tc>
        <w:tc>
          <w:tcPr>
            <w:tcW w:w="326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8 €</w:t>
            </w:r>
          </w:p>
        </w:tc>
      </w:tr>
      <w:tr w:rsidR="00E21E8D" w:rsidRPr="00C94A9A" w:rsidTr="00E21E8D">
        <w:tc>
          <w:tcPr>
            <w:tcW w:w="4656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Дети с 0 до 6 лет</w:t>
            </w:r>
          </w:p>
        </w:tc>
        <w:tc>
          <w:tcPr>
            <w:tcW w:w="141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0 €</w:t>
            </w:r>
          </w:p>
        </w:tc>
        <w:tc>
          <w:tcPr>
            <w:tcW w:w="326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0 €</w:t>
            </w:r>
          </w:p>
        </w:tc>
      </w:tr>
      <w:tr w:rsidR="00E21E8D" w:rsidRPr="00C94A9A" w:rsidTr="00E21E8D">
        <w:tc>
          <w:tcPr>
            <w:tcW w:w="4656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Дети с 7 до 12 лет</w:t>
            </w:r>
          </w:p>
        </w:tc>
        <w:tc>
          <w:tcPr>
            <w:tcW w:w="141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4,90 €</w:t>
            </w:r>
          </w:p>
        </w:tc>
        <w:tc>
          <w:tcPr>
            <w:tcW w:w="326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5,60 €</w:t>
            </w:r>
          </w:p>
        </w:tc>
      </w:tr>
      <w:tr w:rsidR="00E21E8D" w:rsidRPr="00C94A9A" w:rsidTr="00E21E8D">
        <w:tc>
          <w:tcPr>
            <w:tcW w:w="4656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Пожилые люди 65 лет и старше</w:t>
            </w:r>
          </w:p>
        </w:tc>
        <w:tc>
          <w:tcPr>
            <w:tcW w:w="141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4,90 €</w:t>
            </w:r>
          </w:p>
        </w:tc>
        <w:tc>
          <w:tcPr>
            <w:tcW w:w="326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5,60 €</w:t>
            </w:r>
          </w:p>
        </w:tc>
      </w:tr>
      <w:tr w:rsidR="00E21E8D" w:rsidRPr="00C94A9A" w:rsidTr="00E21E8D">
        <w:tc>
          <w:tcPr>
            <w:tcW w:w="4656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proofErr w:type="gramStart"/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Спец</w:t>
            </w:r>
            <w:proofErr w:type="gramEnd"/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 xml:space="preserve"> карта для местных пенсионеров</w:t>
            </w:r>
          </w:p>
        </w:tc>
        <w:tc>
          <w:tcPr>
            <w:tcW w:w="141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0 €</w:t>
            </w:r>
          </w:p>
        </w:tc>
        <w:tc>
          <w:tcPr>
            <w:tcW w:w="326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0 €</w:t>
            </w:r>
          </w:p>
        </w:tc>
      </w:tr>
      <w:tr w:rsidR="00E21E8D" w:rsidRPr="00C94A9A" w:rsidTr="00E21E8D">
        <w:tc>
          <w:tcPr>
            <w:tcW w:w="4656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Инвалид + сопровождающий</w:t>
            </w:r>
          </w:p>
        </w:tc>
        <w:tc>
          <w:tcPr>
            <w:tcW w:w="141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4,90 €</w:t>
            </w:r>
          </w:p>
        </w:tc>
        <w:tc>
          <w:tcPr>
            <w:tcW w:w="326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5,60 €</w:t>
            </w:r>
          </w:p>
        </w:tc>
      </w:tr>
      <w:tr w:rsidR="00E21E8D" w:rsidRPr="00C94A9A" w:rsidTr="0085569A">
        <w:trPr>
          <w:trHeight w:val="601"/>
        </w:trPr>
        <w:tc>
          <w:tcPr>
            <w:tcW w:w="4656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Вход MUHBA</w:t>
            </w:r>
          </w:p>
        </w:tc>
        <w:tc>
          <w:tcPr>
            <w:tcW w:w="141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6" w:space="0" w:color="337AB7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Не доступно</w:t>
            </w:r>
          </w:p>
        </w:tc>
        <w:tc>
          <w:tcPr>
            <w:tcW w:w="3268" w:type="dxa"/>
            <w:tcBorders>
              <w:top w:val="single" w:sz="6" w:space="0" w:color="337AB7"/>
              <w:left w:val="single" w:sz="6" w:space="0" w:color="337AB7"/>
              <w:bottom w:val="single" w:sz="6" w:space="0" w:color="337AB7"/>
              <w:right w:val="single" w:sz="4" w:space="0" w:color="auto"/>
            </w:tcBorders>
            <w:shd w:val="clear" w:color="auto" w:fill="auto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21E8D" w:rsidRPr="00C94A9A" w:rsidRDefault="00E21E8D" w:rsidP="00C94A9A">
            <w:pPr>
              <w:spacing w:after="300" w:line="240" w:lineRule="auto"/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</w:pPr>
            <w:r w:rsidRPr="00C94A9A">
              <w:rPr>
                <w:rFonts w:ascii="Verdana" w:eastAsia="Times New Roman" w:hAnsi="Verdana" w:cs="Times New Roman"/>
                <w:color w:val="212121"/>
                <w:sz w:val="24"/>
                <w:szCs w:val="24"/>
                <w:lang w:eastAsia="ru-RU"/>
              </w:rPr>
              <w:t>6,30 €</w:t>
            </w:r>
          </w:p>
        </w:tc>
      </w:tr>
    </w:tbl>
    <w:p w:rsidR="00533178" w:rsidRDefault="001A3856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3D44C3B" wp14:editId="2AE1DF1F">
            <wp:extent cx="5940425" cy="4427588"/>
            <wp:effectExtent l="0" t="0" r="3175" b="0"/>
            <wp:docPr id="46" name="Рисунок 46" descr="http://pics.livejournal.com/sbforever2009/pic/000f7k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ics.livejournal.com/sbforever2009/pic/000f7kpe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856" w:rsidRDefault="001A3856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1A3856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B4250B7" wp14:editId="4FAF1753">
            <wp:extent cx="5940425" cy="3957644"/>
            <wp:effectExtent l="0" t="0" r="3175" b="5080"/>
            <wp:docPr id="58" name="Рисунок 58" descr="Собор Святого Семейства в Барсело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обор Святого Семейства в Барселоне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82E" w:rsidRP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>Собор</w:t>
      </w:r>
      <w:r w:rsidRPr="0018482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proofErr w:type="spellStart"/>
      <w:r w:rsidRPr="0018482E">
        <w:rPr>
          <w:rFonts w:ascii="Times New Roman" w:hAnsi="Times New Roman" w:cs="Times New Roman"/>
          <w:sz w:val="24"/>
          <w:szCs w:val="24"/>
        </w:rPr>
        <w:fldChar w:fldCharType="begin"/>
      </w:r>
      <w:r w:rsidRPr="0018482E">
        <w:rPr>
          <w:rFonts w:ascii="Times New Roman" w:hAnsi="Times New Roman" w:cs="Times New Roman"/>
          <w:sz w:val="24"/>
          <w:szCs w:val="24"/>
        </w:rPr>
        <w:instrText xml:space="preserve"> HYPERLINK "http://espanarusa.com/article.sdf/ru/articles/2746?path=" </w:instrText>
      </w:r>
      <w:r w:rsidRPr="0018482E">
        <w:rPr>
          <w:rFonts w:ascii="Times New Roman" w:hAnsi="Times New Roman" w:cs="Times New Roman"/>
          <w:sz w:val="24"/>
          <w:szCs w:val="24"/>
        </w:rPr>
        <w:fldChar w:fldCharType="separate"/>
      </w:r>
      <w:r w:rsidRPr="0018482E">
        <w:rPr>
          <w:rStyle w:val="a9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>Саграда</w:t>
      </w:r>
      <w:proofErr w:type="spellEnd"/>
      <w:r w:rsidRPr="0018482E">
        <w:rPr>
          <w:rStyle w:val="a9"/>
          <w:rFonts w:ascii="Times New Roman" w:hAnsi="Times New Roman" w:cs="Times New Roman"/>
          <w:color w:val="auto"/>
          <w:sz w:val="24"/>
          <w:szCs w:val="24"/>
          <w:u w:val="none"/>
          <w:shd w:val="clear" w:color="auto" w:fill="FFFFFF"/>
        </w:rPr>
        <w:t xml:space="preserve"> Фамилия</w:t>
      </w:r>
      <w:r w:rsidRPr="0018482E">
        <w:rPr>
          <w:rFonts w:ascii="Times New Roman" w:hAnsi="Times New Roman" w:cs="Times New Roman"/>
          <w:sz w:val="24"/>
          <w:szCs w:val="24"/>
        </w:rPr>
        <w:fldChar w:fldCharType="end"/>
      </w:r>
      <w:r w:rsidRPr="0018482E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>– это «фирменный знак» Барселоны, общепризнанный символ города. Его величественные башни производят поистине неизгладимое впечатление, само здание полно тайн и закодированных посланий Гауди. Но, пожалуй, главная загадка этого шедевра, который был задуман как храм искупления грехов, – в его незавершенности.</w:t>
      </w:r>
    </w:p>
    <w:p w:rsidR="0018482E" w:rsidRP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848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2D8D81" wp14:editId="129A8FB8">
            <wp:extent cx="5940425" cy="2303562"/>
            <wp:effectExtent l="0" t="0" r="3175" b="1905"/>
            <wp:docPr id="59" name="Рисунок 59" descr="La pedrera Гау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a pedrera Гауди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856" w:rsidRP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Дом Мила в Барселоне – один из лучших примеров архитектурной концепции Антонио Гауди. Кому-то его фасад напоминает набегающие волны, а кому-то – каменную гору с пещерами. </w:t>
      </w:r>
      <w:proofErr w:type="spellStart"/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>Барселонцы</w:t>
      </w:r>
      <w:proofErr w:type="spellEnd"/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шутливо так и называют его "</w:t>
      </w:r>
      <w:proofErr w:type="spellStart"/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>La</w:t>
      </w:r>
      <w:proofErr w:type="spellEnd"/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>Pedrera</w:t>
      </w:r>
      <w:proofErr w:type="spellEnd"/>
      <w:r w:rsidRPr="0018482E">
        <w:rPr>
          <w:rFonts w:ascii="Times New Roman" w:hAnsi="Times New Roman" w:cs="Times New Roman"/>
          <w:sz w:val="24"/>
          <w:szCs w:val="24"/>
          <w:shd w:val="clear" w:color="auto" w:fill="FFFFFF"/>
        </w:rPr>
        <w:t>" ("Каменоломня"). </w:t>
      </w:r>
    </w:p>
    <w:p w:rsidR="001A3856" w:rsidRDefault="001A3856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2659022" wp14:editId="0CBB6176">
            <wp:extent cx="5940425" cy="4377600"/>
            <wp:effectExtent l="0" t="0" r="3175" b="4445"/>
            <wp:docPr id="60" name="Рисунок 60" descr="Дом Бальо Барселона Гау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Дом Бальо Барселона Гауди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82E" w:rsidRP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8482E">
        <w:rPr>
          <w:rFonts w:ascii="Times New Roman" w:hAnsi="Times New Roman" w:cs="Times New Roman"/>
          <w:color w:val="34373A"/>
          <w:shd w:val="clear" w:color="auto" w:fill="FFFFFF"/>
        </w:rPr>
        <w:t xml:space="preserve">Дом </w:t>
      </w:r>
      <w:proofErr w:type="spellStart"/>
      <w:r w:rsidRPr="0018482E">
        <w:rPr>
          <w:rFonts w:ascii="Times New Roman" w:hAnsi="Times New Roman" w:cs="Times New Roman"/>
          <w:color w:val="34373A"/>
          <w:shd w:val="clear" w:color="auto" w:fill="FFFFFF"/>
        </w:rPr>
        <w:t>Бальо</w:t>
      </w:r>
      <w:proofErr w:type="spellEnd"/>
      <w:r w:rsidRPr="0018482E">
        <w:rPr>
          <w:rFonts w:ascii="Times New Roman" w:hAnsi="Times New Roman" w:cs="Times New Roman"/>
          <w:color w:val="34373A"/>
          <w:shd w:val="clear" w:color="auto" w:fill="FFFFFF"/>
        </w:rPr>
        <w:t xml:space="preserve"> – один из многочисленных шедевров Антонио Гауди, элегантный образец стиля модерн, так распространенного в Каталонии в начале XX века. Дом </w:t>
      </w:r>
      <w:proofErr w:type="spellStart"/>
      <w:r w:rsidRPr="0018482E">
        <w:rPr>
          <w:rFonts w:ascii="Times New Roman" w:hAnsi="Times New Roman" w:cs="Times New Roman"/>
          <w:color w:val="34373A"/>
          <w:shd w:val="clear" w:color="auto" w:fill="FFFFFF"/>
        </w:rPr>
        <w:t>Батло</w:t>
      </w:r>
      <w:proofErr w:type="spellEnd"/>
      <w:r w:rsidRPr="0018482E">
        <w:rPr>
          <w:rFonts w:ascii="Times New Roman" w:hAnsi="Times New Roman" w:cs="Times New Roman"/>
          <w:color w:val="34373A"/>
          <w:shd w:val="clear" w:color="auto" w:fill="FFFFFF"/>
        </w:rPr>
        <w:t xml:space="preserve"> был построен в 1904–1906 годах на </w:t>
      </w:r>
      <w:proofErr w:type="spellStart"/>
      <w:r w:rsidRPr="0018482E">
        <w:rPr>
          <w:rFonts w:ascii="Times New Roman" w:hAnsi="Times New Roman" w:cs="Times New Roman"/>
          <w:color w:val="34373A"/>
          <w:shd w:val="clear" w:color="auto" w:fill="FFFFFF"/>
        </w:rPr>
        <w:t>проспекте</w:t>
      </w:r>
      <w:hyperlink r:id="rId60" w:history="1">
        <w:r w:rsidRPr="0018482E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>Пасео</w:t>
        </w:r>
        <w:proofErr w:type="spellEnd"/>
        <w:r w:rsidRPr="0018482E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 xml:space="preserve"> де </w:t>
        </w:r>
        <w:proofErr w:type="spellStart"/>
        <w:r w:rsidRPr="0018482E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>Грасия</w:t>
        </w:r>
        <w:proofErr w:type="spellEnd"/>
        <w:r w:rsidRPr="0018482E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>, 43</w:t>
        </w:r>
      </w:hyperlink>
      <w:r w:rsidRPr="0018482E">
        <w:rPr>
          <w:rFonts w:ascii="Times New Roman" w:hAnsi="Times New Roman" w:cs="Times New Roman"/>
          <w:color w:val="34373A"/>
          <w:shd w:val="clear" w:color="auto" w:fill="FFFFFF"/>
        </w:rPr>
        <w:t>. Гауди реконструировал этот дом, применив свой фирменный стиль: многоцветная и сверкающая мозаика, кривые линии, выразительность форм, причудливые балкончики, фантастическая крыша с черепицей в виде рыбьей чешуи.</w:t>
      </w:r>
    </w:p>
    <w:p w:rsidR="0018482E" w:rsidRP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8482E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DB5B29B" wp14:editId="5E91A379">
            <wp:simplePos x="0" y="0"/>
            <wp:positionH relativeFrom="column">
              <wp:posOffset>635</wp:posOffset>
            </wp:positionH>
            <wp:positionV relativeFrom="paragraph">
              <wp:posOffset>1905</wp:posOffset>
            </wp:positionV>
            <wp:extent cx="3458210" cy="2592070"/>
            <wp:effectExtent l="0" t="0" r="8890" b="0"/>
            <wp:wrapSquare wrapText="bothSides"/>
            <wp:docPr id="61" name="Рисунок 61" descr="Дом Висенса Гауд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Дом Висенса Гауди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482E">
        <w:rPr>
          <w:rFonts w:ascii="Times New Roman" w:hAnsi="Times New Roman" w:cs="Times New Roman"/>
          <w:color w:val="34373A"/>
          <w:shd w:val="clear" w:color="auto" w:fill="FFFFFF"/>
        </w:rPr>
        <w:t xml:space="preserve">Одна из первых работ Антонио Гауди – Дом </w:t>
      </w:r>
      <w:proofErr w:type="spellStart"/>
      <w:r w:rsidRPr="0018482E">
        <w:rPr>
          <w:rFonts w:ascii="Times New Roman" w:hAnsi="Times New Roman" w:cs="Times New Roman"/>
          <w:color w:val="34373A"/>
          <w:shd w:val="clear" w:color="auto" w:fill="FFFFFF"/>
        </w:rPr>
        <w:t>Висенса</w:t>
      </w:r>
      <w:proofErr w:type="spellEnd"/>
      <w:r w:rsidRPr="0018482E">
        <w:rPr>
          <w:rFonts w:ascii="Times New Roman" w:hAnsi="Times New Roman" w:cs="Times New Roman"/>
          <w:color w:val="34373A"/>
          <w:shd w:val="clear" w:color="auto" w:fill="FFFFFF"/>
        </w:rPr>
        <w:t>, который находится</w:t>
      </w:r>
      <w:r w:rsidRPr="0018482E">
        <w:rPr>
          <w:rStyle w:val="apple-converted-space"/>
          <w:rFonts w:ascii="Times New Roman" w:hAnsi="Times New Roman" w:cs="Times New Roman"/>
          <w:color w:val="34373A"/>
          <w:shd w:val="clear" w:color="auto" w:fill="FFFFFF"/>
        </w:rPr>
        <w:t> </w:t>
      </w:r>
      <w:hyperlink r:id="rId62" w:history="1">
        <w:r w:rsidRPr="0018482E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 xml:space="preserve">на улице </w:t>
        </w:r>
        <w:proofErr w:type="spellStart"/>
        <w:r w:rsidRPr="0018482E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>Каролинас</w:t>
        </w:r>
        <w:proofErr w:type="spellEnd"/>
        <w:r w:rsidRPr="0018482E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 xml:space="preserve"> 18–24</w:t>
        </w:r>
      </w:hyperlink>
      <w:r w:rsidRPr="0018482E">
        <w:rPr>
          <w:rFonts w:ascii="Times New Roman" w:hAnsi="Times New Roman" w:cs="Times New Roman"/>
          <w:color w:val="34373A"/>
          <w:shd w:val="clear" w:color="auto" w:fill="FFFFFF"/>
        </w:rPr>
        <w:t xml:space="preserve">. В 1878 году молодой предприниматель Манюэль </w:t>
      </w:r>
      <w:proofErr w:type="spellStart"/>
      <w:r w:rsidRPr="0018482E">
        <w:rPr>
          <w:rFonts w:ascii="Times New Roman" w:hAnsi="Times New Roman" w:cs="Times New Roman"/>
          <w:color w:val="34373A"/>
          <w:shd w:val="clear" w:color="auto" w:fill="FFFFFF"/>
        </w:rPr>
        <w:t>Висенс</w:t>
      </w:r>
      <w:proofErr w:type="spellEnd"/>
      <w:r w:rsidRPr="0018482E">
        <w:rPr>
          <w:rFonts w:ascii="Times New Roman" w:hAnsi="Times New Roman" w:cs="Times New Roman"/>
          <w:color w:val="34373A"/>
          <w:shd w:val="clear" w:color="auto" w:fill="FFFFFF"/>
        </w:rPr>
        <w:t xml:space="preserve"> заказал постройку своего дома в то время начинающему архитектору Антонио Гауди. По независящим от него причинам строительство было отложено на 5 лет, и это было </w:t>
      </w:r>
      <w:r w:rsidRPr="0018482E">
        <w:rPr>
          <w:rFonts w:ascii="Times New Roman" w:hAnsi="Times New Roman" w:cs="Times New Roman"/>
          <w:color w:val="34373A"/>
          <w:shd w:val="clear" w:color="auto" w:fill="FFFFFF"/>
        </w:rPr>
        <w:lastRenderedPageBreak/>
        <w:t xml:space="preserve">спасением для молодого Гауди, который просто не знал, как спроектировать дом: площадка </w:t>
      </w:r>
      <w:proofErr w:type="gramStart"/>
      <w:r w:rsidRPr="0018482E">
        <w:rPr>
          <w:rFonts w:ascii="Times New Roman" w:hAnsi="Times New Roman" w:cs="Times New Roman"/>
          <w:color w:val="34373A"/>
          <w:shd w:val="clear" w:color="auto" w:fill="FFFFFF"/>
        </w:rPr>
        <w:t>под</w:t>
      </w:r>
      <w:proofErr w:type="gramEnd"/>
      <w:r w:rsidRPr="0018482E">
        <w:rPr>
          <w:rStyle w:val="apple-converted-space"/>
          <w:rFonts w:ascii="Times New Roman" w:hAnsi="Times New Roman" w:cs="Times New Roman"/>
          <w:color w:val="34373A"/>
          <w:shd w:val="clear" w:color="auto" w:fill="FFFFFF"/>
        </w:rPr>
        <w:t> </w:t>
      </w:r>
    </w:p>
    <w:p w:rsid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7322D7" wp14:editId="11286C0E">
            <wp:extent cx="5940425" cy="4770239"/>
            <wp:effectExtent l="0" t="0" r="3175" b="0"/>
            <wp:docPr id="62" name="Рисунок 62" descr="http://www.espanarusa.com/files/autoupload/20/10/22/p03ambp1370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espanarusa.com/files/autoupload/20/10/22/p03ambp1370822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770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82E" w:rsidRPr="00A672F0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spellStart"/>
      <w:r w:rsidRPr="00A672F0">
        <w:rPr>
          <w:rFonts w:ascii="Times New Roman" w:hAnsi="Times New Roman" w:cs="Times New Roman"/>
          <w:color w:val="34373A"/>
          <w:shd w:val="clear" w:color="auto" w:fill="FFFFFF"/>
        </w:rPr>
        <w:t>Каса</w:t>
      </w:r>
      <w:proofErr w:type="spellEnd"/>
      <w:r w:rsidRPr="00A672F0">
        <w:rPr>
          <w:rFonts w:ascii="Times New Roman" w:hAnsi="Times New Roman" w:cs="Times New Roman"/>
          <w:color w:val="34373A"/>
          <w:shd w:val="clear" w:color="auto" w:fill="FFFFFF"/>
        </w:rPr>
        <w:t xml:space="preserve"> Мила называется так не случайно: он был построен Антонио Гауди по заказу текстильного магната и политика Пере Мила-и-</w:t>
      </w:r>
      <w:proofErr w:type="spellStart"/>
      <w:r w:rsidRPr="00A672F0">
        <w:rPr>
          <w:rFonts w:ascii="Times New Roman" w:hAnsi="Times New Roman" w:cs="Times New Roman"/>
          <w:color w:val="34373A"/>
          <w:shd w:val="clear" w:color="auto" w:fill="FFFFFF"/>
        </w:rPr>
        <w:t>Кампс</w:t>
      </w:r>
      <w:proofErr w:type="spellEnd"/>
      <w:r w:rsidRPr="00A672F0">
        <w:rPr>
          <w:rFonts w:ascii="Times New Roman" w:hAnsi="Times New Roman" w:cs="Times New Roman"/>
          <w:color w:val="34373A"/>
          <w:shd w:val="clear" w:color="auto" w:fill="FFFFFF"/>
        </w:rPr>
        <w:t>. По проекту бельэтаж отводился под жилые помещения для семьи заказчика, а остальные этажи предназначались для</w:t>
      </w:r>
      <w:r w:rsidRPr="00A672F0">
        <w:rPr>
          <w:rStyle w:val="apple-converted-space"/>
          <w:rFonts w:ascii="Times New Roman" w:hAnsi="Times New Roman" w:cs="Times New Roman"/>
          <w:color w:val="34373A"/>
          <w:shd w:val="clear" w:color="auto" w:fill="FFFFFF"/>
        </w:rPr>
        <w:t> </w:t>
      </w:r>
      <w:hyperlink r:id="rId64" w:history="1">
        <w:r w:rsidRPr="00A672F0">
          <w:rPr>
            <w:rStyle w:val="a9"/>
            <w:rFonts w:ascii="Times New Roman" w:hAnsi="Times New Roman" w:cs="Times New Roman"/>
            <w:color w:val="882B2B"/>
            <w:shd w:val="clear" w:color="auto" w:fill="FFFFFF"/>
          </w:rPr>
          <w:t>сдачи в аренду</w:t>
        </w:r>
      </w:hyperlink>
      <w:r w:rsidRPr="00A672F0">
        <w:rPr>
          <w:rFonts w:ascii="Times New Roman" w:hAnsi="Times New Roman" w:cs="Times New Roman"/>
          <w:color w:val="34373A"/>
          <w:shd w:val="clear" w:color="auto" w:fill="FFFFFF"/>
        </w:rPr>
        <w:t>,</w:t>
      </w:r>
      <w:r w:rsidRPr="00A672F0">
        <w:rPr>
          <w:rStyle w:val="apple-converted-space"/>
          <w:rFonts w:ascii="Times New Roman" w:hAnsi="Times New Roman" w:cs="Times New Roman"/>
          <w:color w:val="34373A"/>
          <w:shd w:val="clear" w:color="auto" w:fill="FFFFFF"/>
        </w:rPr>
        <w:t> </w:t>
      </w:r>
    </w:p>
    <w:p w:rsidR="0018482E" w:rsidRPr="00A672F0" w:rsidRDefault="00A672F0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91B115" wp14:editId="5C5B47BD">
            <wp:extent cx="5940425" cy="2867304"/>
            <wp:effectExtent l="0" t="0" r="3175" b="9525"/>
            <wp:docPr id="63" name="Рисунок 63" descr="http://www.espanarusa.com/files/autoupload/91/44/34/a2wdviau37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espanarusa.com/files/autoupload/91/44/34/a2wdviau37081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67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82E" w:rsidRPr="0018482E" w:rsidRDefault="0018482E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533178" w:rsidRDefault="001A3856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E54A1E1" wp14:editId="4CF4AA94">
            <wp:extent cx="5940425" cy="3962099"/>
            <wp:effectExtent l="0" t="0" r="3175" b="635"/>
            <wp:docPr id="47" name="Рисунок 47" descr="http://www.catalan.ru.images.1c-bitrix-cdn.ru/upload/iblock/95e/parc%20guell%209.jpg?1363518705179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catalan.ru.images.1c-bitrix-cdn.ru/upload/iblock/95e/parc%20guell%209.jpg?136351870517938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3178" w:rsidRDefault="001A3856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9CA17A" wp14:editId="65EBBD47">
            <wp:extent cx="5836557" cy="3967701"/>
            <wp:effectExtent l="0" t="0" r="0" b="0"/>
            <wp:docPr id="48" name="Рисунок 48" descr="http://euromixtravel.ru/wp-content/uploads/2014/09/%D0%9F%D0%B0%D1%80%D0%BA-%D0%93%D1%83%D1%8D%D0%BB%D1%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euromixtravel.ru/wp-content/uploads/2014/09/%D0%9F%D0%B0%D1%80%D0%BA-%D0%93%D1%83%D1%8D%D0%BB%D1%8C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14" cy="3971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1A3856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D8AE80A" wp14:editId="6143F95F">
            <wp:extent cx="5940425" cy="3945907"/>
            <wp:effectExtent l="0" t="0" r="3175" b="0"/>
            <wp:docPr id="49" name="Рисунок 49" descr="http://www.aterentev.com/wp-content/uploads/2011/06/20080818_park_guell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aterentev.com/wp-content/uploads/2011/06/20080818_park_guell_2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5B072A88" wp14:editId="3CF77740">
            <wp:extent cx="5940425" cy="408241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гауди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33357F" wp14:editId="298396BC">
            <wp:extent cx="5940425" cy="7676598"/>
            <wp:effectExtent l="0" t="0" r="3175" b="635"/>
            <wp:docPr id="17" name="Рисунок 17" descr="https://upload.wikimedia.org/wikipedia/commons/thumb/e/ef/Park_G%C3%BCell08.jpg/800px-Park_G%C3%BCell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thumb/e/ef/Park_G%C3%BCell08.jpg/800px-Park_G%C3%BCell0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7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Медальон с головой змеи</w:t>
      </w: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323975F" wp14:editId="5E75A475">
            <wp:extent cx="5940425" cy="4458290"/>
            <wp:effectExtent l="0" t="0" r="3175" b="0"/>
            <wp:docPr id="18" name="Рисунок 18" descr="https://upload.wikimedia.org/wikipedia/commons/thumb/6/68/Barcelona_29-04-2006_11-29-38.JPG/800px-Barcelona_29-04-2006_11-29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upload.wikimedia.org/wikipedia/commons/thumb/6/68/Barcelona_29-04-2006_11-29-38.JPG/800px-Barcelona_29-04-2006_11-29-3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Фальшивый замок на потолке Зала ста колонн</w:t>
      </w:r>
    </w:p>
    <w:p w:rsidR="00533178" w:rsidRDefault="0053317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80995D" wp14:editId="25883245">
            <wp:extent cx="5629524" cy="4224958"/>
            <wp:effectExtent l="0" t="0" r="0" b="4445"/>
            <wp:docPr id="19" name="Рисунок 19" descr="https://upload.wikimedia.org/wikipedia/commons/thumb/0/06/Barcelona_Parc_G%C3%BCell_colonne_doriche.jpg/800px-Barcelona_Parc_G%C3%BCell_colonne_dori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.wikimedia.org/wikipedia/commons/thumb/0/06/Barcelona_Parc_G%C3%BCell_colonne_doriche.jpg/800px-Barcelona_Parc_G%C3%BCell_colonne_doriche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506" cy="422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7DC790" wp14:editId="33AB913E">
            <wp:extent cx="5940425" cy="4458290"/>
            <wp:effectExtent l="0" t="0" r="3175" b="0"/>
            <wp:docPr id="20" name="Рисунок 20" descr="https://upload.wikimedia.org/wikipedia/commons/thumb/3/32/%E3%82%B0%E3%82%A8%E3%83%AB%E5%85%AC%E5%9C%92%EF%BC%91.JPG/800px-%E3%82%B0%E3%82%A8%E3%83%AB%E5%85%AC%E5%9C%92%EF%BC%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upload.wikimedia.org/wikipedia/commons/thumb/3/32/%E3%82%B0%E3%82%A8%E3%83%AB%E5%85%AC%E5%9C%92%EF%BC%91.JPG/800px-%E3%82%B0%E3%82%A8%E3%83%AB%E5%85%AC%E5%9C%92%EF%BC%9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Зал ста колонн</w:t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6E3F30E2" wp14:editId="63F39E21">
            <wp:extent cx="5940425" cy="4458290"/>
            <wp:effectExtent l="0" t="0" r="3175" b="0"/>
            <wp:docPr id="21" name="Рисунок 21" descr="https://upload.wikimedia.org/wikipedia/commons/thumb/3/3b/ParkGuell_Dragon_tim.JPG/800px-ParkGuell_Dragon_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upload.wikimedia.org/wikipedia/commons/thumb/3/3b/ParkGuell_Dragon_tim.JPG/800px-ParkGuell_Dragon_tim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Мозаичная саламандра</w:t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9D6A9F" wp14:editId="04DD4118">
            <wp:extent cx="5940425" cy="7924693"/>
            <wp:effectExtent l="0" t="0" r="3175" b="635"/>
            <wp:docPr id="22" name="Рисунок 22" descr="https://upload.wikimedia.org/wikipedia/commons/thumb/2/23/GaudiHouse_tim.JPG/800px-GaudiHouse_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upload.wikimedia.org/wikipedia/commons/thumb/2/23/GaudiHouse_tim.JPG/800px-GaudiHouse_tim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t>Дом-музей Гауди</w:t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7C7603D" wp14:editId="2B34803D">
            <wp:extent cx="5947576" cy="7934232"/>
            <wp:effectExtent l="0" t="0" r="0" b="0"/>
            <wp:docPr id="23" name="Рисунок 23" descr="https://upload.wikimedia.org/wikipedia/commons/thumb/9/98/Parc_gueell_1.jpeg/800px-Parc_gueell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upload.wikimedia.org/wikipedia/commons/thumb/9/98/Parc_gueell_1.jpeg/800px-Parc_gueell_1.jpe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8" cy="793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Здание администрации парка</w:t>
      </w:r>
    </w:p>
    <w:p w:rsidR="00247DB8" w:rsidRDefault="00247DB8" w:rsidP="00247DB8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21AF2DB" wp14:editId="1EE38C42">
            <wp:extent cx="5940425" cy="4458290"/>
            <wp:effectExtent l="0" t="0" r="3175" b="0"/>
            <wp:docPr id="24" name="Рисунок 24" descr="https://upload.wikimedia.org/wikipedia/commons/thumb/a/a7/Park_Guell_tim.JPG/800px-Park_Guell_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upload.wikimedia.org/wikipedia/commons/thumb/a/a7/Park_Guell_tim.JPG/800px-Park_Guell_tim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Pr="00247DB8" w:rsidRDefault="00247DB8" w:rsidP="00247DB8">
      <w:pPr>
        <w:shd w:val="clear" w:color="auto" w:fill="FFFFFF"/>
        <w:spacing w:after="0" w:line="330" w:lineRule="atLeast"/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47DB8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Здание </w:t>
      </w:r>
      <w:proofErr w:type="gramStart"/>
      <w:r w:rsidRPr="00247DB8">
        <w:rPr>
          <w:rFonts w:ascii="Arial" w:hAnsi="Arial" w:cs="Arial"/>
          <w:color w:val="333333"/>
          <w:sz w:val="24"/>
          <w:szCs w:val="24"/>
          <w:shd w:val="clear" w:color="auto" w:fill="FFFFFF"/>
        </w:rPr>
        <w:t>сторожки</w:t>
      </w:r>
      <w:proofErr w:type="gramEnd"/>
      <w:r w:rsidRPr="00247DB8">
        <w:rPr>
          <w:rFonts w:ascii="Arial" w:hAnsi="Arial" w:cs="Arial"/>
          <w:color w:val="333333"/>
          <w:sz w:val="24"/>
          <w:szCs w:val="24"/>
          <w:shd w:val="clear" w:color="auto" w:fill="FFFFFF"/>
        </w:rPr>
        <w:t>. Пряничный домик.</w:t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6D051589" wp14:editId="1381DFC8">
            <wp:extent cx="5470498" cy="4122939"/>
            <wp:effectExtent l="0" t="0" r="0" b="0"/>
            <wp:docPr id="26" name="Рисунок 26" descr="https://upload.wikimedia.org/wikipedia/commons/thumb/c/cb/Park_G%C3%BCell_02.jpg/800px-Park_G%C3%BCell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upload.wikimedia.org/wikipedia/commons/thumb/c/cb/Park_G%C3%BCell_02.jpg/800px-Park_G%C3%BCell_0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38" cy="412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Два павильона у входа в парк</w:t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2C454E95" wp14:editId="2CC89B56">
            <wp:extent cx="5940425" cy="4458290"/>
            <wp:effectExtent l="0" t="0" r="3175" b="0"/>
            <wp:docPr id="25" name="Рисунок 25" descr="https://upload.wikimedia.org/wikipedia/commons/7/7f/Parc_Guell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upload.wikimedia.org/wikipedia/commons/7/7f/Parc_Guell_0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Парадная лестница</w:t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6F0E623" wp14:editId="2BBCBD71">
            <wp:extent cx="5940425" cy="4452348"/>
            <wp:effectExtent l="0" t="0" r="3175" b="5715"/>
            <wp:docPr id="27" name="Рисунок 27" descr="https://upload.wikimedia.org/wikipedia/commons/thumb/f/f1/Goelbench06390140.JPG/800px-Goelbench0639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upload.wikimedia.org/wikipedia/commons/thumb/f/f1/Goelbench06390140.JPG/800px-Goelbench06390140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Фрагмент скамейки</w:t>
      </w:r>
    </w:p>
    <w:p w:rsidR="00AB01B3" w:rsidRDefault="00AB01B3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05400EBD" wp14:editId="4292DFA7">
            <wp:extent cx="5661329" cy="4229492"/>
            <wp:effectExtent l="0" t="0" r="0" b="0"/>
            <wp:docPr id="32" name="Рисунок 32" descr="Park_Guell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rk_Guell_01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825" cy="423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3C5018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703C789" wp14:editId="570AA291">
            <wp:extent cx="5526157" cy="4147382"/>
            <wp:effectExtent l="0" t="0" r="0" b="5715"/>
            <wp:docPr id="28" name="Рисунок 28" descr="https://upload.wikimedia.org/wikipedia/commons/thumb/b/b5/BirdNest_tim.JPG/800px-BirdNest_t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upload.wikimedia.org/wikipedia/commons/thumb/b/b5/BirdNest_tim.JPG/800px-BirdNest_tim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195" cy="414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Pr="003C5018" w:rsidRDefault="00247DB8" w:rsidP="003C5018">
      <w:pPr>
        <w:shd w:val="clear" w:color="auto" w:fill="FFFFFF"/>
        <w:spacing w:after="0" w:line="330" w:lineRule="atLeast"/>
        <w:jc w:val="both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3C5018">
        <w:rPr>
          <w:rFonts w:ascii="Arial" w:hAnsi="Arial" w:cs="Arial"/>
          <w:color w:val="333333"/>
          <w:sz w:val="28"/>
          <w:szCs w:val="28"/>
          <w:shd w:val="clear" w:color="auto" w:fill="FFFFFF"/>
        </w:rPr>
        <w:t>«Птичьи гнёзда»</w:t>
      </w:r>
    </w:p>
    <w:p w:rsidR="00AB01B3" w:rsidRDefault="00AB01B3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747ADD8" wp14:editId="674C649C">
            <wp:extent cx="5940425" cy="4445422"/>
            <wp:effectExtent l="0" t="0" r="3175" b="0"/>
            <wp:docPr id="33" name="Рисунок 33" descr="Park_Guell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rk_Guell_01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5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A78EDBF" wp14:editId="48692712">
            <wp:extent cx="5940425" cy="8935398"/>
            <wp:effectExtent l="0" t="0" r="3175" b="0"/>
            <wp:docPr id="29" name="Рисунок 29" descr="https://upload.wikimedia.org/wikipedia/commons/thumb/4/4a/Parc_Guell_Passage1.jpg/800px-Parc_Guell_Pass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upload.wikimedia.org/wikipedia/commons/thumb/4/4a/Parc_Guell_Passage1.jpg/800px-Parc_Guell_Passage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3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Arial" w:hAnsi="Arial" w:cs="Arial"/>
          <w:color w:val="333333"/>
          <w:sz w:val="30"/>
          <w:szCs w:val="30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Прогулочная аллея</w:t>
      </w:r>
    </w:p>
    <w:p w:rsidR="003C5018" w:rsidRDefault="003C5018" w:rsidP="003C5018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8A2F844" wp14:editId="4F1B41A3">
            <wp:extent cx="4809521" cy="5072932"/>
            <wp:effectExtent l="0" t="0" r="0" b="0"/>
            <wp:docPr id="34" name="Рисунок 34" descr="Park_Guell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ark_Guell_01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634" cy="5073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18" w:rsidRPr="003C5018" w:rsidRDefault="003C5018" w:rsidP="003C5018">
      <w:pPr>
        <w:shd w:val="clear" w:color="auto" w:fill="FFFFFF" w:themeFill="background1"/>
        <w:spacing w:after="0" w:line="330" w:lineRule="atLeast"/>
        <w:jc w:val="both"/>
        <w:rPr>
          <w:rStyle w:val="apple-converted-space"/>
          <w:rFonts w:ascii="Times New Roman" w:hAnsi="Times New Roman" w:cs="Times New Roman"/>
          <w:color w:val="1B1B1B"/>
          <w:sz w:val="24"/>
          <w:szCs w:val="24"/>
          <w:shd w:val="clear" w:color="auto" w:fill="FFFDE1"/>
        </w:rPr>
      </w:pPr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 xml:space="preserve">Наиболее законченная часть парка примыкает </w:t>
      </w:r>
      <w:proofErr w:type="gramStart"/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>ко</w:t>
      </w:r>
      <w:proofErr w:type="gramEnd"/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 xml:space="preserve"> входу c улицы </w:t>
      </w:r>
      <w:proofErr w:type="spellStart"/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>Улот</w:t>
      </w:r>
      <w:proofErr w:type="spellEnd"/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 xml:space="preserve"> (</w:t>
      </w:r>
      <w:proofErr w:type="spellStart"/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>Olot</w:t>
      </w:r>
      <w:proofErr w:type="spellEnd"/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>). Ворота парка обрамляют два</w:t>
      </w:r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DE1"/>
        </w:rPr>
        <w:t xml:space="preserve"> </w:t>
      </w:r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t>пряничных домика, один - увенчанный поганкой, другой - крестом.</w:t>
      </w:r>
      <w:r w:rsidRPr="003C5018">
        <w:rPr>
          <w:rStyle w:val="apple-converted-space"/>
          <w:rFonts w:ascii="Times New Roman" w:hAnsi="Times New Roman" w:cs="Times New Roman"/>
          <w:color w:val="1B1B1B"/>
          <w:sz w:val="24"/>
          <w:szCs w:val="24"/>
          <w:shd w:val="clear" w:color="auto" w:fill="FFFDE1"/>
        </w:rPr>
        <w:t> </w:t>
      </w:r>
    </w:p>
    <w:p w:rsidR="003C5018" w:rsidRDefault="003C5018" w:rsidP="003C5018">
      <w:pPr>
        <w:shd w:val="clear" w:color="auto" w:fill="FFFFFF"/>
        <w:spacing w:before="24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C501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88DA4C4" wp14:editId="6CF6EAB6">
            <wp:extent cx="2965338" cy="2202511"/>
            <wp:effectExtent l="0" t="0" r="6985" b="7620"/>
            <wp:docPr id="36" name="Рисунок 36" descr="карти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ртинка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95" cy="220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8582213" wp14:editId="1820343B">
            <wp:extent cx="2813227" cy="2210463"/>
            <wp:effectExtent l="0" t="0" r="6350" b="0"/>
            <wp:docPr id="39" name="Рисунок 39" descr="https://p.dreamwidth.org/da3a0ebc1f3d/-/s59.radikal.ru/i165/1005/5c/403b27a03a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.dreamwidth.org/da3a0ebc1f3d/-/s59.radikal.ru/i165/1005/5c/403b27a03a3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353" cy="221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18" w:rsidRDefault="003C5018" w:rsidP="003C5018">
      <w:pPr>
        <w:shd w:val="clear" w:color="auto" w:fill="FFFFFF"/>
        <w:spacing w:before="24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3C5018" w:rsidRDefault="003C5018" w:rsidP="003C5018">
      <w:pPr>
        <w:shd w:val="clear" w:color="auto" w:fill="FFFFFF"/>
        <w:spacing w:before="24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3C5018" w:rsidRPr="003C5018" w:rsidRDefault="003C5018" w:rsidP="003C5018">
      <w:pPr>
        <w:shd w:val="clear" w:color="auto" w:fill="FFFFFF"/>
        <w:spacing w:before="24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</w:p>
    <w:p w:rsidR="003C5018" w:rsidRDefault="003C501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257B63" wp14:editId="2DE6366C">
            <wp:extent cx="5343277" cy="3566821"/>
            <wp:effectExtent l="0" t="0" r="0" b="0"/>
            <wp:docPr id="35" name="Рисунок 35" descr="Park_Guell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rk_Guell_00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229" cy="3564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018" w:rsidRPr="003C5018" w:rsidRDefault="003C5018" w:rsidP="003C5018">
      <w:pPr>
        <w:shd w:val="clear" w:color="auto" w:fill="FFFFFF" w:themeFill="background1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3C5018">
        <w:rPr>
          <w:rFonts w:ascii="Times New Roman" w:hAnsi="Times New Roman" w:cs="Times New Roman"/>
          <w:color w:val="1B1B1B"/>
          <w:sz w:val="24"/>
          <w:szCs w:val="24"/>
          <w:shd w:val="clear" w:color="auto" w:fill="FFFFFF" w:themeFill="background1"/>
        </w:rPr>
        <w:lastRenderedPageBreak/>
        <w:t>Терраса парка служит крышей врезанного в склон холма зала, своды которого поддерживают 86 утрированных дорических колонн. Своды эти покрыты медальонами, выполненными в той же черепковой технике; преобладающий глубокий голубой оттенок - осколки бутылок из-под розовой воды, цвет которых особенно нравился Гауди. В этом гроте, который должен был служить городу-парку рынком, сейчас иногда проходят концерты.</w:t>
      </w:r>
      <w:r w:rsidRPr="003C5018">
        <w:rPr>
          <w:rStyle w:val="apple-converted-space"/>
          <w:rFonts w:ascii="Times New Roman" w:hAnsi="Times New Roman" w:cs="Times New Roman"/>
          <w:color w:val="1B1B1B"/>
          <w:sz w:val="24"/>
          <w:szCs w:val="24"/>
          <w:shd w:val="clear" w:color="auto" w:fill="FFFDE1"/>
        </w:rPr>
        <w:t> </w:t>
      </w:r>
    </w:p>
    <w:p w:rsidR="00EE4532" w:rsidRDefault="003C5018" w:rsidP="003C501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41F008A" wp14:editId="0DB28779">
            <wp:extent cx="5833142" cy="4055165"/>
            <wp:effectExtent l="0" t="0" r="0" b="2540"/>
            <wp:docPr id="40" name="Рисунок 40" descr="https://p.dreamwidth.org/ea6c80075327/-/s09.radikal.ru/i182/1005/1e/22bfadfddd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.dreamwidth.org/ea6c80075327/-/s09.radikal.ru/i182/1005/1e/22bfadfddd25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57" cy="406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532" w:rsidRPr="00EE4532" w:rsidRDefault="00EE4532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Pr="00EE4532" w:rsidRDefault="00EE4532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Pr="00EE4532" w:rsidRDefault="00EE4532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Pr="00EE4532" w:rsidRDefault="00EE4532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Pr="00EE4532" w:rsidRDefault="00EE4532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Pr="00EE4532" w:rsidRDefault="00EE4532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Pr="00EE4532" w:rsidRDefault="00EE4532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124F" w:rsidRDefault="0026124F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124F" w:rsidRDefault="0026124F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124F" w:rsidRDefault="0026124F" w:rsidP="00EE45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6124F" w:rsidRPr="0026124F" w:rsidRDefault="00EE4532" w:rsidP="0026124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Приложение№1</w:t>
      </w:r>
      <w:r w:rsidR="0026124F">
        <w:rPr>
          <w:rFonts w:ascii="Times New Roman" w:eastAsia="Times New Roman" w:hAnsi="Times New Roman" w:cs="Times New Roman"/>
          <w:sz w:val="28"/>
          <w:szCs w:val="28"/>
          <w:lang w:eastAsia="ru-RU"/>
        </w:rPr>
        <w:t>.Что посетить в Испании?</w:t>
      </w:r>
    </w:p>
    <w:p w:rsidR="00EE4532" w:rsidRPr="00EE4532" w:rsidRDefault="0026124F" w:rsidP="00EE4532">
      <w:pPr>
        <w:pBdr>
          <w:bottom w:val="dotted" w:sz="6" w:space="5" w:color="666666"/>
        </w:pBdr>
        <w:shd w:val="clear" w:color="auto" w:fill="FFFFFF" w:themeFill="background1"/>
        <w:spacing w:after="60" w:line="240" w:lineRule="auto"/>
        <w:outlineLvl w:val="0"/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</w:pPr>
      <w:r w:rsidRPr="00EE4532">
        <w:rPr>
          <w:rFonts w:ascii="Times New Roman" w:hAnsi="Times New Roman" w:cs="Times New Roman"/>
          <w:noProof/>
          <w:color w:val="C00000"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47161E87" wp14:editId="369E0C1E">
            <wp:simplePos x="0" y="0"/>
            <wp:positionH relativeFrom="column">
              <wp:posOffset>-111125</wp:posOffset>
            </wp:positionH>
            <wp:positionV relativeFrom="paragraph">
              <wp:posOffset>17145</wp:posOffset>
            </wp:positionV>
            <wp:extent cx="2531745" cy="1398905"/>
            <wp:effectExtent l="0" t="0" r="1905" b="0"/>
            <wp:wrapSquare wrapText="bothSides"/>
            <wp:docPr id="69" name="Рисунок 69" descr="http://ruspain.net/images/photos/medium/map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ruspain.net/images/photos/medium/map40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39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4532" w:rsidRPr="00EE4532" w:rsidRDefault="00EE4532" w:rsidP="00EE4532">
      <w:pPr>
        <w:pBdr>
          <w:bottom w:val="dotted" w:sz="6" w:space="5" w:color="666666"/>
        </w:pBdr>
        <w:shd w:val="clear" w:color="auto" w:fill="FFFFFF" w:themeFill="background1"/>
        <w:spacing w:after="60" w:line="240" w:lineRule="auto"/>
        <w:outlineLvl w:val="0"/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</w:pPr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Горнолыжный курорт Порт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дель</w:t>
      </w:r>
      <w:proofErr w:type="spellEnd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Комте</w:t>
      </w:r>
      <w:proofErr w:type="spellEnd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 –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Estacio</w:t>
      </w:r>
      <w:proofErr w:type="spellEnd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d`Esqui</w:t>
      </w:r>
      <w:proofErr w:type="spellEnd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de</w:t>
      </w:r>
      <w:proofErr w:type="spellEnd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Port</w:t>
      </w:r>
      <w:proofErr w:type="spellEnd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del</w:t>
      </w:r>
      <w:proofErr w:type="spellEnd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 xml:space="preserve"> </w:t>
      </w:r>
      <w:proofErr w:type="spellStart"/>
      <w:r w:rsidRPr="00EE4532">
        <w:rPr>
          <w:rFonts w:ascii="Times New Roman" w:eastAsia="Times New Roman" w:hAnsi="Times New Roman" w:cs="Times New Roman"/>
          <w:b/>
          <w:color w:val="C00000"/>
          <w:kern w:val="36"/>
          <w:sz w:val="28"/>
          <w:szCs w:val="28"/>
          <w:lang w:eastAsia="ru-RU"/>
        </w:rPr>
        <w:t>Comte</w:t>
      </w:r>
      <w:proofErr w:type="spellEnd"/>
    </w:p>
    <w:p w:rsidR="00EE4532" w:rsidRPr="00EE4532" w:rsidRDefault="00EE4532" w:rsidP="00EE4532">
      <w:pPr>
        <w:shd w:val="clear" w:color="auto" w:fill="FFFFFF" w:themeFill="background1"/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Default="00EE4532" w:rsidP="00EE4532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32" w:rsidRPr="0026124F" w:rsidRDefault="0026124F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CEDA6A1" wp14:editId="341E3406">
            <wp:extent cx="1773141" cy="1266770"/>
            <wp:effectExtent l="0" t="0" r="0" b="0"/>
            <wp:docPr id="70" name="Рисунок 70" descr="http://icache.rutraveller.ru/icache/place/1/984/1984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cache.rutraveller.ru/icache/place/1/984/1984_210x150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210" cy="126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2" w:history="1">
        <w:r w:rsidR="00EE4532"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Готический квартал</w:t>
        </w:r>
      </w:hyperlink>
    </w:p>
    <w:p w:rsidR="00EE4532" w:rsidRDefault="00EE4532" w:rsidP="006B1634">
      <w:pPr>
        <w:shd w:val="clear" w:color="auto" w:fill="FFFFFF"/>
        <w:spacing w:after="150" w:line="330" w:lineRule="atLeast"/>
        <w:jc w:val="both"/>
      </w:pPr>
      <w:r>
        <w:rPr>
          <w:noProof/>
          <w:lang w:eastAsia="ru-RU"/>
        </w:rPr>
        <w:drawing>
          <wp:inline distT="0" distB="0" distL="0" distR="0" wp14:anchorId="0CFD6695" wp14:editId="3C3782E2">
            <wp:extent cx="1773141" cy="1266770"/>
            <wp:effectExtent l="0" t="0" r="0" b="0"/>
            <wp:docPr id="71" name="Рисунок 71" descr="http://icache.rutraveller.ru/icache/place/2/196/2196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cache.rutraveller.ru/icache/place/2/196/2196_210x150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4" cy="1269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532">
        <w:t xml:space="preserve"> </w:t>
      </w:r>
      <w:hyperlink r:id="rId94" w:history="1"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 xml:space="preserve">Монастырь </w:t>
        </w:r>
        <w:proofErr w:type="spellStart"/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Монтсеррат</w:t>
        </w:r>
        <w:proofErr w:type="spellEnd"/>
      </w:hyperlink>
    </w:p>
    <w:p w:rsidR="00EE4532" w:rsidRDefault="00EE4532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3A6F74" wp14:editId="36C49CAE">
            <wp:extent cx="1691717" cy="1208599"/>
            <wp:effectExtent l="0" t="0" r="3810" b="0"/>
            <wp:docPr id="72" name="Рисунок 72" descr="http://icache.rutraveller.ru/icache/place/1/691/058/169158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cache.rutraveller.ru/icache/place/1/691/058/169158_210x150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782" cy="120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532">
        <w:t xml:space="preserve"> </w:t>
      </w:r>
      <w:hyperlink r:id="rId96" w:history="1"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Площадь Испании в Барселоне</w:t>
        </w:r>
      </w:hyperlink>
    </w:p>
    <w:p w:rsidR="00EE4532" w:rsidRDefault="00EE4532" w:rsidP="006B1634">
      <w:pPr>
        <w:shd w:val="clear" w:color="auto" w:fill="FFFFFF"/>
        <w:spacing w:after="150" w:line="330" w:lineRule="atLeast"/>
        <w:jc w:val="both"/>
      </w:pPr>
      <w:r>
        <w:rPr>
          <w:noProof/>
          <w:lang w:eastAsia="ru-RU"/>
        </w:rPr>
        <w:drawing>
          <wp:inline distT="0" distB="0" distL="0" distR="0" wp14:anchorId="6C1F617E" wp14:editId="0AEC0BF3">
            <wp:extent cx="1677726" cy="1198605"/>
            <wp:effectExtent l="0" t="0" r="0" b="1905"/>
            <wp:docPr id="73" name="Рисунок 73" descr="http://icache2.rutraveller.ru/icache/place/2/038/2038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cache2.rutraveller.ru/icache/place/2/038/2038_210x150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761" cy="120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532">
        <w:t xml:space="preserve"> </w:t>
      </w:r>
      <w:hyperlink r:id="rId98" w:history="1">
        <w:proofErr w:type="spellStart"/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Каф</w:t>
        </w:r>
        <w:proofErr w:type="gramStart"/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e</w:t>
        </w:r>
        <w:proofErr w:type="gramEnd"/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дрaльный</w:t>
        </w:r>
        <w:proofErr w:type="spellEnd"/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 xml:space="preserve"> Собор Барселоны</w:t>
        </w:r>
      </w:hyperlink>
    </w:p>
    <w:p w:rsidR="00EE4532" w:rsidRPr="00EE4532" w:rsidRDefault="00EE4532" w:rsidP="00EE4532">
      <w:pPr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99FCDE" wp14:editId="4786CF47">
            <wp:extent cx="1680586" cy="1200647"/>
            <wp:effectExtent l="0" t="0" r="0" b="0"/>
            <wp:docPr id="74" name="Рисунок 74" descr="http://icache2.rutraveller.ru/icache/place/9/051/951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cache2.rutraveller.ru/icache/place/9/051/951_210x150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0651" cy="1200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5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hyperlink r:id="rId100" w:history="1">
        <w:r w:rsidRPr="00EE4532">
          <w:rPr>
            <w:rFonts w:ascii="Times New Roman" w:eastAsia="Times New Roman" w:hAnsi="Times New Roman" w:cs="Times New Roman"/>
            <w:bCs/>
            <w:color w:val="C00000"/>
            <w:sz w:val="24"/>
            <w:szCs w:val="24"/>
            <w:shd w:val="clear" w:color="auto" w:fill="FFFFFF"/>
            <w:lang w:eastAsia="ru-RU"/>
          </w:rPr>
          <w:t>Театр-музей Сальвадора Дали</w:t>
        </w:r>
      </w:hyperlink>
      <w:r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 xml:space="preserve"> </w:t>
      </w:r>
      <w:hyperlink r:id="rId101" w:history="1">
        <w:r w:rsidRPr="00EE4532">
          <w:rPr>
            <w:rFonts w:ascii="Times New Roman" w:eastAsia="Times New Roman" w:hAnsi="Times New Roman" w:cs="Times New Roman"/>
            <w:color w:val="C00000"/>
            <w:sz w:val="24"/>
            <w:szCs w:val="24"/>
            <w:lang w:eastAsia="ru-RU"/>
          </w:rPr>
          <w:t>Испания</w:t>
        </w:r>
      </w:hyperlink>
      <w:r w:rsidRPr="00EE453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, </w:t>
      </w:r>
      <w:proofErr w:type="spellStart"/>
      <w:r w:rsidRPr="00EE453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fldChar w:fldCharType="begin"/>
      </w:r>
      <w:r w:rsidRPr="00EE453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instrText xml:space="preserve"> HYPERLINK "http://www.rutraveller.ru/resort/38/places" </w:instrText>
      </w:r>
      <w:r w:rsidRPr="00EE453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fldChar w:fldCharType="separate"/>
      </w:r>
      <w:r w:rsidRPr="00EE453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КостаБрава</w:t>
      </w:r>
      <w:proofErr w:type="spellEnd"/>
      <w:r w:rsidRPr="00EE453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fldChar w:fldCharType="end"/>
      </w:r>
      <w:r w:rsidRPr="00EE4532">
        <w:rPr>
          <w:rFonts w:ascii="Times New Roman" w:eastAsia="Times New Roman" w:hAnsi="Times New Roman" w:cs="Times New Roman"/>
          <w:color w:val="C00000"/>
          <w:sz w:val="24"/>
          <w:szCs w:val="24"/>
          <w:lang w:eastAsia="ru-RU"/>
        </w:rPr>
        <w:t> </w:t>
      </w:r>
    </w:p>
    <w:p w:rsidR="00EE4532" w:rsidRDefault="00EE4532" w:rsidP="006B1634">
      <w:pPr>
        <w:shd w:val="clear" w:color="auto" w:fill="FFFFFF"/>
        <w:spacing w:after="150" w:line="330" w:lineRule="atLeast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145E1F0" wp14:editId="7439A22A">
            <wp:extent cx="1524770" cy="1089328"/>
            <wp:effectExtent l="0" t="0" r="0" b="0"/>
            <wp:docPr id="75" name="Рисунок 75" descr="http://icache2.rutraveller.ru/icache/place/2/268/007/22687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icache2.rutraveller.ru/icache/place/2/268/007/22687_210x150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830" cy="108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532">
        <w:t xml:space="preserve"> </w:t>
      </w:r>
      <w:hyperlink r:id="rId103" w:history="1"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Гора Монсеррат</w:t>
        </w:r>
      </w:hyperlink>
    </w:p>
    <w:p w:rsidR="00EE4532" w:rsidRDefault="00EE4532" w:rsidP="006B1634">
      <w:pPr>
        <w:shd w:val="clear" w:color="auto" w:fill="FFFFFF"/>
        <w:spacing w:after="150" w:line="330" w:lineRule="atLeast"/>
        <w:jc w:val="both"/>
      </w:pPr>
      <w:r>
        <w:rPr>
          <w:noProof/>
          <w:lang w:eastAsia="ru-RU"/>
        </w:rPr>
        <w:drawing>
          <wp:inline distT="0" distB="0" distL="0" distR="0" wp14:anchorId="2829457B" wp14:editId="15E6E3EE">
            <wp:extent cx="1296063" cy="925936"/>
            <wp:effectExtent l="0" t="0" r="0" b="7620"/>
            <wp:docPr id="76" name="Рисунок 76" descr="http://icache.rutraveller.ru/icache/place/4/084/484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icache.rutraveller.ru/icache/place/4/084/484_210x15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361" cy="92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4532">
        <w:t xml:space="preserve"> </w:t>
      </w:r>
      <w:hyperlink r:id="rId105" w:history="1"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Лоро Парк</w:t>
        </w:r>
      </w:hyperlink>
    </w:p>
    <w:p w:rsidR="00EE4532" w:rsidRPr="006A37D4" w:rsidRDefault="00EE4532" w:rsidP="006B1634">
      <w:pPr>
        <w:shd w:val="clear" w:color="auto" w:fill="FFFFFF"/>
        <w:spacing w:after="150" w:line="330" w:lineRule="atLeast"/>
        <w:jc w:val="both"/>
        <w:rPr>
          <w:b/>
          <w:color w:val="C00000"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2A7BA653" wp14:editId="7C2FAB02">
            <wp:extent cx="2003425" cy="1431290"/>
            <wp:effectExtent l="0" t="0" r="0" b="0"/>
            <wp:docPr id="77" name="Рисунок 77" descr="http://icache2.rutraveller.ru/icache/place/1/551/002/15512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cache2.rutraveller.ru/icache/place/1/551/002/15512_210x150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37D4" w:rsidRPr="006A37D4">
        <w:rPr>
          <w:b/>
          <w:color w:val="C00000"/>
          <w:sz w:val="24"/>
          <w:szCs w:val="24"/>
          <w:u w:val="single"/>
        </w:rPr>
        <w:t>Триумфальная арка</w:t>
      </w:r>
    </w:p>
    <w:p w:rsidR="00EE4532" w:rsidRDefault="006A37D4" w:rsidP="006B1634">
      <w:pPr>
        <w:shd w:val="clear" w:color="auto" w:fill="FFFFFF"/>
        <w:spacing w:after="150" w:line="330" w:lineRule="atLeast"/>
        <w:jc w:val="both"/>
        <w:rPr>
          <w:b/>
          <w:color w:val="C00000"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4393379D" wp14:editId="6FCCF894">
            <wp:extent cx="2003425" cy="1431290"/>
            <wp:effectExtent l="0" t="0" r="0" b="0"/>
            <wp:docPr id="78" name="Рисунок 78" descr="http://icache2.rutraveller.ru/icache/place/2/270/002/22702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cache2.rutraveller.ru/icache/place/2/270/002/22702_210x150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C00000"/>
          <w:sz w:val="24"/>
          <w:szCs w:val="24"/>
          <w:u w:val="single"/>
        </w:rPr>
        <w:t>Римский амфитеатр</w:t>
      </w:r>
    </w:p>
    <w:p w:rsidR="006A37D4" w:rsidRDefault="006A37D4" w:rsidP="006B1634">
      <w:pPr>
        <w:shd w:val="clear" w:color="auto" w:fill="FFFFFF"/>
        <w:spacing w:after="150" w:line="330" w:lineRule="atLeast"/>
        <w:jc w:val="both"/>
        <w:rPr>
          <w:b/>
          <w:color w:val="C00000"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47CE9475" wp14:editId="0033D7ED">
            <wp:extent cx="2003425" cy="1431290"/>
            <wp:effectExtent l="0" t="0" r="0" b="0"/>
            <wp:docPr id="79" name="Рисунок 79" descr="http://icache.rutraveller.ru/icache/place/1/101/080/110180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icache.rutraveller.ru/icache/place/1/101/080/110180_210x150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C00000"/>
          <w:sz w:val="24"/>
          <w:szCs w:val="24"/>
          <w:u w:val="single"/>
        </w:rPr>
        <w:t xml:space="preserve">Дворец </w:t>
      </w:r>
      <w:proofErr w:type="spellStart"/>
      <w:r>
        <w:rPr>
          <w:b/>
          <w:color w:val="C00000"/>
          <w:sz w:val="24"/>
          <w:szCs w:val="24"/>
          <w:u w:val="single"/>
        </w:rPr>
        <w:t>Альгамбра</w:t>
      </w:r>
      <w:proofErr w:type="spellEnd"/>
    </w:p>
    <w:p w:rsidR="006A37D4" w:rsidRDefault="006A37D4" w:rsidP="006B1634">
      <w:pPr>
        <w:shd w:val="clear" w:color="auto" w:fill="FFFFFF"/>
        <w:spacing w:after="150" w:line="330" w:lineRule="atLeast"/>
        <w:jc w:val="both"/>
        <w:rPr>
          <w:b/>
          <w:color w:val="C00000"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73479118" wp14:editId="60C4710B">
            <wp:extent cx="2003425" cy="1431290"/>
            <wp:effectExtent l="0" t="0" r="0" b="0"/>
            <wp:docPr id="80" name="Рисунок 80" descr="http://icache2.rutraveller.ru/icache/place/3/427/3427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icache2.rutraveller.ru/icache/place/3/427/3427_210x15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C00000"/>
          <w:sz w:val="24"/>
          <w:szCs w:val="24"/>
          <w:u w:val="single"/>
        </w:rPr>
        <w:t>Парк Каталония в миниатюре</w:t>
      </w:r>
    </w:p>
    <w:p w:rsidR="006A37D4" w:rsidRDefault="006A37D4" w:rsidP="006B1634">
      <w:pPr>
        <w:shd w:val="clear" w:color="auto" w:fill="FFFFFF"/>
        <w:spacing w:after="150" w:line="330" w:lineRule="atLeast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E9862F3" wp14:editId="0BA87213">
            <wp:extent cx="2003425" cy="1431290"/>
            <wp:effectExtent l="0" t="0" r="0" b="0"/>
            <wp:docPr id="81" name="Рисунок 81" descr="http://icache.rutraveller.ru/icache/place/2/015/2015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cache.rutraveller.ru/icache/place/2/015/2015_210x150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A37D4">
        <w:t xml:space="preserve"> </w:t>
      </w:r>
      <w:hyperlink r:id="rId111" w:history="1">
        <w:r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Аквапарк «Остров Фантазий»</w:t>
        </w:r>
      </w:hyperlink>
    </w:p>
    <w:p w:rsidR="006A37D4" w:rsidRPr="006A37D4" w:rsidRDefault="006A37D4" w:rsidP="006B1634">
      <w:pPr>
        <w:shd w:val="clear" w:color="auto" w:fill="FFFFFF"/>
        <w:spacing w:after="150" w:line="330" w:lineRule="atLeast"/>
        <w:jc w:val="both"/>
        <w:rPr>
          <w:b/>
          <w:color w:val="C00000"/>
          <w:sz w:val="24"/>
          <w:szCs w:val="24"/>
          <w:u w:val="single"/>
        </w:rPr>
      </w:pPr>
      <w:r>
        <w:rPr>
          <w:noProof/>
          <w:lang w:eastAsia="ru-RU"/>
        </w:rPr>
        <w:drawing>
          <wp:inline distT="0" distB="0" distL="0" distR="0" wp14:anchorId="0DFE4E54" wp14:editId="0A976412">
            <wp:extent cx="1569290" cy="1121134"/>
            <wp:effectExtent l="0" t="0" r="0" b="3175"/>
            <wp:docPr id="82" name="Рисунок 82" descr="http://icache.rutraveller.ru/icache/place/1/548/006/154806_21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cache.rutraveller.ru/icache/place/1/548/006/154806_210x150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351" cy="1121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124F" w:rsidRPr="0026124F">
        <w:t xml:space="preserve"> </w:t>
      </w:r>
      <w:hyperlink r:id="rId113" w:history="1">
        <w:r w:rsidR="0026124F">
          <w:rPr>
            <w:rStyle w:val="a9"/>
            <w:rFonts w:ascii="apercu_pro" w:hAnsi="apercu_pro"/>
            <w:b/>
            <w:bCs/>
            <w:color w:val="BE489E"/>
            <w:sz w:val="27"/>
            <w:szCs w:val="27"/>
            <w:shd w:val="clear" w:color="auto" w:fill="FFFFFF"/>
          </w:rPr>
          <w:t>Национальный парк "Монсеррат</w:t>
        </w:r>
      </w:hyperlink>
      <w:r w:rsidR="0026124F">
        <w:t>»</w:t>
      </w:r>
    </w:p>
    <w:p w:rsidR="00EE4532" w:rsidRDefault="00EE4532" w:rsidP="006B1634">
      <w:pPr>
        <w:shd w:val="clear" w:color="auto" w:fill="FFFFFF"/>
        <w:spacing w:after="150" w:line="330" w:lineRule="atLeast"/>
        <w:jc w:val="both"/>
      </w:pPr>
    </w:p>
    <w:p w:rsidR="00EE4532" w:rsidRDefault="00EE4532" w:rsidP="006B1634">
      <w:pPr>
        <w:shd w:val="clear" w:color="auto" w:fill="FFFFFF"/>
        <w:spacing w:after="150" w:line="330" w:lineRule="atLeast"/>
        <w:jc w:val="both"/>
      </w:pPr>
    </w:p>
    <w:p w:rsidR="00EE4532" w:rsidRDefault="00EE4532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02B3DD8" wp14:editId="3AFC3700">
            <wp:extent cx="5940425" cy="7924693"/>
            <wp:effectExtent l="0" t="0" r="3175" b="635"/>
            <wp:docPr id="30" name="Рисунок 30" descr="Sagrada Fami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agrada Familia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DB8" w:rsidRDefault="00247DB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  <w:proofErr w:type="spellStart"/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Sagrada</w:t>
      </w:r>
      <w:proofErr w:type="spellEnd"/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 xml:space="preserve"> </w:t>
      </w:r>
      <w:proofErr w:type="spellStart"/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>Familia</w:t>
      </w:r>
      <w:proofErr w:type="spellEnd"/>
    </w:p>
    <w:p w:rsidR="00235ED8" w:rsidRDefault="00235ED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35ED8" w:rsidRDefault="00235ED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235ED8" w:rsidRDefault="00235ED8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</w:pPr>
    </w:p>
    <w:p w:rsidR="006B1634" w:rsidRPr="005F007D" w:rsidRDefault="006B1634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F007D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eastAsia="ru-RU"/>
        </w:rPr>
        <w:lastRenderedPageBreak/>
        <w:t>Национальная кухня</w:t>
      </w:r>
      <w:r w:rsidRPr="005F007D">
        <w:rPr>
          <w:rFonts w:ascii="Arial" w:eastAsia="Times New Roman" w:hAnsi="Arial" w:cs="Arial"/>
          <w:b/>
          <w:bCs/>
          <w:color w:val="333333"/>
          <w:sz w:val="21"/>
          <w:szCs w:val="21"/>
          <w:lang w:eastAsia="ru-RU"/>
        </w:rPr>
        <w:t>:</w:t>
      </w:r>
      <w:r w:rsidRPr="005F007D">
        <w:rPr>
          <w:rFonts w:ascii="Arial" w:eastAsia="Times New Roman" w:hAnsi="Arial" w:cs="Arial"/>
          <w:color w:val="333333"/>
          <w:sz w:val="21"/>
          <w:szCs w:val="21"/>
          <w:lang w:eastAsia="ru-RU"/>
        </w:rPr>
        <w:t> </w:t>
      </w:r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Национальная кухня Испании разнообразна и неповторима. У каждого региона страны – собственные рецепты и любимые блюда.</w:t>
      </w:r>
    </w:p>
    <w:p w:rsidR="006B1634" w:rsidRPr="005F007D" w:rsidRDefault="006B1634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 севере государства – в Астурии, Галисии, в Стране Басков – предпочитают молочные продукты, рыбные блюда, морепродукты и различные виды кулебяк, Что касается напитков, предпочтение здесь отдается кислым винам, сидру и испанской водке</w:t>
      </w:r>
    </w:p>
    <w:p w:rsidR="006B1634" w:rsidRPr="005F007D" w:rsidRDefault="006B1634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центральных регионах предпочитают жареное мясо, рагу, тушеную баранину. Истинно «национальное» блюдо здесь – «</w:t>
      </w:r>
      <w:proofErr w:type="spellStart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пучеро</w:t>
      </w:r>
      <w:proofErr w:type="spellEnd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», получившее название от горшочка, необходимого для его приготовления. В состав входит картофель, турецкий горох, перченые колбаски, мясо, лапша, лук, морковь и капуста, а запивать «</w:t>
      </w:r>
      <w:proofErr w:type="spellStart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пучеро</w:t>
      </w:r>
      <w:proofErr w:type="spellEnd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» принято красным вином.</w:t>
      </w:r>
    </w:p>
    <w:p w:rsidR="006B1634" w:rsidRPr="005F007D" w:rsidRDefault="006B1634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На востоке страны – в Каталонии, Валенсии, </w:t>
      </w:r>
      <w:proofErr w:type="spellStart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Мурсии</w:t>
      </w:r>
      <w:proofErr w:type="spellEnd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и на </w:t>
      </w:r>
      <w:proofErr w:type="spellStart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Балеарских</w:t>
      </w:r>
      <w:proofErr w:type="spellEnd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островах пользуется популярностью паэлья – </w:t>
      </w:r>
      <w:proofErr w:type="spellStart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валенскийский</w:t>
      </w:r>
      <w:proofErr w:type="spellEnd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плов из риса, мяса цыпленка или свинины с добавлением лука, перца, чеснока, артишоков, шафрана и ароматических трав. К паэлье подают сухие вина.</w:t>
      </w:r>
    </w:p>
    <w:p w:rsidR="006B1634" w:rsidRPr="006B1634" w:rsidRDefault="006B1634" w:rsidP="006B1634">
      <w:pPr>
        <w:shd w:val="clear" w:color="auto" w:fill="FFFFFF"/>
        <w:spacing w:after="150" w:line="330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Южная Испания славится своим неповторимым </w:t>
      </w:r>
      <w:proofErr w:type="spellStart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гаспачо</w:t>
      </w:r>
      <w:proofErr w:type="spellEnd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– древним блюдом андалузских мавров, супом-пюре с огурцами, помидорами, сладким перцем, чесноком, оливковым маслом и гренками. </w:t>
      </w:r>
      <w:proofErr w:type="spellStart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Гаспачо</w:t>
      </w:r>
      <w:proofErr w:type="spellEnd"/>
      <w:r w:rsidRPr="005F007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обязательно подается холодным.</w:t>
      </w:r>
    </w:p>
    <w:p w:rsidR="006B1634" w:rsidRDefault="006B1634" w:rsidP="006B1634">
      <w:pPr>
        <w:shd w:val="clear" w:color="auto" w:fill="FFFFFF"/>
        <w:spacing w:after="150" w:line="330" w:lineRule="atLeast"/>
        <w:jc w:val="both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</w:p>
    <w:p w:rsidR="006B1634" w:rsidRDefault="006B1634" w:rsidP="006B1634">
      <w:pPr>
        <w:shd w:val="clear" w:color="auto" w:fill="FFFFFF"/>
        <w:spacing w:after="150" w:line="330" w:lineRule="atLeast"/>
        <w:jc w:val="both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</w:p>
    <w:p w:rsidR="006B1634" w:rsidRDefault="006B1634" w:rsidP="006B1634">
      <w:pPr>
        <w:shd w:val="clear" w:color="auto" w:fill="FFFFFF"/>
        <w:spacing w:after="150" w:line="330" w:lineRule="atLeast"/>
        <w:jc w:val="both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</w:p>
    <w:p w:rsidR="006B1634" w:rsidRPr="005F007D" w:rsidRDefault="006B1634" w:rsidP="006B1634">
      <w:pPr>
        <w:shd w:val="clear" w:color="auto" w:fill="FFFFFF"/>
        <w:spacing w:after="150" w:line="330" w:lineRule="atLeast"/>
        <w:jc w:val="both"/>
        <w:rPr>
          <w:rFonts w:ascii="Arial" w:eastAsia="Times New Roman" w:hAnsi="Arial" w:cs="Arial"/>
          <w:color w:val="333333"/>
          <w:sz w:val="21"/>
          <w:szCs w:val="21"/>
          <w:lang w:eastAsia="ru-RU"/>
        </w:rPr>
      </w:pPr>
    </w:p>
    <w:tbl>
      <w:tblPr>
        <w:tblW w:w="0" w:type="auto"/>
        <w:shd w:val="clear" w:color="auto" w:fill="FFFFFF"/>
        <w:tblCellMar>
          <w:top w:w="150" w:type="dxa"/>
          <w:left w:w="150" w:type="dxa"/>
          <w:bottom w:w="150" w:type="dxa"/>
          <w:right w:w="150" w:type="dxa"/>
        </w:tblCellMar>
        <w:tblLook w:val="04A0" w:firstRow="1" w:lastRow="0" w:firstColumn="1" w:lastColumn="0" w:noHBand="0" w:noVBand="1"/>
      </w:tblPr>
      <w:tblGrid>
        <w:gridCol w:w="2616"/>
        <w:gridCol w:w="6189"/>
      </w:tblGrid>
      <w:tr w:rsidR="006B1634" w:rsidRPr="005F007D" w:rsidTr="00EE4532"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300" w:type="dxa"/>
              <w:right w:w="300" w:type="dxa"/>
            </w:tcMar>
            <w:hideMark/>
          </w:tcPr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b/>
                <w:bCs/>
                <w:color w:val="333333"/>
                <w:sz w:val="21"/>
                <w:szCs w:val="21"/>
                <w:lang w:eastAsia="ru-RU"/>
              </w:rPr>
              <w:t>Официальные праздники:</w:t>
            </w:r>
          </w:p>
        </w:tc>
        <w:tc>
          <w:tcPr>
            <w:tcW w:w="0" w:type="auto"/>
            <w:shd w:val="clear" w:color="auto" w:fill="FFFFFF"/>
            <w:tcMar>
              <w:top w:w="0" w:type="dxa"/>
              <w:left w:w="0" w:type="dxa"/>
              <w:bottom w:w="300" w:type="dxa"/>
              <w:right w:w="300" w:type="dxa"/>
            </w:tcMar>
            <w:hideMark/>
          </w:tcPr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1 января - Новый Год.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6 января - День волхвов, Богоявление, день</w:t>
            </w:r>
            <w:proofErr w:type="gramStart"/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 xml:space="preserve"> С</w:t>
            </w:r>
            <w:proofErr w:type="gramEnd"/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 xml:space="preserve">в. </w:t>
            </w:r>
            <w:proofErr w:type="spellStart"/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Епифания</w:t>
            </w:r>
            <w:proofErr w:type="spellEnd"/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19 марта - День</w:t>
            </w:r>
            <w:proofErr w:type="gramStart"/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 xml:space="preserve"> С</w:t>
            </w:r>
            <w:proofErr w:type="gramEnd"/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в. Иосифа (Хосе).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В период с марта по конец апреля - Страстная неделя.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1 мая - Праздник труда.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25 июля - День апостола Иакова.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15 августа - День Успения Богородицы.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12 октября - День испанской цивилизации, День открытия Америки, День Колумба.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1 ноября - День всех святых.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lastRenderedPageBreak/>
              <w:t>6 декабря - День Конституции.</w:t>
            </w:r>
          </w:p>
          <w:p w:rsidR="006B1634" w:rsidRPr="005F007D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8 декабря - Непорочное зачатие.</w:t>
            </w:r>
          </w:p>
          <w:p w:rsidR="006B1634" w:rsidRDefault="006B1634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  <w:r w:rsidRPr="005F007D"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  <w:t>25 декабря - Рождество Христово.</w:t>
            </w:r>
          </w:p>
          <w:p w:rsidR="00EE4532" w:rsidRDefault="00EE4532" w:rsidP="00EE4532">
            <w:pPr>
              <w:spacing w:after="150" w:line="330" w:lineRule="atLeast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EE4532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Знаменитые люди Испании</w:t>
            </w:r>
          </w:p>
          <w:p w:rsidR="00EE4532" w:rsidRPr="00EE4532" w:rsidRDefault="00EE4532" w:rsidP="00EE4532">
            <w:pPr>
              <w:spacing w:after="150" w:line="330" w:lineRule="atLeast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Христофор Колумб-путешественник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Сальвадор Дали-художник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Пикассо Пабло-художник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Диего </w:t>
            </w:r>
            <w:proofErr w:type="spell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Векласкес</w:t>
            </w:r>
            <w:proofErr w:type="spell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-художник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Франциско Гойя-художник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Гарсиа Лорка </w:t>
            </w:r>
            <w:proofErr w:type="gram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–н</w:t>
            </w:r>
            <w:proofErr w:type="gram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ациональный поэт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Антонио Гауди-архитектор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Монсеррат </w:t>
            </w:r>
            <w:proofErr w:type="spell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Кабалье</w:t>
            </w:r>
            <w:proofErr w:type="spell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-оперная певица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Хосе </w:t>
            </w:r>
            <w:proofErr w:type="spell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Карркра</w:t>
            </w:r>
            <w:proofErr w:type="gram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spell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 оперный певец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Хулио </w:t>
            </w:r>
            <w:proofErr w:type="spell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Иглесиас</w:t>
            </w:r>
            <w:proofErr w:type="spell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-оперный певец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Педро </w:t>
            </w:r>
            <w:proofErr w:type="spell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Альмодовар</w:t>
            </w:r>
            <w:proofErr w:type="spell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-режиссёр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Луций</w:t>
            </w:r>
            <w:proofErr w:type="spell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Анней</w:t>
            </w:r>
            <w:proofErr w:type="spellEnd"/>
            <w:r w:rsidRPr="00EE4532">
              <w:rPr>
                <w:rFonts w:ascii="Times New Roman" w:hAnsi="Times New Roman" w:cs="Times New Roman"/>
                <w:sz w:val="28"/>
                <w:szCs w:val="28"/>
              </w:rPr>
              <w:t xml:space="preserve"> Сенека-оратор, поэт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Ганнибал-полководец</w:t>
            </w:r>
          </w:p>
          <w:p w:rsidR="00EE4532" w:rsidRPr="00EE4532" w:rsidRDefault="00EE4532" w:rsidP="00EE4532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EE4532">
              <w:rPr>
                <w:rFonts w:ascii="Times New Roman" w:hAnsi="Times New Roman" w:cs="Times New Roman"/>
                <w:sz w:val="28"/>
                <w:szCs w:val="28"/>
              </w:rPr>
              <w:t>Мигель Сервантес-писатель</w:t>
            </w:r>
          </w:p>
          <w:p w:rsidR="00EE4532" w:rsidRPr="005F007D" w:rsidRDefault="00EE4532" w:rsidP="00EE4532">
            <w:pPr>
              <w:spacing w:after="150" w:line="330" w:lineRule="atLeast"/>
              <w:rPr>
                <w:rFonts w:ascii="Arial" w:eastAsia="Times New Roman" w:hAnsi="Arial" w:cs="Arial"/>
                <w:color w:val="333333"/>
                <w:sz w:val="21"/>
                <w:szCs w:val="21"/>
                <w:lang w:eastAsia="ru-RU"/>
              </w:rPr>
            </w:pPr>
          </w:p>
        </w:tc>
      </w:tr>
    </w:tbl>
    <w:p w:rsidR="00DC55DD" w:rsidRPr="006B1634" w:rsidRDefault="00DC55DD" w:rsidP="006B1634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sectPr w:rsidR="00DC55DD" w:rsidRPr="006B1634" w:rsidSect="00E21E8D">
      <w:pgSz w:w="11906" w:h="16838"/>
      <w:pgMar w:top="1134" w:right="170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9063A" w:rsidRDefault="00A9063A" w:rsidP="009412E0">
      <w:pPr>
        <w:spacing w:after="0" w:line="240" w:lineRule="auto"/>
      </w:pPr>
      <w:r>
        <w:separator/>
      </w:r>
    </w:p>
  </w:endnote>
  <w:endnote w:type="continuationSeparator" w:id="0">
    <w:p w:rsidR="00A9063A" w:rsidRDefault="00A9063A" w:rsidP="009412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percu_pr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9063A" w:rsidRDefault="00A9063A" w:rsidP="009412E0">
      <w:pPr>
        <w:spacing w:after="0" w:line="240" w:lineRule="auto"/>
      </w:pPr>
      <w:r>
        <w:separator/>
      </w:r>
    </w:p>
  </w:footnote>
  <w:footnote w:type="continuationSeparator" w:id="0">
    <w:p w:rsidR="00A9063A" w:rsidRDefault="00A9063A" w:rsidP="009412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12E0"/>
    <w:rsid w:val="0018482E"/>
    <w:rsid w:val="001A3856"/>
    <w:rsid w:val="00235ED8"/>
    <w:rsid w:val="00247DB8"/>
    <w:rsid w:val="0026124F"/>
    <w:rsid w:val="002656EA"/>
    <w:rsid w:val="003243C0"/>
    <w:rsid w:val="003C24AA"/>
    <w:rsid w:val="003C5018"/>
    <w:rsid w:val="00533178"/>
    <w:rsid w:val="005F007D"/>
    <w:rsid w:val="006A37D4"/>
    <w:rsid w:val="006B1634"/>
    <w:rsid w:val="00781A73"/>
    <w:rsid w:val="0085569A"/>
    <w:rsid w:val="009412E0"/>
    <w:rsid w:val="00970F5E"/>
    <w:rsid w:val="00A672F0"/>
    <w:rsid w:val="00A9063A"/>
    <w:rsid w:val="00AB01B3"/>
    <w:rsid w:val="00BA396B"/>
    <w:rsid w:val="00C10628"/>
    <w:rsid w:val="00C94A9A"/>
    <w:rsid w:val="00D73930"/>
    <w:rsid w:val="00DC55DD"/>
    <w:rsid w:val="00E00F18"/>
    <w:rsid w:val="00E03285"/>
    <w:rsid w:val="00E21E8D"/>
    <w:rsid w:val="00EC7322"/>
    <w:rsid w:val="00EE4532"/>
    <w:rsid w:val="00F55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1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12E0"/>
  </w:style>
  <w:style w:type="paragraph" w:styleId="a5">
    <w:name w:val="footer"/>
    <w:basedOn w:val="a"/>
    <w:link w:val="a6"/>
    <w:uiPriority w:val="99"/>
    <w:unhideWhenUsed/>
    <w:rsid w:val="00941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12E0"/>
  </w:style>
  <w:style w:type="paragraph" w:styleId="a7">
    <w:name w:val="Normal (Web)"/>
    <w:basedOn w:val="a"/>
    <w:uiPriority w:val="99"/>
    <w:unhideWhenUsed/>
    <w:rsid w:val="009412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9412E0"/>
    <w:rPr>
      <w:b/>
      <w:bCs/>
    </w:rPr>
  </w:style>
  <w:style w:type="character" w:customStyle="1" w:styleId="apple-converted-space">
    <w:name w:val="apple-converted-space"/>
    <w:basedOn w:val="a0"/>
    <w:rsid w:val="00DC55DD"/>
  </w:style>
  <w:style w:type="character" w:styleId="a9">
    <w:name w:val="Hyperlink"/>
    <w:basedOn w:val="a0"/>
    <w:uiPriority w:val="99"/>
    <w:semiHidden/>
    <w:unhideWhenUsed/>
    <w:rsid w:val="00DC55DD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DC55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C55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1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412E0"/>
  </w:style>
  <w:style w:type="paragraph" w:styleId="a5">
    <w:name w:val="footer"/>
    <w:basedOn w:val="a"/>
    <w:link w:val="a6"/>
    <w:uiPriority w:val="99"/>
    <w:unhideWhenUsed/>
    <w:rsid w:val="009412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412E0"/>
  </w:style>
  <w:style w:type="paragraph" w:styleId="a7">
    <w:name w:val="Normal (Web)"/>
    <w:basedOn w:val="a"/>
    <w:uiPriority w:val="99"/>
    <w:unhideWhenUsed/>
    <w:rsid w:val="009412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9412E0"/>
    <w:rPr>
      <w:b/>
      <w:bCs/>
    </w:rPr>
  </w:style>
  <w:style w:type="character" w:customStyle="1" w:styleId="apple-converted-space">
    <w:name w:val="apple-converted-space"/>
    <w:basedOn w:val="a0"/>
    <w:rsid w:val="00DC55DD"/>
  </w:style>
  <w:style w:type="character" w:styleId="a9">
    <w:name w:val="Hyperlink"/>
    <w:basedOn w:val="a0"/>
    <w:uiPriority w:val="99"/>
    <w:semiHidden/>
    <w:unhideWhenUsed/>
    <w:rsid w:val="00DC55DD"/>
    <w:rPr>
      <w:color w:val="0000FF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DC55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DC55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047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5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833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3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641099">
          <w:marLeft w:val="0"/>
          <w:marRight w:val="0"/>
          <w:marTop w:val="0"/>
          <w:marBottom w:val="300"/>
          <w:divBdr>
            <w:top w:val="single" w:sz="6" w:space="11" w:color="D6E9C6"/>
            <w:left w:val="single" w:sz="6" w:space="11" w:color="D6E9C6"/>
            <w:bottom w:val="single" w:sz="6" w:space="11" w:color="D6E9C6"/>
            <w:right w:val="single" w:sz="6" w:space="11" w:color="D6E9C6"/>
          </w:divBdr>
        </w:div>
      </w:divsChild>
    </w:div>
    <w:div w:id="900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4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7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3%D0%B5%D0%BA%D1%82%D0%B0%D1%80" TargetMode="External"/><Relationship Id="rId21" Type="http://schemas.openxmlformats.org/officeDocument/2006/relationships/hyperlink" Target="https://ru.wikipedia.org/wiki/%D0%9A%D0%B0%D1%82%D0%B0%D0%BB%D0%B0%D0%BD%D1%81%D0%BA%D0%B8%D0%B9_%D1%8F%D0%B7%D1%8B%D0%BA" TargetMode="External"/><Relationship Id="rId42" Type="http://schemas.openxmlformats.org/officeDocument/2006/relationships/image" Target="media/image13.jpg"/><Relationship Id="rId47" Type="http://schemas.openxmlformats.org/officeDocument/2006/relationships/hyperlink" Target="https://ru.wikipedia.org/wiki/%D0%90%D1%80%D1%85%D0%B8%D1%82%D0%B5%D0%BA%D1%82%D1%83%D1%80%D0%BD%D1%8B%D0%B9_%D0%B0%D0%BD%D1%81%D0%B0%D0%BC%D0%B1%D0%BB%D1%8C" TargetMode="External"/><Relationship Id="rId63" Type="http://schemas.openxmlformats.org/officeDocument/2006/relationships/image" Target="media/image23.png"/><Relationship Id="rId68" Type="http://schemas.openxmlformats.org/officeDocument/2006/relationships/image" Target="media/image27.jpeg"/><Relationship Id="rId84" Type="http://schemas.openxmlformats.org/officeDocument/2006/relationships/image" Target="media/image43.jpeg"/><Relationship Id="rId89" Type="http://schemas.openxmlformats.org/officeDocument/2006/relationships/image" Target="media/image48.jpeg"/><Relationship Id="rId112" Type="http://schemas.openxmlformats.org/officeDocument/2006/relationships/image" Target="media/image62.jpeg"/><Relationship Id="rId16" Type="http://schemas.openxmlformats.org/officeDocument/2006/relationships/hyperlink" Target="https://ru.wikipedia.org/wiki/%D0%91%D0%B0%D1%80%D1%81%D0%B5%D0%BB%D0%BE%D0%BD%D0%B0" TargetMode="External"/><Relationship Id="rId107" Type="http://schemas.openxmlformats.org/officeDocument/2006/relationships/image" Target="media/image58.jpeg"/><Relationship Id="rId11" Type="http://schemas.openxmlformats.org/officeDocument/2006/relationships/image" Target="media/image4.jpeg"/><Relationship Id="rId24" Type="http://schemas.openxmlformats.org/officeDocument/2006/relationships/hyperlink" Target="https://ru.wikipedia.org/wiki/1900" TargetMode="External"/><Relationship Id="rId32" Type="http://schemas.openxmlformats.org/officeDocument/2006/relationships/hyperlink" Target="https://ru.wikipedia.org/wiki/%D0%AD%D1%81%D0%BF%D0%BB%D0%B0%D0%BD%D0%B0%D0%B4%D0%B0" TargetMode="External"/><Relationship Id="rId37" Type="http://schemas.openxmlformats.org/officeDocument/2006/relationships/hyperlink" Target="https://ru.wikipedia.org/wiki/%D0%93%D0%B8%D0%BF%D0%BE%D1%81%D1%82%D0%B8%D0%BB%D1%8C%D0%BD%D1%8B%D0%B9_%D0%B7%D0%B0%D0%BB" TargetMode="External"/><Relationship Id="rId40" Type="http://schemas.openxmlformats.org/officeDocument/2006/relationships/hyperlink" Target="https://ru.wikipedia.org/wiki/%D0%90%D0%B1%D1%81%D1%82%D1%80%D0%B0%D0%BA%D1%86%D0%B8%D0%BE%D0%BD%D0%B8%D0%B7%D0%BC" TargetMode="External"/><Relationship Id="rId45" Type="http://schemas.openxmlformats.org/officeDocument/2006/relationships/hyperlink" Target="https://ru.wikipedia.org/wiki/%D0%94%D0%BE%D0%BC_%D0%91%D0%B0%D0%BB%D1%8C%D0%BE" TargetMode="External"/><Relationship Id="rId53" Type="http://schemas.openxmlformats.org/officeDocument/2006/relationships/image" Target="media/image15.jpg"/><Relationship Id="rId58" Type="http://schemas.openxmlformats.org/officeDocument/2006/relationships/image" Target="media/image20.png"/><Relationship Id="rId66" Type="http://schemas.openxmlformats.org/officeDocument/2006/relationships/image" Target="media/image25.jpeg"/><Relationship Id="rId74" Type="http://schemas.openxmlformats.org/officeDocument/2006/relationships/image" Target="media/image33.jpeg"/><Relationship Id="rId79" Type="http://schemas.openxmlformats.org/officeDocument/2006/relationships/image" Target="media/image38.jpeg"/><Relationship Id="rId87" Type="http://schemas.openxmlformats.org/officeDocument/2006/relationships/image" Target="media/image46.jpeg"/><Relationship Id="rId102" Type="http://schemas.openxmlformats.org/officeDocument/2006/relationships/image" Target="media/image55.jpeg"/><Relationship Id="rId110" Type="http://schemas.openxmlformats.org/officeDocument/2006/relationships/image" Target="media/image61.jpeg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22.jpeg"/><Relationship Id="rId82" Type="http://schemas.openxmlformats.org/officeDocument/2006/relationships/image" Target="media/image41.jpeg"/><Relationship Id="rId90" Type="http://schemas.openxmlformats.org/officeDocument/2006/relationships/image" Target="media/image49.jpeg"/><Relationship Id="rId95" Type="http://schemas.openxmlformats.org/officeDocument/2006/relationships/image" Target="media/image52.jpeg"/><Relationship Id="rId19" Type="http://schemas.openxmlformats.org/officeDocument/2006/relationships/image" Target="media/image9.jpeg"/><Relationship Id="rId14" Type="http://schemas.openxmlformats.org/officeDocument/2006/relationships/image" Target="media/image7.jpeg"/><Relationship Id="rId22" Type="http://schemas.openxmlformats.org/officeDocument/2006/relationships/hyperlink" Target="https://ru.wikipedia.org/wiki/%D0%91%D0%B0%D1%80%D1%81%D0%B5%D0%BB%D0%BE%D0%BD%D0%B0" TargetMode="External"/><Relationship Id="rId27" Type="http://schemas.openxmlformats.org/officeDocument/2006/relationships/image" Target="media/image10.jpeg"/><Relationship Id="rId30" Type="http://schemas.openxmlformats.org/officeDocument/2006/relationships/image" Target="media/image11.jpeg"/><Relationship Id="rId35" Type="http://schemas.openxmlformats.org/officeDocument/2006/relationships/image" Target="media/image12.jpg"/><Relationship Id="rId43" Type="http://schemas.openxmlformats.org/officeDocument/2006/relationships/hyperlink" Target="https://ru.wikipedia.org/wiki/%D0%94%D0%BE%D1%80%D0%B8%D1%87%D0%B5%D1%81%D0%BA%D0%B8%D0%B9_%D0%BE%D1%80%D0%B4%D0%B5%D1%80" TargetMode="External"/><Relationship Id="rId48" Type="http://schemas.openxmlformats.org/officeDocument/2006/relationships/hyperlink" Target="https://ru.wikipedia.org/wiki/1984_%D0%B3%D0%BE%D0%B4" TargetMode="External"/><Relationship Id="rId56" Type="http://schemas.openxmlformats.org/officeDocument/2006/relationships/image" Target="media/image18.jpeg"/><Relationship Id="rId64" Type="http://schemas.openxmlformats.org/officeDocument/2006/relationships/hyperlink" Target="http://www.espanarusa.com/real-estate.sdf/ru/buy_real_estate/alquiler" TargetMode="External"/><Relationship Id="rId69" Type="http://schemas.openxmlformats.org/officeDocument/2006/relationships/image" Target="media/image28.jpg"/><Relationship Id="rId77" Type="http://schemas.openxmlformats.org/officeDocument/2006/relationships/image" Target="media/image36.jpeg"/><Relationship Id="rId100" Type="http://schemas.openxmlformats.org/officeDocument/2006/relationships/hyperlink" Target="http://www.rutraveller.ru/place/997" TargetMode="External"/><Relationship Id="rId105" Type="http://schemas.openxmlformats.org/officeDocument/2006/relationships/hyperlink" Target="http://www.rutraveller.ru/place/456" TargetMode="External"/><Relationship Id="rId113" Type="http://schemas.openxmlformats.org/officeDocument/2006/relationships/hyperlink" Target="http://www.rutraveller.ru/place/109052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14.jpeg"/><Relationship Id="rId72" Type="http://schemas.openxmlformats.org/officeDocument/2006/relationships/image" Target="media/image31.jpeg"/><Relationship Id="rId80" Type="http://schemas.openxmlformats.org/officeDocument/2006/relationships/image" Target="media/image39.jpeg"/><Relationship Id="rId85" Type="http://schemas.openxmlformats.org/officeDocument/2006/relationships/image" Target="media/image44.jpeg"/><Relationship Id="rId93" Type="http://schemas.openxmlformats.org/officeDocument/2006/relationships/image" Target="media/image51.jpeg"/><Relationship Id="rId98" Type="http://schemas.openxmlformats.org/officeDocument/2006/relationships/hyperlink" Target="http://www.rutraveller.ru/place/2000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hyperlink" Target="https://ru.wikipedia.org/wiki/%D0%98%D1%81%D0%BF%D0%B0%D0%BD%D0%B8%D1%8F" TargetMode="External"/><Relationship Id="rId25" Type="http://schemas.openxmlformats.org/officeDocument/2006/relationships/hyperlink" Target="https://ru.wikipedia.org/wiki/1914_%D0%B3%D0%BE%D0%B4" TargetMode="External"/><Relationship Id="rId33" Type="http://schemas.openxmlformats.org/officeDocument/2006/relationships/hyperlink" Target="https://ru.wikipedia.org/wiki/%D0%9A%D0%B0%D1%82%D0%B0%D0%BB%D0%B0%D0%BD%D1%81%D0%BA%D0%B8%D0%B9_%D1%8F%D0%B7%D1%8B%D0%BA" TargetMode="External"/><Relationship Id="rId38" Type="http://schemas.openxmlformats.org/officeDocument/2006/relationships/hyperlink" Target="https://ru.wikipedia.org/wiki/%D0%9C%D0%BE%D1%80%D1%81%D0%BA%D0%BE%D0%B9_%D0%B7%D0%BC%D0%B5%D0%B9" TargetMode="External"/><Relationship Id="rId46" Type="http://schemas.openxmlformats.org/officeDocument/2006/relationships/hyperlink" Target="https://ru.wikipedia.org/wiki/%D0%94%D0%BE%D0%BC_%D0%9C%D0%B8%D0%BB%D0%B0" TargetMode="External"/><Relationship Id="rId59" Type="http://schemas.openxmlformats.org/officeDocument/2006/relationships/image" Target="media/image21.png"/><Relationship Id="rId67" Type="http://schemas.openxmlformats.org/officeDocument/2006/relationships/image" Target="media/image26.jpeg"/><Relationship Id="rId103" Type="http://schemas.openxmlformats.org/officeDocument/2006/relationships/hyperlink" Target="http://www.rutraveller.ru/place/18899" TargetMode="External"/><Relationship Id="rId108" Type="http://schemas.openxmlformats.org/officeDocument/2006/relationships/image" Target="media/image59.jpeg"/><Relationship Id="rId116" Type="http://schemas.openxmlformats.org/officeDocument/2006/relationships/theme" Target="theme/theme1.xml"/><Relationship Id="rId20" Type="http://schemas.openxmlformats.org/officeDocument/2006/relationships/hyperlink" Target="https://ru.wikipedia.org/wiki/%D0%98%D1%81%D0%BF%D0%B0%D0%BD%D1%81%D0%BA%D0%B8%D0%B9_%D1%8F%D0%B7%D1%8B%D0%BA" TargetMode="External"/><Relationship Id="rId41" Type="http://schemas.openxmlformats.org/officeDocument/2006/relationships/hyperlink" Target="https://ru.wikipedia.org/wiki/%D0%A1%D1%8E%D1%80%D1%80%D0%B5%D0%B0%D0%BB%D0%B8%D0%B7%D0%BC" TargetMode="External"/><Relationship Id="rId54" Type="http://schemas.openxmlformats.org/officeDocument/2006/relationships/image" Target="media/image16.jpeg"/><Relationship Id="rId62" Type="http://schemas.openxmlformats.org/officeDocument/2006/relationships/hyperlink" Target="https://www.google.ru/maps/place/Casa+Vicens/@41.403498,2.150646,17z/data=!3m1!4b1!4m2!3m1!1s0x12a4a2a2323480a1:0xcef2071fd9460247" TargetMode="External"/><Relationship Id="rId70" Type="http://schemas.openxmlformats.org/officeDocument/2006/relationships/image" Target="media/image29.jpeg"/><Relationship Id="rId75" Type="http://schemas.openxmlformats.org/officeDocument/2006/relationships/image" Target="media/image34.jpeg"/><Relationship Id="rId83" Type="http://schemas.openxmlformats.org/officeDocument/2006/relationships/image" Target="media/image42.jpeg"/><Relationship Id="rId88" Type="http://schemas.openxmlformats.org/officeDocument/2006/relationships/image" Target="media/image47.jpeg"/><Relationship Id="rId91" Type="http://schemas.openxmlformats.org/officeDocument/2006/relationships/image" Target="media/image50.jpeg"/><Relationship Id="rId96" Type="http://schemas.openxmlformats.org/officeDocument/2006/relationships/hyperlink" Target="http://www.rutraveller.ru/place/2003" TargetMode="External"/><Relationship Id="rId111" Type="http://schemas.openxmlformats.org/officeDocument/2006/relationships/hyperlink" Target="http://www.rutraveller.ru/place/1976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hyperlink" Target="https://ru.wikipedia.org/wiki/%D0%93%D0%B0%D1%83%D0%B4%D0%B8-%D0%B8-%D0%9A%D0%BE%D1%80%D0%BD%D0%B5%D1%82,_%D0%90%D0%BD%D1%82%D0%BE%D0%BD%D0%B8%D0%BE" TargetMode="External"/><Relationship Id="rId28" Type="http://schemas.openxmlformats.org/officeDocument/2006/relationships/hyperlink" Target="https://ru.wikipedia.org/wiki/%D0%93%D0%BE%D1%80%D0%BE%D0%B4-%D1%81%D0%B0%D0%B4" TargetMode="External"/><Relationship Id="rId36" Type="http://schemas.openxmlformats.org/officeDocument/2006/relationships/hyperlink" Target="https://ru.wikipedia.org/wiki/%D0%9F%D0%B8%D0%BD%D0%B0%D0%BA%D0%BB%D1%8C" TargetMode="External"/><Relationship Id="rId49" Type="http://schemas.openxmlformats.org/officeDocument/2006/relationships/hyperlink" Target="https://ru.wikipedia.org/wiki/%D0%92%D1%81%D0%B5%D0%BC%D0%B8%D1%80%D0%BD%D0%BE%D0%B5_%D0%BD%D0%B0%D1%81%D0%BB%D0%B5%D0%B4%D0%B8%D0%B5" TargetMode="External"/><Relationship Id="rId57" Type="http://schemas.openxmlformats.org/officeDocument/2006/relationships/image" Target="media/image19.jpeg"/><Relationship Id="rId106" Type="http://schemas.openxmlformats.org/officeDocument/2006/relationships/image" Target="media/image57.jpeg"/><Relationship Id="rId114" Type="http://schemas.openxmlformats.org/officeDocument/2006/relationships/image" Target="media/image63.jpeg"/><Relationship Id="rId10" Type="http://schemas.openxmlformats.org/officeDocument/2006/relationships/image" Target="media/image3.jpeg"/><Relationship Id="rId31" Type="http://schemas.openxmlformats.org/officeDocument/2006/relationships/hyperlink" Target="https://ru.wikipedia.org/wiki/%D0%9A%D0%BE%D0%BB%D0%BE%D0%BD%D0%BD%D0%B0%D0%B4%D0%B0" TargetMode="External"/><Relationship Id="rId44" Type="http://schemas.openxmlformats.org/officeDocument/2006/relationships/hyperlink" Target="https://ru.wikipedia.org/wiki/%D0%90%D0%BA%D1%83%D1%81%D1%82%D0%B8%D0%BA%D0%B0" TargetMode="External"/><Relationship Id="rId52" Type="http://schemas.openxmlformats.org/officeDocument/2006/relationships/hyperlink" Target="http://www.sagradafamilia.org/" TargetMode="External"/><Relationship Id="rId60" Type="http://schemas.openxmlformats.org/officeDocument/2006/relationships/hyperlink" Target="https://www.google.ru/maps/place/Passeig+de+Gr%C3%A0cia,+43,+08007+Barcelona,+Spain/@41.3915588,2.1652091,17z/data=!4m2!3m1!1s0x12a4a2ed4dd4bdf7:0xb60d2b51757fdf3" TargetMode="External"/><Relationship Id="rId65" Type="http://schemas.openxmlformats.org/officeDocument/2006/relationships/image" Target="media/image24.jpeg"/><Relationship Id="rId73" Type="http://schemas.openxmlformats.org/officeDocument/2006/relationships/image" Target="media/image32.jpeg"/><Relationship Id="rId78" Type="http://schemas.openxmlformats.org/officeDocument/2006/relationships/image" Target="media/image37.jpeg"/><Relationship Id="rId81" Type="http://schemas.openxmlformats.org/officeDocument/2006/relationships/image" Target="media/image40.jpeg"/><Relationship Id="rId86" Type="http://schemas.openxmlformats.org/officeDocument/2006/relationships/image" Target="media/image45.jpeg"/><Relationship Id="rId94" Type="http://schemas.openxmlformats.org/officeDocument/2006/relationships/hyperlink" Target="http://www.rutraveller.ru/place/2062" TargetMode="External"/><Relationship Id="rId99" Type="http://schemas.openxmlformats.org/officeDocument/2006/relationships/image" Target="media/image54.jpeg"/><Relationship Id="rId101" Type="http://schemas.openxmlformats.org/officeDocument/2006/relationships/hyperlink" Target="http://www.rutraveller.ru/country/Spain/place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hyperlink" Target="https://ru.wikipedia.org/wiki/%D0%93%D0%B0%D1%83%D0%B4%D0%B8-%D0%B8-%D0%9A%D0%BE%D1%80%D0%BD%D0%B5%D1%82,_%D0%90%D0%BD%D1%82%D0%BE%D0%BD%D0%B8%D0%BE" TargetMode="External"/><Relationship Id="rId39" Type="http://schemas.openxmlformats.org/officeDocument/2006/relationships/hyperlink" Target="https://ru.wikipedia.org/wiki/%D0%9A%D0%B0%D1%82%D0%B0%D0%BB%D0%B0%D0%BD%D1%81%D0%BA%D0%B8%D0%B9_%D1%8F%D0%B7%D1%8B%D0%BA" TargetMode="External"/><Relationship Id="rId109" Type="http://schemas.openxmlformats.org/officeDocument/2006/relationships/image" Target="media/image60.jpeg"/><Relationship Id="rId34" Type="http://schemas.openxmlformats.org/officeDocument/2006/relationships/hyperlink" Target="https://ru.wikipedia.org/wiki/%D0%9A%D0%B0%D1%82%D0%B0%D0%BB%D0%B0%D0%BD%D1%81%D0%BA%D0%B8%D0%B9_%D1%8F%D0%B7%D1%8B%D0%BA" TargetMode="External"/><Relationship Id="rId50" Type="http://schemas.openxmlformats.org/officeDocument/2006/relationships/hyperlink" Target="https://ru.wikipedia.org/wiki/%D0%AE%D0%9D%D0%95%D0%A1%D0%9A%D0%9E" TargetMode="External"/><Relationship Id="rId55" Type="http://schemas.openxmlformats.org/officeDocument/2006/relationships/image" Target="media/image17.jpeg"/><Relationship Id="rId76" Type="http://schemas.openxmlformats.org/officeDocument/2006/relationships/image" Target="media/image35.jpeg"/><Relationship Id="rId97" Type="http://schemas.openxmlformats.org/officeDocument/2006/relationships/image" Target="media/image53.jpeg"/><Relationship Id="rId104" Type="http://schemas.openxmlformats.org/officeDocument/2006/relationships/image" Target="media/image56.jpeg"/><Relationship Id="rId7" Type="http://schemas.openxmlformats.org/officeDocument/2006/relationships/endnotes" Target="endnotes.xml"/><Relationship Id="rId71" Type="http://schemas.openxmlformats.org/officeDocument/2006/relationships/image" Target="media/image30.jpeg"/><Relationship Id="rId92" Type="http://schemas.openxmlformats.org/officeDocument/2006/relationships/hyperlink" Target="http://www.rutraveller.ru/place/1947" TargetMode="External"/><Relationship Id="rId2" Type="http://schemas.openxmlformats.org/officeDocument/2006/relationships/styles" Target="styles.xml"/><Relationship Id="rId29" Type="http://schemas.openxmlformats.org/officeDocument/2006/relationships/hyperlink" Target="https://ru.wikipedia.org/wiki/%D0%9A%D0%B0%D1%82%D0%B0%D0%BB%D0%BE%D0%BD%D0%B8%D1%8F_(%D0%B0%D0%B2%D1%82%D0%BE%D0%BD%D0%BE%D0%BC%D0%BD%D0%BE%D0%B5_%D1%81%D0%BE%D0%BE%D0%B1%D1%89%D0%B5%D1%81%D1%82%D0%B2%D0%BE)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D4F81B-9472-4319-847A-9C415C176E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38</Pages>
  <Words>3756</Words>
  <Characters>21414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Alesya</dc:creator>
  <cp:lastModifiedBy>Alesya</cp:lastModifiedBy>
  <cp:revision>5</cp:revision>
  <dcterms:created xsi:type="dcterms:W3CDTF">2015-11-06T11:54:00Z</dcterms:created>
  <dcterms:modified xsi:type="dcterms:W3CDTF">2016-06-12T20:04:00Z</dcterms:modified>
</cp:coreProperties>
</file>