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D4" w:rsidRDefault="005E5ED4" w:rsidP="00F1146D">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Творческая мастерская «</w:t>
      </w:r>
      <w:proofErr w:type="spellStart"/>
      <w:r>
        <w:rPr>
          <w:rFonts w:ascii="Times New Roman" w:eastAsia="Times New Roman" w:hAnsi="Times New Roman" w:cs="Times New Roman"/>
          <w:color w:val="000000" w:themeColor="text1"/>
          <w:sz w:val="28"/>
          <w:szCs w:val="28"/>
          <w:lang w:eastAsia="ru-RU"/>
        </w:rPr>
        <w:t>Бу</w:t>
      </w:r>
      <w:proofErr w:type="spellEnd"/>
      <w:r>
        <w:rPr>
          <w:rFonts w:ascii="Times New Roman" w:eastAsia="Times New Roman" w:hAnsi="Times New Roman" w:cs="Times New Roman"/>
          <w:color w:val="000000" w:themeColor="text1"/>
          <w:sz w:val="28"/>
          <w:szCs w:val="28"/>
          <w:lang w:eastAsia="ru-RU"/>
        </w:rPr>
        <w:t xml:space="preserve"> Мир»</w:t>
      </w:r>
    </w:p>
    <w:p w:rsidR="005E5ED4" w:rsidRDefault="005E5ED4" w:rsidP="00F1146D">
      <w:pPr>
        <w:spacing w:after="0" w:line="240" w:lineRule="auto"/>
        <w:jc w:val="center"/>
        <w:rPr>
          <w:rFonts w:ascii="Times New Roman" w:eastAsia="Times New Roman" w:hAnsi="Times New Roman" w:cs="Times New Roman"/>
          <w:color w:val="000000" w:themeColor="text1"/>
          <w:sz w:val="28"/>
          <w:szCs w:val="28"/>
          <w:lang w:eastAsia="ru-RU"/>
        </w:rPr>
      </w:pPr>
    </w:p>
    <w:tbl>
      <w:tblPr>
        <w:tblW w:w="4950" w:type="pct"/>
        <w:tblCellMar>
          <w:left w:w="0" w:type="dxa"/>
          <w:right w:w="0" w:type="dxa"/>
        </w:tblCellMar>
        <w:tblLook w:val="04A0"/>
      </w:tblPr>
      <w:tblGrid>
        <w:gridCol w:w="9649"/>
      </w:tblGrid>
      <w:tr w:rsidR="00F1146D" w:rsidRPr="00F1146D" w:rsidTr="00F1146D">
        <w:tc>
          <w:tcPr>
            <w:tcW w:w="5000" w:type="pct"/>
            <w:vAlign w:val="center"/>
            <w:hideMark/>
          </w:tcPr>
          <w:tbl>
            <w:tblPr>
              <w:tblW w:w="4600" w:type="pct"/>
              <w:jc w:val="center"/>
              <w:tblCellMar>
                <w:left w:w="0" w:type="dxa"/>
                <w:right w:w="0" w:type="dxa"/>
              </w:tblCellMar>
              <w:tblLook w:val="04A0"/>
            </w:tblPr>
            <w:tblGrid>
              <w:gridCol w:w="8877"/>
            </w:tblGrid>
            <w:tr w:rsidR="00F1146D" w:rsidRPr="00F1146D">
              <w:trPr>
                <w:jc w:val="center"/>
              </w:trPr>
              <w:tc>
                <w:tcPr>
                  <w:tcW w:w="5000" w:type="pct"/>
                  <w:vAlign w:val="center"/>
                  <w:hideMark/>
                </w:tcPr>
                <w:p w:rsidR="00F1146D" w:rsidRPr="00F1146D" w:rsidRDefault="00B9455A" w:rsidP="00F1146D">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Мы </w:t>
                  </w:r>
                  <w:r w:rsidR="005E5ED4" w:rsidRPr="00F1146D">
                    <w:rPr>
                      <w:rFonts w:ascii="Times New Roman" w:eastAsia="Times New Roman" w:hAnsi="Times New Roman" w:cs="Times New Roman"/>
                      <w:color w:val="000000" w:themeColor="text1"/>
                      <w:sz w:val="28"/>
                      <w:szCs w:val="28"/>
                      <w:lang w:eastAsia="ru-RU"/>
                    </w:rPr>
                    <w:t xml:space="preserve"> занима</w:t>
                  </w:r>
                  <w:r>
                    <w:rPr>
                      <w:rFonts w:ascii="Times New Roman" w:eastAsia="Times New Roman" w:hAnsi="Times New Roman" w:cs="Times New Roman"/>
                      <w:color w:val="000000" w:themeColor="text1"/>
                      <w:sz w:val="28"/>
                      <w:szCs w:val="28"/>
                      <w:lang w:eastAsia="ru-RU"/>
                    </w:rPr>
                    <w:t>ем</w:t>
                  </w:r>
                  <w:r w:rsidR="005E5ED4" w:rsidRPr="00F1146D">
                    <w:rPr>
                      <w:rFonts w:ascii="Times New Roman" w:eastAsia="Times New Roman" w:hAnsi="Times New Roman" w:cs="Times New Roman"/>
                      <w:color w:val="000000" w:themeColor="text1"/>
                      <w:sz w:val="28"/>
                      <w:szCs w:val="28"/>
                      <w:lang w:eastAsia="ru-RU"/>
                    </w:rPr>
                    <w:t>ся следующими видами бумажного творчества:</w:t>
                  </w:r>
                  <w:r w:rsidR="00F1146D" w:rsidRPr="00F1146D">
                    <w:rPr>
                      <w:rFonts w:ascii="Times New Roman" w:eastAsia="Times New Roman" w:hAnsi="Times New Roman" w:cs="Times New Roman"/>
                      <w:iCs/>
                      <w:color w:val="000000" w:themeColor="text1"/>
                      <w:sz w:val="28"/>
                      <w:szCs w:val="28"/>
                      <w:lang w:eastAsia="ru-RU"/>
                    </w:rPr>
                    <w:br/>
                    <w:t> </w:t>
                  </w:r>
                  <w:r w:rsidR="00F1146D" w:rsidRPr="00F1146D">
                    <w:rPr>
                      <w:rFonts w:ascii="Times New Roman" w:eastAsia="Times New Roman" w:hAnsi="Times New Roman" w:cs="Times New Roman"/>
                      <w:iCs/>
                      <w:color w:val="000000" w:themeColor="text1"/>
                      <w:sz w:val="28"/>
                      <w:szCs w:val="28"/>
                      <w:lang w:eastAsia="ru-RU"/>
                    </w:rPr>
                    <w:br/>
                  </w:r>
                  <w:r w:rsidR="00F1146D" w:rsidRPr="00F1146D">
                    <w:rPr>
                      <w:rFonts w:ascii="Times New Roman" w:eastAsia="Times New Roman" w:hAnsi="Times New Roman" w:cs="Times New Roman"/>
                      <w:color w:val="000000" w:themeColor="text1"/>
                      <w:sz w:val="28"/>
                      <w:szCs w:val="28"/>
                      <w:lang w:eastAsia="ru-RU"/>
                    </w:rPr>
                    <w:t xml:space="preserve">              </w:t>
                  </w:r>
                  <w:proofErr w:type="spellStart"/>
                  <w:r w:rsidR="00F1146D" w:rsidRPr="00F1146D">
                    <w:rPr>
                      <w:rFonts w:ascii="Times New Roman" w:eastAsia="Times New Roman" w:hAnsi="Times New Roman" w:cs="Times New Roman"/>
                      <w:color w:val="000000" w:themeColor="text1"/>
                      <w:sz w:val="28"/>
                      <w:szCs w:val="28"/>
                      <w:lang w:eastAsia="ru-RU"/>
                    </w:rPr>
                    <w:t>Квиллинг</w:t>
                  </w:r>
                  <w:proofErr w:type="spellEnd"/>
                </w:p>
                <w:p w:rsidR="00F1146D" w:rsidRPr="00F1146D" w:rsidRDefault="00F1146D" w:rsidP="00F1146D">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iCs/>
                      <w:color w:val="000000" w:themeColor="text1"/>
                      <w:sz w:val="28"/>
                      <w:szCs w:val="28"/>
                      <w:lang w:eastAsia="ru-RU"/>
                    </w:rPr>
                    <w:t>Квиллинг</w:t>
                  </w:r>
                  <w:proofErr w:type="spellEnd"/>
                  <w:r w:rsidRPr="00F1146D">
                    <w:rPr>
                      <w:rFonts w:ascii="Times New Roman" w:eastAsia="Times New Roman" w:hAnsi="Times New Roman" w:cs="Times New Roman"/>
                      <w:color w:val="000000" w:themeColor="text1"/>
                      <w:sz w:val="28"/>
                      <w:szCs w:val="28"/>
                      <w:lang w:eastAsia="ru-RU"/>
                    </w:rPr>
                    <w:t xml:space="preserve">, </w:t>
                  </w:r>
                  <w:proofErr w:type="spellStart"/>
                  <w:r w:rsidRPr="00F1146D">
                    <w:rPr>
                      <w:rFonts w:ascii="Times New Roman" w:eastAsia="Times New Roman" w:hAnsi="Times New Roman" w:cs="Times New Roman"/>
                      <w:color w:val="000000" w:themeColor="text1"/>
                      <w:sz w:val="28"/>
                      <w:szCs w:val="28"/>
                      <w:lang w:eastAsia="ru-RU"/>
                    </w:rPr>
                    <w:t>бумагокручение</w:t>
                  </w:r>
                  <w:proofErr w:type="spellEnd"/>
                  <w:r w:rsidRPr="00F1146D">
                    <w:rPr>
                      <w:rFonts w:ascii="Times New Roman" w:eastAsia="Times New Roman" w:hAnsi="Times New Roman" w:cs="Times New Roman"/>
                      <w:color w:val="000000" w:themeColor="text1"/>
                      <w:sz w:val="28"/>
                      <w:szCs w:val="28"/>
                      <w:lang w:eastAsia="ru-RU"/>
                    </w:rPr>
                    <w:t>, бумажная филигрань — и</w:t>
                  </w:r>
                  <w:r>
                    <w:rPr>
                      <w:rFonts w:ascii="Times New Roman" w:eastAsia="Times New Roman" w:hAnsi="Times New Roman" w:cs="Times New Roman"/>
                      <w:color w:val="000000" w:themeColor="text1"/>
                      <w:sz w:val="28"/>
                      <w:szCs w:val="28"/>
                      <w:lang w:eastAsia="ru-RU"/>
                    </w:rPr>
                    <w:t>с</w:t>
                  </w:r>
                  <w:r w:rsidRPr="00F1146D">
                    <w:rPr>
                      <w:rFonts w:ascii="Times New Roman" w:eastAsia="Times New Roman" w:hAnsi="Times New Roman" w:cs="Times New Roman"/>
                      <w:color w:val="000000" w:themeColor="text1"/>
                      <w:sz w:val="28"/>
                      <w:szCs w:val="28"/>
                      <w:lang w:eastAsia="ru-RU"/>
                    </w:rPr>
                    <w:t>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F1146D" w:rsidRPr="00F1146D" w:rsidRDefault="00F1146D" w:rsidP="005E5ED4">
                  <w:pPr>
                    <w:spacing w:before="72" w:after="144" w:line="300" w:lineRule="atLeast"/>
                    <w:ind w:right="150"/>
                    <w:jc w:val="both"/>
                    <w:rPr>
                      <w:rFonts w:ascii="Times New Roman" w:eastAsia="Times New Roman" w:hAnsi="Times New Roman" w:cs="Times New Roman"/>
                      <w:color w:val="000000" w:themeColor="text1"/>
                      <w:sz w:val="28"/>
                      <w:szCs w:val="28"/>
                      <w:lang w:eastAsia="ru-RU"/>
                    </w:rPr>
                  </w:pPr>
                  <w:r w:rsidRPr="00F1146D">
                    <w:rPr>
                      <w:rFonts w:ascii="Times New Roman" w:eastAsia="Times New Roman" w:hAnsi="Times New Roman" w:cs="Times New Roman"/>
                      <w:color w:val="000000" w:themeColor="text1"/>
                      <w:sz w:val="28"/>
                      <w:szCs w:val="28"/>
                      <w:lang w:eastAsia="ru-RU"/>
                    </w:rPr>
                    <w:t xml:space="preserve">В наши дни </w:t>
                  </w:r>
                  <w:proofErr w:type="spellStart"/>
                  <w:r w:rsidRPr="00F1146D">
                    <w:rPr>
                      <w:rFonts w:ascii="Times New Roman" w:eastAsia="Times New Roman" w:hAnsi="Times New Roman" w:cs="Times New Roman"/>
                      <w:color w:val="000000" w:themeColor="text1"/>
                      <w:sz w:val="28"/>
                      <w:szCs w:val="28"/>
                      <w:lang w:eastAsia="ru-RU"/>
                    </w:rPr>
                    <w:t>бумагокручение</w:t>
                  </w:r>
                  <w:proofErr w:type="spellEnd"/>
                  <w:r w:rsidRPr="00F1146D">
                    <w:rPr>
                      <w:rFonts w:ascii="Times New Roman" w:eastAsia="Times New Roman" w:hAnsi="Times New Roman" w:cs="Times New Roman"/>
                      <w:color w:val="000000" w:themeColor="text1"/>
                      <w:sz w:val="28"/>
                      <w:szCs w:val="28"/>
                      <w:lang w:eastAsia="ru-RU"/>
                    </w:rPr>
                    <w:t xml:space="preserve"> широко известно и популярно как хобби.</w:t>
                  </w:r>
                  <w:r w:rsidRPr="00F1146D">
                    <w:rPr>
                      <w:rFonts w:ascii="Times New Roman" w:eastAsia="Times New Roman" w:hAnsi="Times New Roman" w:cs="Times New Roman"/>
                      <w:color w:val="000000" w:themeColor="text1"/>
                      <w:sz w:val="28"/>
                      <w:szCs w:val="28"/>
                      <w:lang w:eastAsia="ru-RU"/>
                    </w:rPr>
                    <w:b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r w:rsidRPr="00F1146D">
                    <w:rPr>
                      <w:rFonts w:ascii="Times New Roman" w:eastAsia="Times New Roman" w:hAnsi="Times New Roman" w:cs="Times New Roman"/>
                      <w:color w:val="000000" w:themeColor="text1"/>
                      <w:sz w:val="28"/>
                      <w:szCs w:val="28"/>
                      <w:lang w:eastAsia="ru-RU"/>
                    </w:rPr>
                    <w:b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r w:rsidRPr="00F1146D">
                    <w:rPr>
                      <w:rFonts w:ascii="Times New Roman" w:eastAsia="Times New Roman" w:hAnsi="Times New Roman" w:cs="Times New Roman"/>
                      <w:color w:val="000000" w:themeColor="text1"/>
                      <w:sz w:val="28"/>
                      <w:szCs w:val="28"/>
                      <w:lang w:eastAsia="ru-RU"/>
                    </w:rPr>
                    <w:br/>
                  </w:r>
                  <w:r w:rsidRPr="00F1146D">
                    <w:rPr>
                      <w:rFonts w:ascii="Times New Roman" w:eastAsia="Times New Roman" w:hAnsi="Times New Roman" w:cs="Times New Roman"/>
                      <w:color w:val="000000" w:themeColor="text1"/>
                      <w:sz w:val="28"/>
                      <w:szCs w:val="28"/>
                      <w:lang w:eastAsia="ru-RU"/>
                    </w:rPr>
                    <w:br/>
                  </w:r>
                  <w:proofErr w:type="spellStart"/>
                  <w:proofErr w:type="gramStart"/>
                  <w:r w:rsidRPr="00F1146D">
                    <w:rPr>
                      <w:rFonts w:ascii="Times New Roman" w:eastAsia="Times New Roman" w:hAnsi="Times New Roman" w:cs="Times New Roman"/>
                      <w:iCs/>
                      <w:color w:val="000000" w:themeColor="text1"/>
                      <w:sz w:val="28"/>
                      <w:szCs w:val="28"/>
                      <w:lang w:eastAsia="ru-RU"/>
                    </w:rPr>
                    <w:t>Орига́ми</w:t>
                  </w:r>
                  <w:proofErr w:type="spellEnd"/>
                  <w:proofErr w:type="gramEnd"/>
                  <w:r w:rsidRPr="00F1146D">
                    <w:rPr>
                      <w:rFonts w:ascii="Times New Roman" w:eastAsia="Times New Roman" w:hAnsi="Times New Roman" w:cs="Times New Roman"/>
                      <w:color w:val="000000" w:themeColor="text1"/>
                      <w:sz w:val="28"/>
                      <w:szCs w:val="28"/>
                      <w:lang w:eastAsia="ru-RU"/>
                    </w:rPr>
                    <w:t>  — древнее искусство складывания фигурок из бумаги. Искусство </w:t>
                  </w:r>
                  <w:r w:rsidRPr="00F1146D">
                    <w:rPr>
                      <w:rFonts w:ascii="Times New Roman" w:eastAsia="Times New Roman" w:hAnsi="Times New Roman" w:cs="Times New Roman"/>
                      <w:iCs/>
                      <w:color w:val="000000" w:themeColor="text1"/>
                      <w:sz w:val="28"/>
                      <w:szCs w:val="28"/>
                      <w:lang w:eastAsia="ru-RU"/>
                    </w:rPr>
                    <w:t>оригами</w:t>
                  </w:r>
                  <w:r w:rsidRPr="00F1146D">
                    <w:rPr>
                      <w:rFonts w:ascii="Times New Roman" w:eastAsia="Times New Roman" w:hAnsi="Times New Roman" w:cs="Times New Roman"/>
                      <w:color w:val="000000" w:themeColor="text1"/>
                      <w:sz w:val="28"/>
                      <w:szCs w:val="28"/>
                      <w:lang w:eastAsia="ru-RU"/>
                    </w:rPr>
                    <w:t> своими корнями уходит в древний Китай, где и была открыта бумага.</w:t>
                  </w:r>
                </w:p>
                <w:p w:rsidR="00F1146D" w:rsidRP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color w:val="000000" w:themeColor="text1"/>
                      <w:sz w:val="28"/>
                      <w:szCs w:val="28"/>
                      <w:lang w:eastAsia="ru-RU"/>
                    </w:rPr>
                    <w:t>Киригами</w:t>
                  </w:r>
                  <w:proofErr w:type="spellEnd"/>
                  <w:r w:rsidRPr="00F1146D">
                    <w:rPr>
                      <w:rFonts w:ascii="Times New Roman" w:eastAsia="Times New Roman" w:hAnsi="Times New Roman" w:cs="Times New Roman"/>
                      <w:color w:val="000000" w:themeColor="text1"/>
                      <w:sz w:val="28"/>
                      <w:szCs w:val="28"/>
                      <w:lang w:eastAsia="ru-RU"/>
                    </w:rPr>
                    <w:t xml:space="preserve"> - вид оригами, в котором допускается использование ножниц и разрезание бумаги в процессе изготовления модели. Это основное отличие </w:t>
                  </w:r>
                  <w:proofErr w:type="spellStart"/>
                  <w:r w:rsidRPr="00F1146D">
                    <w:rPr>
                      <w:rFonts w:ascii="Times New Roman" w:eastAsia="Times New Roman" w:hAnsi="Times New Roman" w:cs="Times New Roman"/>
                      <w:color w:val="000000" w:themeColor="text1"/>
                      <w:sz w:val="28"/>
                      <w:szCs w:val="28"/>
                      <w:lang w:eastAsia="ru-RU"/>
                    </w:rPr>
                    <w:t>киригами</w:t>
                  </w:r>
                  <w:proofErr w:type="spellEnd"/>
                  <w:r w:rsidRPr="00F1146D">
                    <w:rPr>
                      <w:rFonts w:ascii="Times New Roman" w:eastAsia="Times New Roman" w:hAnsi="Times New Roman" w:cs="Times New Roman"/>
                      <w:color w:val="000000" w:themeColor="text1"/>
                      <w:sz w:val="28"/>
                      <w:szCs w:val="28"/>
                      <w:lang w:eastAsia="ru-RU"/>
                    </w:rPr>
                    <w:t xml:space="preserve"> от других техник складывания бумаги, что подчёркнуто в названии: </w:t>
                  </w:r>
                  <w:r w:rsidRPr="00F1146D">
                    <w:rPr>
                      <w:rFonts w:ascii="Times New Roman" w:eastAsia="MS Gothic" w:hAnsi="Times New Roman" w:cs="Times New Roman"/>
                      <w:color w:val="000000" w:themeColor="text1"/>
                      <w:sz w:val="28"/>
                      <w:szCs w:val="28"/>
                      <w:lang w:eastAsia="ru-RU"/>
                    </w:rPr>
                    <w:t>切る</w:t>
                  </w:r>
                  <w:r w:rsidRPr="00F1146D">
                    <w:rPr>
                      <w:rFonts w:ascii="Times New Roman" w:eastAsia="Times New Roman" w:hAnsi="Times New Roman" w:cs="Times New Roman"/>
                      <w:color w:val="000000" w:themeColor="text1"/>
                      <w:sz w:val="28"/>
                      <w:szCs w:val="28"/>
                      <w:lang w:eastAsia="ru-RU"/>
                    </w:rPr>
                    <w:t> (</w:t>
                  </w:r>
                  <w:proofErr w:type="spellStart"/>
                  <w:r w:rsidRPr="00F1146D">
                    <w:rPr>
                      <w:rFonts w:ascii="Times New Roman" w:eastAsia="Times New Roman" w:hAnsi="Times New Roman" w:cs="Times New Roman"/>
                      <w:iCs/>
                      <w:color w:val="000000" w:themeColor="text1"/>
                      <w:sz w:val="28"/>
                      <w:szCs w:val="28"/>
                      <w:lang w:eastAsia="ru-RU"/>
                    </w:rPr>
                    <w:t>киру</w:t>
                  </w:r>
                  <w:proofErr w:type="spellEnd"/>
                  <w:r w:rsidRPr="00F1146D">
                    <w:rPr>
                      <w:rFonts w:ascii="Times New Roman" w:eastAsia="Times New Roman" w:hAnsi="Times New Roman" w:cs="Times New Roman"/>
                      <w:color w:val="000000" w:themeColor="text1"/>
                      <w:sz w:val="28"/>
                      <w:szCs w:val="28"/>
                      <w:lang w:eastAsia="ru-RU"/>
                    </w:rPr>
                    <w:t>) — резать, </w:t>
                  </w:r>
                  <w:r w:rsidRPr="00F1146D">
                    <w:rPr>
                      <w:rFonts w:ascii="Times New Roman" w:eastAsia="MS Gothic" w:hAnsi="Times New Roman" w:cs="Times New Roman"/>
                      <w:color w:val="000000" w:themeColor="text1"/>
                      <w:sz w:val="28"/>
                      <w:szCs w:val="28"/>
                      <w:lang w:eastAsia="ru-RU"/>
                    </w:rPr>
                    <w:t>紙</w:t>
                  </w:r>
                  <w:r w:rsidRPr="00F1146D">
                    <w:rPr>
                      <w:rFonts w:ascii="Times New Roman" w:eastAsia="Times New Roman" w:hAnsi="Times New Roman" w:cs="Times New Roman"/>
                      <w:color w:val="000000" w:themeColor="text1"/>
                      <w:sz w:val="28"/>
                      <w:szCs w:val="28"/>
                      <w:lang w:eastAsia="ru-RU"/>
                    </w:rPr>
                    <w:t> (</w:t>
                  </w:r>
                  <w:proofErr w:type="spellStart"/>
                  <w:r w:rsidRPr="00F1146D">
                    <w:rPr>
                      <w:rFonts w:ascii="Times New Roman" w:eastAsia="Times New Roman" w:hAnsi="Times New Roman" w:cs="Times New Roman"/>
                      <w:iCs/>
                      <w:color w:val="000000" w:themeColor="text1"/>
                      <w:sz w:val="28"/>
                      <w:szCs w:val="28"/>
                      <w:lang w:eastAsia="ru-RU"/>
                    </w:rPr>
                    <w:t>ками</w:t>
                  </w:r>
                  <w:proofErr w:type="spellEnd"/>
                  <w:r w:rsidRPr="00F1146D">
                    <w:rPr>
                      <w:rFonts w:ascii="Times New Roman" w:eastAsia="Times New Roman" w:hAnsi="Times New Roman" w:cs="Times New Roman"/>
                      <w:color w:val="000000" w:themeColor="text1"/>
                      <w:sz w:val="28"/>
                      <w:szCs w:val="28"/>
                      <w:lang w:eastAsia="ru-RU"/>
                    </w:rPr>
                    <w:t>) — бумага.</w:t>
                  </w:r>
                </w:p>
                <w:p w:rsid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
                <w:p w:rsidR="00F1146D" w:rsidRP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color w:val="000000" w:themeColor="text1"/>
                      <w:sz w:val="28"/>
                      <w:szCs w:val="28"/>
                      <w:lang w:eastAsia="ru-RU"/>
                    </w:rPr>
                    <w:t>Pop-up</w:t>
                  </w:r>
                  <w:proofErr w:type="spellEnd"/>
                  <w:r w:rsidRPr="00F1146D">
                    <w:rPr>
                      <w:rFonts w:ascii="Times New Roman" w:eastAsia="Times New Roman" w:hAnsi="Times New Roman" w:cs="Times New Roman"/>
                      <w:color w:val="000000" w:themeColor="text1"/>
                      <w:sz w:val="28"/>
                      <w:szCs w:val="28"/>
                      <w:lang w:eastAsia="ru-RU"/>
                    </w:rPr>
                    <w:t xml:space="preserve"> — целое направление в искусстве. Эта техника сочетает элементы техник </w:t>
                  </w:r>
                  <w:proofErr w:type="spellStart"/>
                  <w:r w:rsidRPr="00F1146D">
                    <w:rPr>
                      <w:rFonts w:ascii="Times New Roman" w:eastAsia="Times New Roman" w:hAnsi="Times New Roman" w:cs="Times New Roman"/>
                      <w:color w:val="000000" w:themeColor="text1"/>
                      <w:sz w:val="28"/>
                      <w:szCs w:val="28"/>
                      <w:lang w:eastAsia="ru-RU"/>
                    </w:rPr>
                    <w:t>Киригами</w:t>
                  </w:r>
                  <w:proofErr w:type="spellEnd"/>
                  <w:r w:rsidRPr="00F1146D">
                    <w:rPr>
                      <w:rFonts w:ascii="Times New Roman" w:eastAsia="Times New Roman" w:hAnsi="Times New Roman" w:cs="Times New Roman"/>
                      <w:color w:val="000000" w:themeColor="text1"/>
                      <w:sz w:val="28"/>
                      <w:szCs w:val="28"/>
                      <w:lang w:eastAsia="ru-RU"/>
                    </w:rPr>
                    <w:t xml:space="preserve"> и Вырезания и позволяет создавать объемные  конструкции и открытки, складывающие в плоскую фигуру.</w:t>
                  </w:r>
                </w:p>
                <w:p w:rsidR="00F1146D" w:rsidRPr="00F1146D" w:rsidRDefault="00F1146D" w:rsidP="00F1146D">
                  <w:pPr>
                    <w:spacing w:after="0" w:line="240" w:lineRule="auto"/>
                    <w:jc w:val="both"/>
                    <w:rPr>
                      <w:rFonts w:ascii="Times New Roman" w:eastAsia="Times New Roman" w:hAnsi="Times New Roman" w:cs="Times New Roman"/>
                      <w:color w:val="000000" w:themeColor="text1"/>
                      <w:sz w:val="28"/>
                      <w:szCs w:val="28"/>
                      <w:lang w:eastAsia="ru-RU"/>
                    </w:rPr>
                  </w:pPr>
                </w:p>
                <w:p w:rsidR="00F1146D" w:rsidRP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r w:rsidRPr="00F1146D">
                    <w:rPr>
                      <w:rFonts w:ascii="Times New Roman" w:eastAsia="Times New Roman" w:hAnsi="Times New Roman" w:cs="Times New Roman"/>
                      <w:color w:val="000000" w:themeColor="text1"/>
                      <w:sz w:val="28"/>
                      <w:szCs w:val="28"/>
                      <w:lang w:eastAsia="ru-RU"/>
                    </w:rPr>
                    <w:t xml:space="preserve">Айрис </w:t>
                  </w:r>
                  <w:proofErr w:type="spellStart"/>
                  <w:r w:rsidRPr="00F1146D">
                    <w:rPr>
                      <w:rFonts w:ascii="Times New Roman" w:eastAsia="Times New Roman" w:hAnsi="Times New Roman" w:cs="Times New Roman"/>
                      <w:color w:val="000000" w:themeColor="text1"/>
                      <w:sz w:val="28"/>
                      <w:szCs w:val="28"/>
                      <w:lang w:eastAsia="ru-RU"/>
                    </w:rPr>
                    <w:t>ф</w:t>
                  </w:r>
                  <w:r>
                    <w:rPr>
                      <w:rFonts w:ascii="Times New Roman" w:eastAsia="Times New Roman" w:hAnsi="Times New Roman" w:cs="Times New Roman"/>
                      <w:color w:val="000000" w:themeColor="text1"/>
                      <w:sz w:val="28"/>
                      <w:szCs w:val="28"/>
                      <w:lang w:eastAsia="ru-RU"/>
                    </w:rPr>
                    <w:t>о</w:t>
                  </w:r>
                  <w:r w:rsidRPr="00F1146D">
                    <w:rPr>
                      <w:rFonts w:ascii="Times New Roman" w:eastAsia="Times New Roman" w:hAnsi="Times New Roman" w:cs="Times New Roman"/>
                      <w:color w:val="000000" w:themeColor="text1"/>
                      <w:sz w:val="28"/>
                      <w:szCs w:val="28"/>
                      <w:lang w:eastAsia="ru-RU"/>
                    </w:rPr>
                    <w:t>лдинг</w:t>
                  </w:r>
                  <w:proofErr w:type="spellEnd"/>
                  <w:r w:rsidRPr="00F1146D">
                    <w:rPr>
                      <w:rFonts w:ascii="Times New Roman" w:eastAsia="Times New Roman" w:hAnsi="Times New Roman" w:cs="Times New Roman"/>
                      <w:color w:val="000000" w:themeColor="text1"/>
                      <w:sz w:val="28"/>
                      <w:szCs w:val="28"/>
                      <w:lang w:eastAsia="ru-RU"/>
                    </w:rPr>
                    <w:t>. Техника </w:t>
                  </w:r>
                  <w:proofErr w:type="spellStart"/>
                  <w:r w:rsidRPr="00F1146D">
                    <w:rPr>
                      <w:rFonts w:ascii="Times New Roman" w:eastAsia="Times New Roman" w:hAnsi="Times New Roman" w:cs="Times New Roman"/>
                      <w:iCs/>
                      <w:color w:val="000000" w:themeColor="text1"/>
                      <w:sz w:val="28"/>
                      <w:szCs w:val="28"/>
                      <w:lang w:eastAsia="ru-RU"/>
                    </w:rPr>
                    <w:t>айрис-фолдинг</w:t>
                  </w:r>
                  <w:proofErr w:type="spellEnd"/>
                  <w:r w:rsidRPr="00F1146D">
                    <w:rPr>
                      <w:rFonts w:ascii="Times New Roman" w:eastAsia="Times New Roman" w:hAnsi="Times New Roman" w:cs="Times New Roman"/>
                      <w:iCs/>
                      <w:color w:val="000000" w:themeColor="text1"/>
                      <w:sz w:val="28"/>
                      <w:szCs w:val="28"/>
                      <w:lang w:eastAsia="ru-RU"/>
                    </w:rPr>
                    <w:t> </w:t>
                  </w:r>
                  <w:r w:rsidRPr="00F1146D">
                    <w:rPr>
                      <w:rFonts w:ascii="Times New Roman" w:eastAsia="Times New Roman" w:hAnsi="Times New Roman" w:cs="Times New Roman"/>
                      <w:color w:val="000000" w:themeColor="text1"/>
                      <w:sz w:val="28"/>
                      <w:szCs w:val="28"/>
                      <w:lang w:eastAsia="ru-RU"/>
                    </w:rPr>
                    <w:t xml:space="preserve">появилась в Голландии. «Радужное складывание» только кажется сложным, на самом деле, эта техника требует внимания и аккуратности, но при этом позволяет без труда делать эффектные открытки или украшать странички памятного </w:t>
                  </w:r>
                  <w:r w:rsidRPr="00F1146D">
                    <w:rPr>
                      <w:rFonts w:ascii="Times New Roman" w:eastAsia="Times New Roman" w:hAnsi="Times New Roman" w:cs="Times New Roman"/>
                      <w:color w:val="000000" w:themeColor="text1"/>
                      <w:sz w:val="28"/>
                      <w:szCs w:val="28"/>
                      <w:lang w:eastAsia="ru-RU"/>
                    </w:rPr>
                    <w:lastRenderedPageBreak/>
                    <w:t>альбома (</w:t>
                  </w:r>
                  <w:proofErr w:type="spellStart"/>
                  <w:r w:rsidRPr="00F1146D">
                    <w:rPr>
                      <w:rFonts w:ascii="Times New Roman" w:eastAsia="Times New Roman" w:hAnsi="Times New Roman" w:cs="Times New Roman"/>
                      <w:color w:val="000000" w:themeColor="text1"/>
                      <w:sz w:val="28"/>
                      <w:szCs w:val="28"/>
                      <w:lang w:eastAsia="ru-RU"/>
                    </w:rPr>
                    <w:t>скрапбукинг</w:t>
                  </w:r>
                  <w:proofErr w:type="spellEnd"/>
                  <w:r w:rsidRPr="00F1146D">
                    <w:rPr>
                      <w:rFonts w:ascii="Times New Roman" w:eastAsia="Times New Roman" w:hAnsi="Times New Roman" w:cs="Times New Roman"/>
                      <w:color w:val="000000" w:themeColor="text1"/>
                      <w:sz w:val="28"/>
                      <w:szCs w:val="28"/>
                      <w:lang w:eastAsia="ru-RU"/>
                    </w:rPr>
                    <w:t>) интересными декоративными элементами.</w:t>
                  </w:r>
                </w:p>
                <w:p w:rsidR="00F1146D" w:rsidRP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iCs/>
                      <w:color w:val="000000" w:themeColor="text1"/>
                      <w:sz w:val="28"/>
                      <w:szCs w:val="28"/>
                      <w:lang w:eastAsia="ru-RU"/>
                    </w:rPr>
                    <w:t>Бумагопластика</w:t>
                  </w:r>
                  <w:proofErr w:type="spellEnd"/>
                  <w:r w:rsidRPr="00F1146D">
                    <w:rPr>
                      <w:rFonts w:ascii="Times New Roman" w:eastAsia="Times New Roman" w:hAnsi="Times New Roman" w:cs="Times New Roman"/>
                      <w:iCs/>
                      <w:color w:val="000000" w:themeColor="text1"/>
                      <w:sz w:val="28"/>
                      <w:szCs w:val="28"/>
                      <w:lang w:eastAsia="ru-RU"/>
                    </w:rPr>
                    <w:t> </w:t>
                  </w:r>
                  <w:r w:rsidRPr="00F1146D">
                    <w:rPr>
                      <w:rFonts w:ascii="Times New Roman" w:eastAsia="Times New Roman" w:hAnsi="Times New Roman" w:cs="Times New Roman"/>
                      <w:color w:val="000000" w:themeColor="text1"/>
                      <w:sz w:val="28"/>
                      <w:szCs w:val="28"/>
                      <w:lang w:eastAsia="ru-RU"/>
                    </w:rPr>
                    <w:t xml:space="preserve">по виду творчества очень </w:t>
                  </w:r>
                  <w:proofErr w:type="gramStart"/>
                  <w:r w:rsidRPr="00F1146D">
                    <w:rPr>
                      <w:rFonts w:ascii="Times New Roman" w:eastAsia="Times New Roman" w:hAnsi="Times New Roman" w:cs="Times New Roman"/>
                      <w:color w:val="000000" w:themeColor="text1"/>
                      <w:sz w:val="28"/>
                      <w:szCs w:val="28"/>
                      <w:lang w:eastAsia="ru-RU"/>
                    </w:rPr>
                    <w:t>похожа</w:t>
                  </w:r>
                  <w:proofErr w:type="gramEnd"/>
                  <w:r w:rsidRPr="00F1146D">
                    <w:rPr>
                      <w:rFonts w:ascii="Times New Roman" w:eastAsia="Times New Roman" w:hAnsi="Times New Roman" w:cs="Times New Roman"/>
                      <w:color w:val="000000" w:themeColor="text1"/>
                      <w:sz w:val="28"/>
                      <w:szCs w:val="28"/>
                      <w:lang w:eastAsia="ru-RU"/>
                    </w:rPr>
                    <w:t xml:space="preserve"> на скульптуру. Но, в </w:t>
                  </w:r>
                  <w:proofErr w:type="spellStart"/>
                  <w:r w:rsidRPr="00F1146D">
                    <w:rPr>
                      <w:rFonts w:ascii="Times New Roman" w:eastAsia="Times New Roman" w:hAnsi="Times New Roman" w:cs="Times New Roman"/>
                      <w:color w:val="000000" w:themeColor="text1"/>
                      <w:sz w:val="28"/>
                      <w:szCs w:val="28"/>
                      <w:lang w:eastAsia="ru-RU"/>
                    </w:rPr>
                    <w:t>бумагопластике</w:t>
                  </w:r>
                  <w:proofErr w:type="spellEnd"/>
                  <w:r w:rsidRPr="00F1146D">
                    <w:rPr>
                      <w:rFonts w:ascii="Times New Roman" w:eastAsia="Times New Roman" w:hAnsi="Times New Roman" w:cs="Times New Roman"/>
                      <w:color w:val="000000" w:themeColor="text1"/>
                      <w:sz w:val="28"/>
                      <w:szCs w:val="28"/>
                      <w:lang w:eastAsia="ru-RU"/>
                    </w:rPr>
                    <w:t xml:space="preserve"> все изделия внутри пусты, все изделия — оболочки изображаемого предмета. А в скульптуре — либо идёт наращивание объёма дополнительными элементами, либо убирается (отсекается) лишнее.</w:t>
                  </w:r>
                </w:p>
                <w:p w:rsidR="00F1146D" w:rsidRPr="00F1146D" w:rsidRDefault="00F1146D" w:rsidP="00F1146D">
                  <w:pPr>
                    <w:spacing w:after="0" w:line="390" w:lineRule="atLeast"/>
                    <w:jc w:val="both"/>
                    <w:outlineLvl w:val="0"/>
                    <w:rPr>
                      <w:rFonts w:ascii="Times New Roman" w:eastAsia="Times New Roman" w:hAnsi="Times New Roman" w:cs="Times New Roman"/>
                      <w:bCs/>
                      <w:color w:val="000000" w:themeColor="text1"/>
                      <w:kern w:val="36"/>
                      <w:sz w:val="28"/>
                      <w:szCs w:val="28"/>
                      <w:lang w:eastAsia="ru-RU"/>
                    </w:rPr>
                  </w:pPr>
                  <w:r w:rsidRPr="00F1146D">
                    <w:rPr>
                      <w:rFonts w:ascii="Times New Roman" w:eastAsia="Times New Roman" w:hAnsi="Times New Roman" w:cs="Times New Roman"/>
                      <w:bCs/>
                      <w:color w:val="000000" w:themeColor="text1"/>
                      <w:kern w:val="36"/>
                      <w:sz w:val="28"/>
                      <w:szCs w:val="28"/>
                      <w:lang w:eastAsia="ru-RU"/>
                    </w:rPr>
                    <w:t>Аппликация из скрученных жгутиков</w:t>
                  </w:r>
                  <w:r>
                    <w:rPr>
                      <w:rFonts w:ascii="Times New Roman" w:eastAsia="Times New Roman" w:hAnsi="Times New Roman" w:cs="Times New Roman"/>
                      <w:bCs/>
                      <w:color w:val="000000" w:themeColor="text1"/>
                      <w:kern w:val="36"/>
                      <w:sz w:val="28"/>
                      <w:szCs w:val="28"/>
                      <w:lang w:eastAsia="ru-RU"/>
                    </w:rPr>
                    <w:t>.</w:t>
                  </w:r>
                </w:p>
                <w:p w:rsidR="00F1146D" w:rsidRPr="00F1146D" w:rsidRDefault="00F1146D" w:rsidP="00F1146D">
                  <w:pPr>
                    <w:spacing w:after="0" w:line="240" w:lineRule="auto"/>
                    <w:jc w:val="both"/>
                    <w:rPr>
                      <w:rFonts w:ascii="Times New Roman" w:eastAsia="Times New Roman" w:hAnsi="Times New Roman" w:cs="Times New Roman"/>
                      <w:color w:val="000000" w:themeColor="text1"/>
                      <w:sz w:val="28"/>
                      <w:szCs w:val="28"/>
                      <w:lang w:eastAsia="ru-RU"/>
                    </w:rPr>
                  </w:pPr>
                  <w:r w:rsidRPr="00F1146D">
                    <w:rPr>
                      <w:rFonts w:ascii="Times New Roman" w:eastAsia="Times New Roman" w:hAnsi="Times New Roman" w:cs="Times New Roman"/>
                      <w:color w:val="000000" w:themeColor="text1"/>
                      <w:sz w:val="28"/>
                      <w:szCs w:val="28"/>
                      <w:lang w:eastAsia="ru-RU"/>
                    </w:rPr>
                    <w:t>Это разновидность </w:t>
                  </w:r>
                  <w:proofErr w:type="spellStart"/>
                  <w:r w:rsidRPr="00F1146D">
                    <w:rPr>
                      <w:rFonts w:ascii="Times New Roman" w:eastAsia="Times New Roman" w:hAnsi="Times New Roman" w:cs="Times New Roman"/>
                      <w:color w:val="000000" w:themeColor="text1"/>
                      <w:sz w:val="28"/>
                      <w:szCs w:val="28"/>
                      <w:lang w:eastAsia="ru-RU"/>
                    </w:rPr>
                    <w:t>бумагопластики</w:t>
                  </w:r>
                  <w:proofErr w:type="spellEnd"/>
                  <w:r w:rsidRPr="00F1146D">
                    <w:rPr>
                      <w:rFonts w:ascii="Times New Roman" w:eastAsia="Times New Roman" w:hAnsi="Times New Roman" w:cs="Times New Roman"/>
                      <w:color w:val="000000" w:themeColor="text1"/>
                      <w:sz w:val="28"/>
                      <w:szCs w:val="28"/>
                      <w:lang w:eastAsia="ru-RU"/>
                    </w:rPr>
                    <w:t xml:space="preserve"> и аппликации, доступная детям и интересная взрослым. Суть техники в том, что создается элемент декора бумажной или другой поверхности (плоской или объемной) при помощи изготовления жгутика. Жгутик получается способом скручивания мягких видов бумаги или другого материала. Для этой техники лучше использовать салфетки, но также можно применять </w:t>
                  </w:r>
                  <w:proofErr w:type="spellStart"/>
                  <w:r w:rsidRPr="00F1146D">
                    <w:rPr>
                      <w:rFonts w:ascii="Times New Roman" w:eastAsia="Times New Roman" w:hAnsi="Times New Roman" w:cs="Times New Roman"/>
                      <w:color w:val="000000" w:themeColor="text1"/>
                      <w:sz w:val="28"/>
                      <w:szCs w:val="28"/>
                      <w:lang w:eastAsia="ru-RU"/>
                    </w:rPr>
                    <w:t>крепированную</w:t>
                  </w:r>
                  <w:proofErr w:type="spellEnd"/>
                  <w:r w:rsidRPr="00F1146D">
                    <w:rPr>
                      <w:rFonts w:ascii="Times New Roman" w:eastAsia="Times New Roman" w:hAnsi="Times New Roman" w:cs="Times New Roman"/>
                      <w:color w:val="000000" w:themeColor="text1"/>
                      <w:sz w:val="28"/>
                      <w:szCs w:val="28"/>
                      <w:lang w:eastAsia="ru-RU"/>
                    </w:rPr>
                    <w:t xml:space="preserve"> или гофрированную бумагу. Жгутик может смачиваться водой или клеем. В дальнейшем может декорироваться различными способами. Движения, выполняемы </w:t>
                  </w:r>
                  <w:proofErr w:type="gramStart"/>
                  <w:r w:rsidRPr="00F1146D">
                    <w:rPr>
                      <w:rFonts w:ascii="Times New Roman" w:eastAsia="Times New Roman" w:hAnsi="Times New Roman" w:cs="Times New Roman"/>
                      <w:color w:val="000000" w:themeColor="text1"/>
                      <w:sz w:val="28"/>
                      <w:szCs w:val="28"/>
                      <w:lang w:eastAsia="ru-RU"/>
                    </w:rPr>
                    <w:t>при</w:t>
                  </w:r>
                  <w:proofErr w:type="gramEnd"/>
                  <w:r w:rsidRPr="00F1146D">
                    <w:rPr>
                      <w:rFonts w:ascii="Times New Roman" w:eastAsia="Times New Roman" w:hAnsi="Times New Roman" w:cs="Times New Roman"/>
                      <w:color w:val="000000" w:themeColor="text1"/>
                      <w:sz w:val="28"/>
                      <w:szCs w:val="28"/>
                      <w:lang w:eastAsia="ru-RU"/>
                    </w:rPr>
                    <w:t xml:space="preserve"> скручивания жгутика, напоминают прядение из шерсти или другого волокна. В этой операции участвуют обе руки и задействованы многие группы мышц, поэтому эта техника особенно полезна для детей. </w:t>
                  </w:r>
                </w:p>
                <w:p w:rsid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color w:val="000000" w:themeColor="text1"/>
                      <w:sz w:val="28"/>
                      <w:szCs w:val="28"/>
                      <w:lang w:eastAsia="ru-RU"/>
                    </w:rPr>
                    <w:t>Вытынанки</w:t>
                  </w:r>
                  <w:proofErr w:type="spellEnd"/>
                  <w:r w:rsidRPr="00F1146D">
                    <w:rPr>
                      <w:rFonts w:ascii="Times New Roman" w:eastAsia="Times New Roman" w:hAnsi="Times New Roman" w:cs="Times New Roman"/>
                      <w:color w:val="000000" w:themeColor="text1"/>
                      <w:sz w:val="28"/>
                      <w:szCs w:val="28"/>
                      <w:lang w:eastAsia="ru-RU"/>
                    </w:rPr>
                    <w:t xml:space="preserve"> - искусство </w:t>
                  </w:r>
                  <w:hyperlink r:id="rId4" w:tgtFrame="_blank" w:history="1">
                    <w:r w:rsidRPr="00F1146D">
                      <w:rPr>
                        <w:rFonts w:ascii="Times New Roman" w:eastAsia="Times New Roman" w:hAnsi="Times New Roman" w:cs="Times New Roman"/>
                        <w:b/>
                        <w:bCs/>
                        <w:color w:val="000000" w:themeColor="text1"/>
                        <w:sz w:val="28"/>
                        <w:szCs w:val="28"/>
                        <w:lang w:eastAsia="ru-RU"/>
                      </w:rPr>
                      <w:t>вырезания</w:t>
                    </w:r>
                  </w:hyperlink>
                  <w:r w:rsidRPr="00F1146D">
                    <w:rPr>
                      <w:rFonts w:ascii="Times New Roman" w:eastAsia="Times New Roman" w:hAnsi="Times New Roman" w:cs="Times New Roman"/>
                      <w:color w:val="000000" w:themeColor="text1"/>
                      <w:sz w:val="28"/>
                      <w:szCs w:val="28"/>
                      <w:lang w:eastAsia="ru-RU"/>
                    </w:rPr>
                    <w:t> ажурных узоров из цветной, белой или чёрной бумаги существует с тех пор, когда в Китае была изобретена бумага.</w:t>
                  </w:r>
                </w:p>
                <w:p w:rsidR="005E5ED4" w:rsidRPr="00F1146D" w:rsidRDefault="005E5ED4" w:rsidP="005E5ED4">
                  <w:pPr>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F1146D">
                    <w:rPr>
                      <w:rFonts w:ascii="Times New Roman" w:eastAsia="Times New Roman" w:hAnsi="Times New Roman" w:cs="Times New Roman"/>
                      <w:color w:val="000000" w:themeColor="text1"/>
                      <w:sz w:val="28"/>
                      <w:szCs w:val="28"/>
                      <w:lang w:eastAsia="ru-RU"/>
                    </w:rPr>
                    <w:t>Бисероплетение</w:t>
                  </w:r>
                  <w:proofErr w:type="spellEnd"/>
                  <w:r w:rsidRPr="00F1146D">
                    <w:rPr>
                      <w:rFonts w:ascii="Times New Roman" w:eastAsia="Times New Roman" w:hAnsi="Times New Roman" w:cs="Times New Roman"/>
                      <w:color w:val="000000" w:themeColor="text1"/>
                      <w:sz w:val="28"/>
                      <w:szCs w:val="28"/>
                      <w:lang w:eastAsia="ru-RU"/>
                    </w:rPr>
                    <w:br/>
                    <w:t xml:space="preserve">очень популярно в наши дни. Очень хорошо, если подобным видом рукоделия заинтересуются ваши дети, ведь это великолепный способ не только развить фантазию, но и сформировать у ребенка усидчивость и желание всегда достигать поставленных целей. Уже доказано, что детки, которые занимаются каким-либо видом творчества, намного расторопнее и целеустремленнее, нежели их сверстники, с которыми родители не занимаются.  Кроме того, в результате будут получаться неповторимые изделия – украшения, фигурки животных, потрясающе красивые цветы и деревья. Необходимо также заметить, что такое увлечение не будет достаточно дорогостоящим. </w:t>
                  </w:r>
                  <w:r w:rsidRPr="00F1146D">
                    <w:rPr>
                      <w:rFonts w:ascii="Times New Roman" w:eastAsia="Times New Roman" w:hAnsi="Times New Roman" w:cs="Times New Roman"/>
                      <w:color w:val="000000" w:themeColor="text1"/>
                      <w:sz w:val="28"/>
                      <w:szCs w:val="28"/>
                      <w:lang w:eastAsia="ru-RU"/>
                    </w:rPr>
                    <w:br/>
                    <w:t>Искусство изготовления всевозможных изделий из бисера – это </w:t>
                  </w:r>
                  <w:proofErr w:type="spellStart"/>
                  <w:r w:rsidRPr="00F1146D">
                    <w:rPr>
                      <w:rFonts w:ascii="Times New Roman" w:eastAsia="Times New Roman" w:hAnsi="Times New Roman" w:cs="Times New Roman"/>
                      <w:color w:val="000000" w:themeColor="text1"/>
                      <w:sz w:val="28"/>
                      <w:szCs w:val="28"/>
                      <w:lang w:eastAsia="ru-RU"/>
                    </w:rPr>
                    <w:t>бисероплетение</w:t>
                  </w:r>
                  <w:proofErr w:type="spellEnd"/>
                  <w:r w:rsidRPr="00F1146D">
                    <w:rPr>
                      <w:rFonts w:ascii="Times New Roman" w:eastAsia="Times New Roman" w:hAnsi="Times New Roman" w:cs="Times New Roman"/>
                      <w:color w:val="000000" w:themeColor="text1"/>
                      <w:sz w:val="28"/>
                      <w:szCs w:val="28"/>
                      <w:lang w:eastAsia="ru-RU"/>
                    </w:rPr>
                    <w:t>. Плетение сережек и колье, браслетов и «</w:t>
                  </w:r>
                  <w:proofErr w:type="spellStart"/>
                  <w:r w:rsidRPr="00F1146D">
                    <w:rPr>
                      <w:rFonts w:ascii="Times New Roman" w:eastAsia="Times New Roman" w:hAnsi="Times New Roman" w:cs="Times New Roman"/>
                      <w:color w:val="000000" w:themeColor="text1"/>
                      <w:sz w:val="28"/>
                      <w:szCs w:val="28"/>
                      <w:lang w:eastAsia="ru-RU"/>
                    </w:rPr>
                    <w:t>фенечек</w:t>
                  </w:r>
                  <w:proofErr w:type="spellEnd"/>
                  <w:r w:rsidRPr="00F1146D">
                    <w:rPr>
                      <w:rFonts w:ascii="Times New Roman" w:eastAsia="Times New Roman" w:hAnsi="Times New Roman" w:cs="Times New Roman"/>
                      <w:color w:val="000000" w:themeColor="text1"/>
                      <w:sz w:val="28"/>
                      <w:szCs w:val="28"/>
                      <w:lang w:eastAsia="ru-RU"/>
                    </w:rPr>
                    <w:t>», вышивка бисером и даже бисерное ткачество или </w:t>
                  </w:r>
                  <w:proofErr w:type="spellStart"/>
                  <w:r w:rsidRPr="00F1146D">
                    <w:rPr>
                      <w:rFonts w:ascii="Times New Roman" w:eastAsia="Times New Roman" w:hAnsi="Times New Roman" w:cs="Times New Roman"/>
                      <w:color w:val="000000" w:themeColor="text1"/>
                      <w:sz w:val="28"/>
                      <w:szCs w:val="28"/>
                      <w:lang w:eastAsia="ru-RU"/>
                    </w:rPr>
                    <w:t>бонсай</w:t>
                  </w:r>
                  <w:proofErr w:type="spellEnd"/>
                  <w:r w:rsidRPr="00F1146D">
                    <w:rPr>
                      <w:rFonts w:ascii="Times New Roman" w:eastAsia="Times New Roman" w:hAnsi="Times New Roman" w:cs="Times New Roman"/>
                      <w:color w:val="000000" w:themeColor="text1"/>
                      <w:sz w:val="28"/>
                      <w:szCs w:val="28"/>
                      <w:lang w:eastAsia="ru-RU"/>
                    </w:rPr>
                    <w:t xml:space="preserve"> из бисера – все это по-настоящему красивое и увлекательное занятие.</w:t>
                  </w:r>
                </w:p>
                <w:p w:rsidR="00F1146D" w:rsidRPr="00F1146D" w:rsidRDefault="00F1146D" w:rsidP="00F1146D">
                  <w:pPr>
                    <w:spacing w:before="72" w:after="144" w:line="300" w:lineRule="atLeast"/>
                    <w:jc w:val="both"/>
                    <w:rPr>
                      <w:rFonts w:ascii="Times New Roman" w:eastAsia="Times New Roman" w:hAnsi="Times New Roman" w:cs="Times New Roman"/>
                      <w:color w:val="000000" w:themeColor="text1"/>
                      <w:sz w:val="28"/>
                      <w:szCs w:val="28"/>
                      <w:lang w:eastAsia="ru-RU"/>
                    </w:rPr>
                  </w:pPr>
                </w:p>
              </w:tc>
            </w:tr>
          </w:tbl>
          <w:p w:rsidR="00F1146D" w:rsidRPr="00F1146D" w:rsidRDefault="00F1146D" w:rsidP="00F1146D">
            <w:pPr>
              <w:spacing w:after="0" w:line="240" w:lineRule="auto"/>
              <w:jc w:val="both"/>
              <w:rPr>
                <w:rFonts w:ascii="Times New Roman" w:eastAsia="Times New Roman" w:hAnsi="Times New Roman" w:cs="Times New Roman"/>
                <w:color w:val="000000" w:themeColor="text1"/>
                <w:sz w:val="28"/>
                <w:szCs w:val="28"/>
                <w:lang w:eastAsia="ru-RU"/>
              </w:rPr>
            </w:pPr>
          </w:p>
        </w:tc>
      </w:tr>
      <w:tr w:rsidR="00F1146D" w:rsidRPr="00F1146D" w:rsidTr="00F1146D">
        <w:tc>
          <w:tcPr>
            <w:tcW w:w="5000" w:type="pct"/>
            <w:vAlign w:val="center"/>
            <w:hideMark/>
          </w:tcPr>
          <w:p w:rsidR="00F1146D" w:rsidRPr="00F1146D" w:rsidRDefault="00F1146D" w:rsidP="00F1146D">
            <w:pPr>
              <w:spacing w:after="0" w:line="240" w:lineRule="auto"/>
              <w:jc w:val="both"/>
              <w:rPr>
                <w:rFonts w:ascii="Times New Roman" w:eastAsia="Times New Roman" w:hAnsi="Times New Roman" w:cs="Times New Roman"/>
                <w:sz w:val="28"/>
                <w:szCs w:val="28"/>
                <w:lang w:eastAsia="ru-RU"/>
              </w:rPr>
            </w:pPr>
            <w:r w:rsidRPr="00F1146D">
              <w:rPr>
                <w:rFonts w:ascii="Times New Roman" w:eastAsia="Times New Roman" w:hAnsi="Times New Roman" w:cs="Times New Roman"/>
                <w:sz w:val="28"/>
                <w:szCs w:val="28"/>
                <w:lang w:eastAsia="ru-RU"/>
              </w:rPr>
              <w:lastRenderedPageBreak/>
              <w:t> </w:t>
            </w:r>
          </w:p>
        </w:tc>
      </w:tr>
    </w:tbl>
    <w:p w:rsidR="005E5ED4" w:rsidRDefault="005E5ED4" w:rsidP="005E5ED4">
      <w:pPr>
        <w:jc w:val="center"/>
        <w:rPr>
          <w:rFonts w:ascii="Times New Roman" w:hAnsi="Times New Roman" w:cs="Times New Roman"/>
          <w:color w:val="000000" w:themeColor="text1"/>
          <w:sz w:val="28"/>
        </w:rPr>
      </w:pPr>
    </w:p>
    <w:p w:rsidR="007672A9" w:rsidRPr="005E5ED4" w:rsidRDefault="005E5ED4" w:rsidP="005E5ED4">
      <w:pPr>
        <w:jc w:val="center"/>
        <w:rPr>
          <w:rFonts w:ascii="Times New Roman" w:hAnsi="Times New Roman" w:cs="Times New Roman"/>
          <w:color w:val="000000" w:themeColor="text1"/>
          <w:sz w:val="36"/>
          <w:szCs w:val="28"/>
        </w:rPr>
      </w:pPr>
      <w:r w:rsidRPr="005E5ED4">
        <w:rPr>
          <w:rFonts w:ascii="Times New Roman" w:hAnsi="Times New Roman" w:cs="Times New Roman"/>
          <w:color w:val="000000" w:themeColor="text1"/>
          <w:sz w:val="28"/>
        </w:rPr>
        <w:lastRenderedPageBreak/>
        <w:t>О себе: </w:t>
      </w:r>
      <w:r w:rsidRPr="005E5ED4">
        <w:rPr>
          <w:rFonts w:ascii="Times New Roman" w:hAnsi="Times New Roman" w:cs="Times New Roman"/>
          <w:color w:val="000000" w:themeColor="text1"/>
          <w:sz w:val="28"/>
        </w:rPr>
        <w:br/>
      </w:r>
      <w:proofErr w:type="spellStart"/>
      <w:r w:rsidRPr="005E5ED4">
        <w:rPr>
          <w:rFonts w:ascii="Times New Roman" w:hAnsi="Times New Roman" w:cs="Times New Roman"/>
          <w:color w:val="000000" w:themeColor="text1"/>
          <w:sz w:val="28"/>
        </w:rPr>
        <w:t>Руснак</w:t>
      </w:r>
      <w:proofErr w:type="spellEnd"/>
      <w:r w:rsidRPr="005E5ED4">
        <w:rPr>
          <w:rFonts w:ascii="Times New Roman" w:hAnsi="Times New Roman" w:cs="Times New Roman"/>
          <w:color w:val="000000" w:themeColor="text1"/>
          <w:sz w:val="28"/>
        </w:rPr>
        <w:t xml:space="preserve"> </w:t>
      </w:r>
      <w:proofErr w:type="spellStart"/>
      <w:r w:rsidRPr="005E5ED4">
        <w:rPr>
          <w:rFonts w:ascii="Times New Roman" w:hAnsi="Times New Roman" w:cs="Times New Roman"/>
          <w:color w:val="000000" w:themeColor="text1"/>
          <w:sz w:val="28"/>
        </w:rPr>
        <w:t>Виорика</w:t>
      </w:r>
      <w:proofErr w:type="spellEnd"/>
      <w:r w:rsidRPr="005E5ED4">
        <w:rPr>
          <w:rFonts w:ascii="Times New Roman" w:hAnsi="Times New Roman" w:cs="Times New Roman"/>
          <w:color w:val="000000" w:themeColor="text1"/>
          <w:sz w:val="28"/>
        </w:rPr>
        <w:t xml:space="preserve"> Юрьевна, образование высшее экономическое.</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Педагогической деятельностью занимаюсь с 2002 г. 11 лет,</w:t>
      </w:r>
      <w:r w:rsidRPr="005E5ED4">
        <w:rPr>
          <w:rFonts w:ascii="Times New Roman" w:hAnsi="Times New Roman" w:cs="Times New Roman"/>
          <w:color w:val="000000" w:themeColor="text1"/>
          <w:sz w:val="28"/>
        </w:rPr>
        <w:br/>
        <w:t>прошла многочисленные курсы повышения квалификации по детской психологии и работе с разными материалами в 2002 г, 2008 г. 2011 г.  2012 г.</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Курсы повышения квалификации в Московском институте  открытого образования по теме "</w:t>
      </w:r>
      <w:proofErr w:type="spellStart"/>
      <w:r w:rsidRPr="005E5ED4">
        <w:rPr>
          <w:rFonts w:ascii="Times New Roman" w:hAnsi="Times New Roman" w:cs="Times New Roman"/>
          <w:color w:val="000000" w:themeColor="text1"/>
          <w:sz w:val="28"/>
        </w:rPr>
        <w:t>Психолог</w:t>
      </w:r>
      <w:proofErr w:type="gramStart"/>
      <w:r w:rsidRPr="005E5ED4">
        <w:rPr>
          <w:rFonts w:ascii="Times New Roman" w:hAnsi="Times New Roman" w:cs="Times New Roman"/>
          <w:color w:val="000000" w:themeColor="text1"/>
          <w:sz w:val="28"/>
        </w:rPr>
        <w:t>о</w:t>
      </w:r>
      <w:proofErr w:type="spellEnd"/>
      <w:r w:rsidRPr="005E5ED4">
        <w:rPr>
          <w:rFonts w:ascii="Times New Roman" w:hAnsi="Times New Roman" w:cs="Times New Roman"/>
          <w:color w:val="000000" w:themeColor="text1"/>
          <w:sz w:val="28"/>
        </w:rPr>
        <w:t>-</w:t>
      </w:r>
      <w:proofErr w:type="gramEnd"/>
      <w:r w:rsidRPr="005E5ED4">
        <w:rPr>
          <w:rFonts w:ascii="Times New Roman" w:hAnsi="Times New Roman" w:cs="Times New Roman"/>
          <w:color w:val="000000" w:themeColor="text1"/>
          <w:sz w:val="28"/>
        </w:rPr>
        <w:t xml:space="preserve"> педагогические основы образования дошкольников" 2002 год.</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Курсы повышения квалификации в Московском институте  открытого образования по теме "</w:t>
      </w:r>
      <w:proofErr w:type="spellStart"/>
      <w:r w:rsidRPr="005E5ED4">
        <w:rPr>
          <w:rFonts w:ascii="Times New Roman" w:hAnsi="Times New Roman" w:cs="Times New Roman"/>
          <w:color w:val="000000" w:themeColor="text1"/>
          <w:sz w:val="28"/>
        </w:rPr>
        <w:t>Психолог</w:t>
      </w:r>
      <w:proofErr w:type="gramStart"/>
      <w:r w:rsidRPr="005E5ED4">
        <w:rPr>
          <w:rFonts w:ascii="Times New Roman" w:hAnsi="Times New Roman" w:cs="Times New Roman"/>
          <w:color w:val="000000" w:themeColor="text1"/>
          <w:sz w:val="28"/>
        </w:rPr>
        <w:t>о</w:t>
      </w:r>
      <w:proofErr w:type="spellEnd"/>
      <w:r w:rsidRPr="005E5ED4">
        <w:rPr>
          <w:rFonts w:ascii="Times New Roman" w:hAnsi="Times New Roman" w:cs="Times New Roman"/>
          <w:color w:val="000000" w:themeColor="text1"/>
          <w:sz w:val="28"/>
        </w:rPr>
        <w:t>-</w:t>
      </w:r>
      <w:proofErr w:type="gramEnd"/>
      <w:r w:rsidRPr="005E5ED4">
        <w:rPr>
          <w:rFonts w:ascii="Times New Roman" w:hAnsi="Times New Roman" w:cs="Times New Roman"/>
          <w:color w:val="000000" w:themeColor="text1"/>
          <w:sz w:val="28"/>
        </w:rPr>
        <w:t xml:space="preserve"> педагогические основы воспитания дошкольников в соответствии с их возрастными особенностями" 2008 год.</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 xml:space="preserve">Обучение в </w:t>
      </w:r>
      <w:proofErr w:type="spellStart"/>
      <w:r w:rsidRPr="005E5ED4">
        <w:rPr>
          <w:rFonts w:ascii="Times New Roman" w:hAnsi="Times New Roman" w:cs="Times New Roman"/>
          <w:color w:val="000000" w:themeColor="text1"/>
          <w:sz w:val="28"/>
        </w:rPr>
        <w:t>Арт-школе</w:t>
      </w:r>
      <w:proofErr w:type="spellEnd"/>
      <w:r w:rsidRPr="005E5ED4">
        <w:rPr>
          <w:rFonts w:ascii="Times New Roman" w:hAnsi="Times New Roman" w:cs="Times New Roman"/>
          <w:color w:val="000000" w:themeColor="text1"/>
          <w:sz w:val="28"/>
        </w:rPr>
        <w:t xml:space="preserve"> бумажного искусства "</w:t>
      </w:r>
      <w:proofErr w:type="spellStart"/>
      <w:r w:rsidRPr="005E5ED4">
        <w:rPr>
          <w:rFonts w:ascii="Times New Roman" w:hAnsi="Times New Roman" w:cs="Times New Roman"/>
          <w:color w:val="000000" w:themeColor="text1"/>
          <w:sz w:val="28"/>
        </w:rPr>
        <w:t>Ханди</w:t>
      </w:r>
      <w:proofErr w:type="spellEnd"/>
      <w:r w:rsidRPr="005E5ED4">
        <w:rPr>
          <w:rFonts w:ascii="Times New Roman" w:hAnsi="Times New Roman" w:cs="Times New Roman"/>
          <w:color w:val="000000" w:themeColor="text1"/>
          <w:sz w:val="28"/>
        </w:rPr>
        <w:t xml:space="preserve"> </w:t>
      </w:r>
      <w:proofErr w:type="spellStart"/>
      <w:proofErr w:type="gramStart"/>
      <w:r w:rsidRPr="005E5ED4">
        <w:rPr>
          <w:rFonts w:ascii="Times New Roman" w:hAnsi="Times New Roman" w:cs="Times New Roman"/>
          <w:color w:val="000000" w:themeColor="text1"/>
          <w:sz w:val="28"/>
        </w:rPr>
        <w:t>Арт</w:t>
      </w:r>
      <w:proofErr w:type="spellEnd"/>
      <w:proofErr w:type="gramEnd"/>
      <w:r w:rsidRPr="005E5ED4">
        <w:rPr>
          <w:rFonts w:ascii="Times New Roman" w:hAnsi="Times New Roman" w:cs="Times New Roman"/>
          <w:color w:val="000000" w:themeColor="text1"/>
          <w:sz w:val="28"/>
        </w:rPr>
        <w:t>"   2011 год.</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Курсы повышения квалификации в Московском городском педагогическом университете, Институт дополнительного образования,  по теме "Формирование способностей у дошкольников в работе с разными материалами" 2012 год.</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 xml:space="preserve">С 2011 года ежемесячно провожу мастер-классы по </w:t>
      </w:r>
      <w:proofErr w:type="spellStart"/>
      <w:r w:rsidRPr="005E5ED4">
        <w:rPr>
          <w:rFonts w:ascii="Times New Roman" w:hAnsi="Times New Roman" w:cs="Times New Roman"/>
          <w:color w:val="000000" w:themeColor="text1"/>
          <w:sz w:val="28"/>
        </w:rPr>
        <w:t>квиллингу</w:t>
      </w:r>
      <w:proofErr w:type="spellEnd"/>
      <w:r w:rsidRPr="005E5ED4">
        <w:rPr>
          <w:rFonts w:ascii="Times New Roman" w:hAnsi="Times New Roman" w:cs="Times New Roman"/>
          <w:color w:val="000000" w:themeColor="text1"/>
          <w:sz w:val="28"/>
        </w:rPr>
        <w:t xml:space="preserve"> для взрослых и детей  Москве при магазине товаров для творчества и хобби "Леонардо".</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Больше 2-х лет являюсь "приглашенным мастером" на Выставке "Формула Рукоделия" и Фестивале "Радость творчества"</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Сотрудничаю с детскими журналами "Девчонки-мальчишки. Школа ремёсел", "Радуга идей", "Радость творчества".</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Являюсь лауреатом и дипломантом множества различных конкурсов.</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 xml:space="preserve">В 2012 г. прошли 2 мои персональные выставки по </w:t>
      </w:r>
      <w:proofErr w:type="spellStart"/>
      <w:r w:rsidRPr="005E5ED4">
        <w:rPr>
          <w:rFonts w:ascii="Times New Roman" w:hAnsi="Times New Roman" w:cs="Times New Roman"/>
          <w:color w:val="000000" w:themeColor="text1"/>
          <w:sz w:val="28"/>
        </w:rPr>
        <w:t>квиллингу</w:t>
      </w:r>
      <w:proofErr w:type="spellEnd"/>
      <w:r w:rsidRPr="005E5ED4">
        <w:rPr>
          <w:rFonts w:ascii="Times New Roman" w:hAnsi="Times New Roman" w:cs="Times New Roman"/>
          <w:color w:val="000000" w:themeColor="text1"/>
          <w:sz w:val="28"/>
        </w:rPr>
        <w:t xml:space="preserve"> в детской библиотеке № 30 в г. Москва.</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 xml:space="preserve">В 2013 прошла выставка работ нашего кружка в детской библиотеке </w:t>
      </w:r>
      <w:proofErr w:type="gramStart"/>
      <w:r w:rsidRPr="005E5ED4">
        <w:rPr>
          <w:rFonts w:ascii="Times New Roman" w:hAnsi="Times New Roman" w:cs="Times New Roman"/>
          <w:color w:val="000000" w:themeColor="text1"/>
          <w:sz w:val="28"/>
        </w:rPr>
        <w:t>г</w:t>
      </w:r>
      <w:proofErr w:type="gramEnd"/>
      <w:r w:rsidRPr="005E5ED4">
        <w:rPr>
          <w:rFonts w:ascii="Times New Roman" w:hAnsi="Times New Roman" w:cs="Times New Roman"/>
          <w:color w:val="000000" w:themeColor="text1"/>
          <w:sz w:val="28"/>
        </w:rPr>
        <w:t>. Подольска по ул</w:t>
      </w:r>
      <w:r>
        <w:rPr>
          <w:rFonts w:ascii="Times New Roman" w:hAnsi="Times New Roman" w:cs="Times New Roman"/>
          <w:color w:val="000000" w:themeColor="text1"/>
          <w:sz w:val="28"/>
        </w:rPr>
        <w:t>.</w:t>
      </w:r>
      <w:r w:rsidRPr="005E5ED4">
        <w:rPr>
          <w:rFonts w:ascii="Times New Roman" w:hAnsi="Times New Roman" w:cs="Times New Roman"/>
          <w:color w:val="000000" w:themeColor="text1"/>
          <w:sz w:val="28"/>
        </w:rPr>
        <w:t xml:space="preserve"> </w:t>
      </w:r>
      <w:proofErr w:type="spellStart"/>
      <w:r w:rsidRPr="005E5ED4">
        <w:rPr>
          <w:rFonts w:ascii="Times New Roman" w:hAnsi="Times New Roman" w:cs="Times New Roman"/>
          <w:color w:val="000000" w:themeColor="text1"/>
          <w:sz w:val="28"/>
        </w:rPr>
        <w:t>Ревпроспект</w:t>
      </w:r>
      <w:proofErr w:type="spellEnd"/>
      <w:r w:rsidRPr="005E5ED4">
        <w:rPr>
          <w:rFonts w:ascii="Times New Roman" w:hAnsi="Times New Roman" w:cs="Times New Roman"/>
          <w:color w:val="000000" w:themeColor="text1"/>
          <w:sz w:val="28"/>
        </w:rPr>
        <w:t>.</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lastRenderedPageBreak/>
        <w:br/>
        <w:t xml:space="preserve">В 2013 году издана моя первая книга (в </w:t>
      </w:r>
      <w:proofErr w:type="spellStart"/>
      <w:r w:rsidRPr="005E5ED4">
        <w:rPr>
          <w:rFonts w:ascii="Times New Roman" w:hAnsi="Times New Roman" w:cs="Times New Roman"/>
          <w:color w:val="000000" w:themeColor="text1"/>
          <w:sz w:val="28"/>
        </w:rPr>
        <w:t>соавтворстве</w:t>
      </w:r>
      <w:proofErr w:type="spellEnd"/>
      <w:r w:rsidRPr="005E5ED4">
        <w:rPr>
          <w:rFonts w:ascii="Times New Roman" w:hAnsi="Times New Roman" w:cs="Times New Roman"/>
          <w:color w:val="000000" w:themeColor="text1"/>
          <w:sz w:val="28"/>
        </w:rPr>
        <w:t xml:space="preserve"> с коллегами) "От салфеток до </w:t>
      </w:r>
      <w:proofErr w:type="spellStart"/>
      <w:r w:rsidRPr="005E5ED4">
        <w:rPr>
          <w:rFonts w:ascii="Times New Roman" w:hAnsi="Times New Roman" w:cs="Times New Roman"/>
          <w:color w:val="000000" w:themeColor="text1"/>
          <w:sz w:val="28"/>
        </w:rPr>
        <w:t>квиллинга</w:t>
      </w:r>
      <w:proofErr w:type="spellEnd"/>
      <w:r w:rsidRPr="005E5ED4">
        <w:rPr>
          <w:rFonts w:ascii="Times New Roman" w:hAnsi="Times New Roman" w:cs="Times New Roman"/>
          <w:color w:val="000000" w:themeColor="text1"/>
          <w:sz w:val="28"/>
        </w:rPr>
        <w:t>. Нетрадиционные техники работы с бумагой", где описана система работы на 4 года, с детьми разного возраста.</w:t>
      </w:r>
      <w:r w:rsidRPr="005E5ED4">
        <w:rPr>
          <w:rFonts w:ascii="Times New Roman" w:hAnsi="Times New Roman" w:cs="Times New Roman"/>
          <w:color w:val="000000" w:themeColor="text1"/>
          <w:sz w:val="28"/>
        </w:rPr>
        <w:br/>
      </w:r>
      <w:r w:rsidRPr="005E5ED4">
        <w:rPr>
          <w:rFonts w:ascii="Times New Roman" w:hAnsi="Times New Roman" w:cs="Times New Roman"/>
          <w:color w:val="000000" w:themeColor="text1"/>
          <w:sz w:val="28"/>
        </w:rPr>
        <w:br/>
        <w:t xml:space="preserve">Мои мастер-классы по </w:t>
      </w:r>
      <w:proofErr w:type="spellStart"/>
      <w:r w:rsidRPr="005E5ED4">
        <w:rPr>
          <w:rFonts w:ascii="Times New Roman" w:hAnsi="Times New Roman" w:cs="Times New Roman"/>
          <w:color w:val="000000" w:themeColor="text1"/>
          <w:sz w:val="28"/>
        </w:rPr>
        <w:t>квиллингу</w:t>
      </w:r>
      <w:proofErr w:type="spellEnd"/>
      <w:r w:rsidRPr="005E5ED4">
        <w:rPr>
          <w:rFonts w:ascii="Times New Roman" w:hAnsi="Times New Roman" w:cs="Times New Roman"/>
          <w:color w:val="000000" w:themeColor="text1"/>
          <w:sz w:val="28"/>
        </w:rPr>
        <w:t xml:space="preserve"> можно увидеть на сайтах </w:t>
      </w:r>
      <w:hyperlink r:id="rId5" w:tgtFrame="_blank" w:history="1">
        <w:r w:rsidRPr="005E5ED4">
          <w:rPr>
            <w:rStyle w:val="a5"/>
            <w:rFonts w:ascii="Times New Roman" w:hAnsi="Times New Roman" w:cs="Times New Roman"/>
            <w:color w:val="000000" w:themeColor="text1"/>
            <w:sz w:val="28"/>
            <w:u w:val="none"/>
          </w:rPr>
          <w:t>http://leonardohobby.ru/</w:t>
        </w:r>
      </w:hyperlink>
      <w:r w:rsidRPr="005E5ED4">
        <w:rPr>
          <w:rFonts w:ascii="Times New Roman" w:hAnsi="Times New Roman" w:cs="Times New Roman"/>
          <w:color w:val="000000" w:themeColor="text1"/>
          <w:sz w:val="28"/>
        </w:rPr>
        <w:t> и </w:t>
      </w:r>
      <w:hyperlink r:id="rId6" w:tgtFrame="_blank" w:history="1">
        <w:r w:rsidRPr="005E5ED4">
          <w:rPr>
            <w:rStyle w:val="a5"/>
            <w:rFonts w:ascii="Times New Roman" w:hAnsi="Times New Roman" w:cs="Times New Roman"/>
            <w:color w:val="000000" w:themeColor="text1"/>
            <w:sz w:val="28"/>
            <w:u w:val="none"/>
          </w:rPr>
          <w:t>http://mrpainter.ru/</w:t>
        </w:r>
      </w:hyperlink>
      <w:r w:rsidRPr="005E5ED4">
        <w:rPr>
          <w:rFonts w:ascii="Times New Roman" w:hAnsi="Times New Roman" w:cs="Times New Roman"/>
          <w:color w:val="000000" w:themeColor="text1"/>
          <w:sz w:val="28"/>
        </w:rPr>
        <w:t xml:space="preserve">, а также в журнале "Диана </w:t>
      </w:r>
      <w:proofErr w:type="spellStart"/>
      <w:r w:rsidRPr="005E5ED4">
        <w:rPr>
          <w:rFonts w:ascii="Times New Roman" w:hAnsi="Times New Roman" w:cs="Times New Roman"/>
          <w:color w:val="000000" w:themeColor="text1"/>
          <w:sz w:val="28"/>
        </w:rPr>
        <w:t>Креатив</w:t>
      </w:r>
      <w:proofErr w:type="spellEnd"/>
      <w:r w:rsidRPr="005E5ED4">
        <w:rPr>
          <w:rFonts w:ascii="Times New Roman" w:hAnsi="Times New Roman" w:cs="Times New Roman"/>
          <w:color w:val="000000" w:themeColor="text1"/>
          <w:sz w:val="28"/>
        </w:rPr>
        <w:t>", "Формула Рукоделия"</w:t>
      </w:r>
      <w:proofErr w:type="gramStart"/>
      <w:r w:rsidRPr="005E5ED4">
        <w:rPr>
          <w:rFonts w:ascii="Times New Roman" w:hAnsi="Times New Roman" w:cs="Times New Roman"/>
          <w:color w:val="000000" w:themeColor="text1"/>
          <w:sz w:val="28"/>
        </w:rPr>
        <w:t xml:space="preserve"> ,</w:t>
      </w:r>
      <w:proofErr w:type="gramEnd"/>
      <w:r w:rsidRPr="005E5ED4">
        <w:rPr>
          <w:rFonts w:ascii="Times New Roman" w:hAnsi="Times New Roman" w:cs="Times New Roman"/>
          <w:color w:val="000000" w:themeColor="text1"/>
          <w:sz w:val="28"/>
        </w:rPr>
        <w:t xml:space="preserve"> каталоге </w:t>
      </w:r>
      <w:proofErr w:type="spellStart"/>
      <w:r w:rsidRPr="005E5ED4">
        <w:rPr>
          <w:rFonts w:ascii="Times New Roman" w:hAnsi="Times New Roman" w:cs="Times New Roman"/>
          <w:color w:val="000000" w:themeColor="text1"/>
          <w:sz w:val="28"/>
        </w:rPr>
        <w:t>Mr.Painter</w:t>
      </w:r>
      <w:proofErr w:type="spellEnd"/>
      <w:r w:rsidRPr="005E5ED4">
        <w:rPr>
          <w:rFonts w:ascii="Times New Roman" w:hAnsi="Times New Roman" w:cs="Times New Roman"/>
          <w:color w:val="000000" w:themeColor="text1"/>
          <w:sz w:val="28"/>
        </w:rPr>
        <w:t>.</w:t>
      </w:r>
    </w:p>
    <w:sectPr w:rsidR="007672A9" w:rsidRPr="005E5ED4" w:rsidSect="00F1146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146D"/>
    <w:rsid w:val="00146253"/>
    <w:rsid w:val="005E5ED4"/>
    <w:rsid w:val="007672A9"/>
    <w:rsid w:val="00B9455A"/>
    <w:rsid w:val="00F11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2A9"/>
  </w:style>
  <w:style w:type="paragraph" w:styleId="1">
    <w:name w:val="heading 1"/>
    <w:basedOn w:val="a"/>
    <w:link w:val="10"/>
    <w:uiPriority w:val="9"/>
    <w:qFormat/>
    <w:rsid w:val="00F11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4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1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1146D"/>
    <w:rPr>
      <w:i/>
      <w:iCs/>
    </w:rPr>
  </w:style>
  <w:style w:type="character" w:styleId="a5">
    <w:name w:val="Hyperlink"/>
    <w:basedOn w:val="a0"/>
    <w:uiPriority w:val="99"/>
    <w:semiHidden/>
    <w:unhideWhenUsed/>
    <w:rsid w:val="00F1146D"/>
    <w:rPr>
      <w:color w:val="0000FF"/>
      <w:u w:val="single"/>
    </w:rPr>
  </w:style>
</w:styles>
</file>

<file path=word/webSettings.xml><?xml version="1.0" encoding="utf-8"?>
<w:webSettings xmlns:r="http://schemas.openxmlformats.org/officeDocument/2006/relationships" xmlns:w="http://schemas.openxmlformats.org/wordprocessingml/2006/main">
  <w:divs>
    <w:div w:id="1903103094">
      <w:bodyDiv w:val="1"/>
      <w:marLeft w:val="0"/>
      <w:marRight w:val="0"/>
      <w:marTop w:val="0"/>
      <w:marBottom w:val="0"/>
      <w:divBdr>
        <w:top w:val="none" w:sz="0" w:space="0" w:color="auto"/>
        <w:left w:val="none" w:sz="0" w:space="0" w:color="auto"/>
        <w:bottom w:val="none" w:sz="0" w:space="0" w:color="auto"/>
        <w:right w:val="none" w:sz="0" w:space="0" w:color="auto"/>
      </w:divBdr>
      <w:divsChild>
        <w:div w:id="741946448">
          <w:marLeft w:val="0"/>
          <w:marRight w:val="0"/>
          <w:marTop w:val="0"/>
          <w:marBottom w:val="0"/>
          <w:divBdr>
            <w:top w:val="none" w:sz="0" w:space="0" w:color="auto"/>
            <w:left w:val="none" w:sz="0" w:space="0" w:color="auto"/>
            <w:bottom w:val="none" w:sz="0" w:space="0" w:color="auto"/>
            <w:right w:val="none" w:sz="0" w:space="0" w:color="auto"/>
          </w:divBdr>
        </w:div>
        <w:div w:id="115031347">
          <w:marLeft w:val="0"/>
          <w:marRight w:val="0"/>
          <w:marTop w:val="0"/>
          <w:marBottom w:val="0"/>
          <w:divBdr>
            <w:top w:val="none" w:sz="0" w:space="0" w:color="auto"/>
            <w:left w:val="none" w:sz="0" w:space="0" w:color="auto"/>
            <w:bottom w:val="none" w:sz="0" w:space="0" w:color="auto"/>
            <w:right w:val="none" w:sz="0" w:space="0" w:color="auto"/>
          </w:divBdr>
        </w:div>
        <w:div w:id="2040542866">
          <w:marLeft w:val="0"/>
          <w:marRight w:val="0"/>
          <w:marTop w:val="0"/>
          <w:marBottom w:val="0"/>
          <w:divBdr>
            <w:top w:val="none" w:sz="0" w:space="0" w:color="auto"/>
            <w:left w:val="none" w:sz="0" w:space="0" w:color="auto"/>
            <w:bottom w:val="none" w:sz="0" w:space="0" w:color="auto"/>
            <w:right w:val="none" w:sz="0" w:space="0" w:color="auto"/>
          </w:divBdr>
        </w:div>
        <w:div w:id="1347248618">
          <w:marLeft w:val="0"/>
          <w:marRight w:val="0"/>
          <w:marTop w:val="0"/>
          <w:marBottom w:val="0"/>
          <w:divBdr>
            <w:top w:val="none" w:sz="0" w:space="0" w:color="auto"/>
            <w:left w:val="none" w:sz="0" w:space="0" w:color="auto"/>
            <w:bottom w:val="none" w:sz="0" w:space="0" w:color="auto"/>
            <w:right w:val="none" w:sz="0" w:space="0" w:color="auto"/>
          </w:divBdr>
          <w:divsChild>
            <w:div w:id="4357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rpainter.ru/" TargetMode="External"/><Relationship Id="rId5" Type="http://schemas.openxmlformats.org/officeDocument/2006/relationships/hyperlink" Target="http://leonardohobby.ru/" TargetMode="External"/><Relationship Id="rId4" Type="http://schemas.openxmlformats.org/officeDocument/2006/relationships/hyperlink" Target="http://stranamasterov.ru/taxonomy/term/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ДМ</cp:lastModifiedBy>
  <cp:revision>4</cp:revision>
  <dcterms:created xsi:type="dcterms:W3CDTF">2015-08-31T08:03:00Z</dcterms:created>
  <dcterms:modified xsi:type="dcterms:W3CDTF">2016-09-13T09:53:00Z</dcterms:modified>
</cp:coreProperties>
</file>