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F0" w:rsidRDefault="009947F0" w:rsidP="009947F0">
      <w:pPr>
        <w:jc w:val="both"/>
        <w:rPr>
          <w:sz w:val="28"/>
          <w:szCs w:val="28"/>
        </w:rPr>
      </w:pPr>
    </w:p>
    <w:p w:rsidR="00341D68" w:rsidRDefault="000468C5" w:rsidP="009947F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30830" cy="3535392"/>
            <wp:effectExtent l="0" t="0" r="7620" b="8255"/>
            <wp:docPr id="1" name="Рисунок 1" descr="C:\Users\Admin\AppData\Local\Microsoft\Windows\INetCacheContent.Word\QUBoLE1GF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QUBoLE1GF_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61" cy="354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F0" w:rsidRDefault="009947F0" w:rsidP="009947F0">
      <w:pPr>
        <w:jc w:val="both"/>
        <w:rPr>
          <w:sz w:val="28"/>
          <w:szCs w:val="28"/>
        </w:rPr>
      </w:pPr>
      <w:bookmarkStart w:id="0" w:name="_GoBack"/>
      <w:bookmarkEnd w:id="0"/>
      <w:r w:rsidRPr="009947F0">
        <w:rPr>
          <w:sz w:val="28"/>
          <w:szCs w:val="28"/>
        </w:rPr>
        <w:t>Меня зовут</w:t>
      </w:r>
      <w:r>
        <w:rPr>
          <w:sz w:val="36"/>
          <w:szCs w:val="36"/>
        </w:rPr>
        <w:t xml:space="preserve"> </w:t>
      </w:r>
      <w:r w:rsidRPr="009947F0">
        <w:rPr>
          <w:sz w:val="28"/>
          <w:szCs w:val="28"/>
        </w:rPr>
        <w:t>Прудникова (</w:t>
      </w:r>
      <w:proofErr w:type="spellStart"/>
      <w:r w:rsidRPr="009947F0">
        <w:rPr>
          <w:sz w:val="28"/>
          <w:szCs w:val="28"/>
        </w:rPr>
        <w:t>Зияева</w:t>
      </w:r>
      <w:proofErr w:type="spellEnd"/>
      <w:r w:rsidRPr="009947F0">
        <w:rPr>
          <w:sz w:val="28"/>
          <w:szCs w:val="28"/>
        </w:rPr>
        <w:t xml:space="preserve">) Лилия </w:t>
      </w:r>
      <w:proofErr w:type="spellStart"/>
      <w:r w:rsidRPr="009947F0">
        <w:rPr>
          <w:sz w:val="28"/>
          <w:szCs w:val="28"/>
        </w:rPr>
        <w:t>Рифовна</w:t>
      </w:r>
      <w:proofErr w:type="spellEnd"/>
      <w:r w:rsidRPr="009947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947F0">
        <w:rPr>
          <w:sz w:val="28"/>
          <w:szCs w:val="28"/>
        </w:rPr>
        <w:t>12.04.1987</w:t>
      </w:r>
      <w:r>
        <w:rPr>
          <w:sz w:val="28"/>
          <w:szCs w:val="28"/>
        </w:rPr>
        <w:t xml:space="preserve"> г.р.)</w:t>
      </w:r>
    </w:p>
    <w:p w:rsidR="009947F0" w:rsidRPr="009947F0" w:rsidRDefault="009947F0" w:rsidP="009947F0">
      <w:pPr>
        <w:rPr>
          <w:sz w:val="28"/>
          <w:szCs w:val="28"/>
        </w:rPr>
      </w:pPr>
      <w:r w:rsidRPr="009947F0">
        <w:rPr>
          <w:sz w:val="28"/>
          <w:szCs w:val="28"/>
        </w:rPr>
        <w:t>Коротко о творческом пути:</w:t>
      </w:r>
      <w:r w:rsidRPr="009947F0">
        <w:rPr>
          <w:sz w:val="28"/>
          <w:szCs w:val="28"/>
        </w:rPr>
        <w:br/>
        <w:t xml:space="preserve">Родилась в городе Набережные Челны. В 2000 году закончила обучение в Детской Школе Искусств, в 2002 году окончила Художественную Школу Искусств ~2. Свои профессиональные навыки приобрела в РГПУ </w:t>
      </w:r>
      <w:proofErr w:type="spellStart"/>
      <w:r w:rsidRPr="009947F0">
        <w:rPr>
          <w:sz w:val="28"/>
          <w:szCs w:val="28"/>
        </w:rPr>
        <w:t>им.Герцена</w:t>
      </w:r>
      <w:proofErr w:type="spellEnd"/>
      <w:r w:rsidRPr="009947F0">
        <w:rPr>
          <w:sz w:val="28"/>
          <w:szCs w:val="28"/>
        </w:rPr>
        <w:t xml:space="preserve"> на факультете изобразительного искусства, </w:t>
      </w:r>
      <w:proofErr w:type="spellStart"/>
      <w:r w:rsidRPr="009947F0">
        <w:rPr>
          <w:sz w:val="28"/>
          <w:szCs w:val="28"/>
        </w:rPr>
        <w:t>г.Санкт</w:t>
      </w:r>
      <w:proofErr w:type="spellEnd"/>
      <w:r w:rsidRPr="009947F0">
        <w:rPr>
          <w:sz w:val="28"/>
          <w:szCs w:val="28"/>
        </w:rPr>
        <w:t>-Петербург. В 2011 году получила степень магистра художественного образования по направлению графика. Также в 2011 г. окончила Санкт-Петербургский Государственный Университет Культуры и Искусства, получив специальность</w:t>
      </w:r>
      <w:r>
        <w:rPr>
          <w:sz w:val="28"/>
          <w:szCs w:val="28"/>
        </w:rPr>
        <w:t xml:space="preserve"> в области искусствоведения</w:t>
      </w:r>
      <w:r w:rsidRPr="009947F0">
        <w:rPr>
          <w:sz w:val="28"/>
          <w:szCs w:val="28"/>
        </w:rPr>
        <w:t xml:space="preserve"> - Арт-эксперт мирового искусства.</w:t>
      </w:r>
      <w:r w:rsidRPr="009947F0">
        <w:rPr>
          <w:sz w:val="28"/>
          <w:szCs w:val="28"/>
        </w:rPr>
        <w:br/>
        <w:t>Практикующий художник, работы находятся в частных коллекциях и в фондах музеев.</w:t>
      </w:r>
      <w:r w:rsidRPr="009947F0">
        <w:rPr>
          <w:sz w:val="28"/>
          <w:szCs w:val="28"/>
        </w:rPr>
        <w:br/>
        <w:t>Участие в выставках:</w:t>
      </w:r>
      <w:r w:rsidRPr="009947F0">
        <w:rPr>
          <w:sz w:val="28"/>
          <w:szCs w:val="28"/>
        </w:rPr>
        <w:br/>
        <w:t xml:space="preserve">- июль 2008 г. </w:t>
      </w:r>
      <w:r w:rsidRPr="009947F0">
        <w:rPr>
          <w:sz w:val="28"/>
          <w:szCs w:val="28"/>
        </w:rPr>
        <w:br/>
        <w:t>Художественная выставка о. Соловки,</w:t>
      </w:r>
      <w:r w:rsidRPr="009947F0">
        <w:rPr>
          <w:sz w:val="28"/>
          <w:szCs w:val="28"/>
        </w:rPr>
        <w:br/>
        <w:t xml:space="preserve">- 2009 г. Участие в Межвузовском творческом конкурсе </w:t>
      </w:r>
      <w:proofErr w:type="spellStart"/>
      <w:r w:rsidRPr="009947F0">
        <w:rPr>
          <w:sz w:val="28"/>
          <w:szCs w:val="28"/>
        </w:rPr>
        <w:t>Св.Татьяны</w:t>
      </w:r>
      <w:proofErr w:type="spellEnd"/>
      <w:r w:rsidRPr="009947F0">
        <w:rPr>
          <w:sz w:val="28"/>
          <w:szCs w:val="28"/>
        </w:rPr>
        <w:t>.</w:t>
      </w:r>
      <w:r w:rsidRPr="009947F0">
        <w:rPr>
          <w:sz w:val="28"/>
          <w:szCs w:val="28"/>
        </w:rPr>
        <w:br/>
        <w:t>- июль 2011 г. Выставка молодых художников "Надежда - 9" Большой зал выставочного центра Союза Художников Санкт-Петербурга.</w:t>
      </w:r>
      <w:r w:rsidRPr="009947F0">
        <w:rPr>
          <w:sz w:val="28"/>
          <w:szCs w:val="28"/>
        </w:rPr>
        <w:br/>
        <w:t>-август 2013 г. Персональная выставка "Северная лирика" , с участием еще двух художниц в Музее-заповеднике "Прорыв блокады Ленинграда" в г. Кировск.</w:t>
      </w:r>
      <w:r w:rsidRPr="009947F0">
        <w:rPr>
          <w:sz w:val="28"/>
          <w:szCs w:val="28"/>
        </w:rPr>
        <w:br/>
        <w:t>-с ноября 2013 по 2015 год работы выставлялись в Художественном Музее Современного искусства в городе Сосновый Бор.</w:t>
      </w:r>
    </w:p>
    <w:p w:rsidR="009947F0" w:rsidRDefault="009947F0" w:rsidP="009947F0">
      <w:pPr>
        <w:snapToGrid w:val="0"/>
        <w:rPr>
          <w:sz w:val="28"/>
          <w:szCs w:val="28"/>
        </w:rPr>
      </w:pPr>
      <w:r w:rsidRPr="00A33560">
        <w:rPr>
          <w:sz w:val="28"/>
          <w:szCs w:val="28"/>
        </w:rPr>
        <w:t xml:space="preserve">- август-сентябрь 2016 г. Персональная выставка «Жизнь в творчестве двух городов» в Центральной городской библиотеки им. Мусы </w:t>
      </w:r>
      <w:proofErr w:type="spellStart"/>
      <w:r w:rsidRPr="00A33560">
        <w:rPr>
          <w:sz w:val="28"/>
          <w:szCs w:val="28"/>
        </w:rPr>
        <w:t>Джалиля</w:t>
      </w:r>
      <w:proofErr w:type="spellEnd"/>
      <w:r w:rsidRPr="00A33560">
        <w:rPr>
          <w:sz w:val="28"/>
          <w:szCs w:val="28"/>
        </w:rPr>
        <w:t xml:space="preserve"> г. Набережные Челны.</w:t>
      </w:r>
    </w:p>
    <w:p w:rsidR="000468C5" w:rsidRPr="00A33560" w:rsidRDefault="000468C5" w:rsidP="009947F0">
      <w:pPr>
        <w:snapToGrid w:val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93820" cy="2590800"/>
            <wp:effectExtent l="0" t="0" r="0" b="0"/>
            <wp:docPr id="2" name="Рисунок 2" descr="C:\Users\Admin\AppData\Local\Microsoft\Windows\INetCacheContent.Word\A8UwNZboC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Content.Word\A8UwNZboCF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C5" w:rsidRDefault="009947F0" w:rsidP="009947F0">
      <w:pPr>
        <w:rPr>
          <w:sz w:val="28"/>
          <w:szCs w:val="28"/>
        </w:rPr>
      </w:pPr>
      <w:r w:rsidRPr="00A33560">
        <w:rPr>
          <w:sz w:val="28"/>
          <w:szCs w:val="28"/>
        </w:rPr>
        <w:t xml:space="preserve">- участие в выставке «Художник года - 2017» в </w:t>
      </w:r>
      <w:proofErr w:type="spellStart"/>
      <w:r w:rsidRPr="00A33560">
        <w:rPr>
          <w:sz w:val="28"/>
          <w:szCs w:val="28"/>
        </w:rPr>
        <w:t>Набережночелнинской</w:t>
      </w:r>
      <w:proofErr w:type="spellEnd"/>
      <w:r w:rsidRPr="00A33560">
        <w:rPr>
          <w:sz w:val="28"/>
          <w:szCs w:val="28"/>
        </w:rPr>
        <w:t xml:space="preserve"> городской картинной галереи.</w:t>
      </w:r>
    </w:p>
    <w:p w:rsidR="009947F0" w:rsidRPr="00A33560" w:rsidRDefault="000468C5" w:rsidP="009947F0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57381" cy="5079788"/>
            <wp:effectExtent l="0" t="0" r="635" b="6985"/>
            <wp:docPr id="3" name="Рисунок 3" descr="C:\Users\Admin\AppData\Local\Microsoft\Windows\INetCacheContent.Word\8FyxSQ0bc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Content.Word\8FyxSQ0bc4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42" cy="510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7F0" w:rsidRPr="00A33560">
        <w:rPr>
          <w:sz w:val="28"/>
          <w:szCs w:val="28"/>
        </w:rPr>
        <w:br/>
        <w:t xml:space="preserve">Моя педагогическая деятельность началась еще при университете в городе Санкт-Петербурге </w:t>
      </w:r>
      <w:r w:rsidR="009947F0" w:rsidRPr="00A33560">
        <w:rPr>
          <w:bCs/>
          <w:sz w:val="28"/>
          <w:szCs w:val="28"/>
        </w:rPr>
        <w:t>в Художественно-эстетическом лицей № 190</w:t>
      </w:r>
      <w:r w:rsidR="009947F0" w:rsidRPr="00A33560">
        <w:rPr>
          <w:sz w:val="28"/>
          <w:szCs w:val="28"/>
        </w:rPr>
        <w:t>.Там я проходила педпрактику, проводила уроки по дизайну, живописи, рисунку, истории искусств.</w:t>
      </w:r>
    </w:p>
    <w:p w:rsidR="009947F0" w:rsidRDefault="009947F0" w:rsidP="009947F0">
      <w:pPr>
        <w:rPr>
          <w:sz w:val="28"/>
          <w:szCs w:val="28"/>
        </w:rPr>
      </w:pPr>
      <w:r w:rsidRPr="00A33560">
        <w:rPr>
          <w:sz w:val="28"/>
          <w:szCs w:val="28"/>
        </w:rPr>
        <w:lastRenderedPageBreak/>
        <w:t xml:space="preserve">Работала в </w:t>
      </w:r>
      <w:proofErr w:type="spellStart"/>
      <w:r w:rsidRPr="00A33560">
        <w:rPr>
          <w:sz w:val="28"/>
          <w:szCs w:val="28"/>
        </w:rPr>
        <w:t>Набережночелнинском</w:t>
      </w:r>
      <w:proofErr w:type="spellEnd"/>
      <w:r w:rsidRPr="00A33560">
        <w:rPr>
          <w:sz w:val="28"/>
          <w:szCs w:val="28"/>
        </w:rPr>
        <w:t xml:space="preserve"> Городском дворце творчества детей и молодежи №1. К работе в «Детской школе искусств» приступила первый год, преподаю живопись и беседы об искусстве. Совмещаю с работой в частном детском садике</w:t>
      </w:r>
      <w:r>
        <w:rPr>
          <w:sz w:val="28"/>
          <w:szCs w:val="28"/>
        </w:rPr>
        <w:t>.</w:t>
      </w:r>
    </w:p>
    <w:p w:rsidR="000468C5" w:rsidRPr="009947F0" w:rsidRDefault="000468C5" w:rsidP="009947F0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036820" cy="6297890"/>
            <wp:effectExtent l="0" t="0" r="0" b="8255"/>
            <wp:docPr id="4" name="Рисунок 4" descr="C:\Users\Admin\AppData\Local\Microsoft\Windows\INetCacheContent.Word\G3of9uKx3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Content.Word\G3of9uKx3z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990" cy="630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F0" w:rsidRPr="00C740B9" w:rsidRDefault="009947F0" w:rsidP="009947F0">
      <w:pPr>
        <w:rPr>
          <w:sz w:val="28"/>
          <w:szCs w:val="28"/>
        </w:rPr>
      </w:pPr>
      <w:r w:rsidRPr="00C740B9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4526DF">
        <w:rPr>
          <w:b/>
          <w:sz w:val="28"/>
          <w:szCs w:val="28"/>
        </w:rPr>
        <w:t>Стаж работы</w:t>
      </w:r>
      <w:r w:rsidRPr="004526DF">
        <w:rPr>
          <w:sz w:val="28"/>
          <w:szCs w:val="28"/>
        </w:rPr>
        <w:t xml:space="preserve"> в данной специальности, в данном учреждении</w:t>
      </w:r>
      <w:r>
        <w:rPr>
          <w:sz w:val="28"/>
          <w:szCs w:val="28"/>
        </w:rPr>
        <w:t>: 5 месяцев.</w:t>
      </w:r>
    </w:p>
    <w:p w:rsidR="009947F0" w:rsidRPr="00C740B9" w:rsidRDefault="009947F0" w:rsidP="009947F0">
      <w:pPr>
        <w:jc w:val="both"/>
        <w:rPr>
          <w:sz w:val="28"/>
          <w:szCs w:val="28"/>
        </w:rPr>
      </w:pPr>
      <w:r w:rsidRPr="00C740B9">
        <w:rPr>
          <w:sz w:val="36"/>
          <w:szCs w:val="36"/>
        </w:rPr>
        <w:t>–</w:t>
      </w:r>
      <w:r>
        <w:rPr>
          <w:sz w:val="28"/>
          <w:szCs w:val="28"/>
        </w:rPr>
        <w:t xml:space="preserve"> </w:t>
      </w:r>
      <w:r w:rsidRPr="004526DF">
        <w:rPr>
          <w:b/>
          <w:sz w:val="28"/>
          <w:szCs w:val="28"/>
        </w:rPr>
        <w:t>Повышение</w:t>
      </w:r>
      <w:r>
        <w:rPr>
          <w:b/>
          <w:sz w:val="28"/>
          <w:szCs w:val="28"/>
        </w:rPr>
        <w:t xml:space="preserve"> квалификации - </w:t>
      </w:r>
      <w:r>
        <w:rPr>
          <w:sz w:val="28"/>
          <w:szCs w:val="28"/>
        </w:rPr>
        <w:t xml:space="preserve">Тема: </w:t>
      </w:r>
      <w:r w:rsidRPr="00C740B9">
        <w:rPr>
          <w:sz w:val="28"/>
          <w:szCs w:val="28"/>
        </w:rPr>
        <w:t>«Современные технологии обучения детей и молодежи дизайн-образованию в учреждениях дополнительного образования», 72 ч. Прохождение в ЧОУВО «Камский институт искусств и дизайна» г. Набережные Челны.</w:t>
      </w:r>
    </w:p>
    <w:p w:rsidR="009947F0" w:rsidRPr="00C740B9" w:rsidRDefault="009947F0" w:rsidP="009947F0">
      <w:pPr>
        <w:rPr>
          <w:sz w:val="28"/>
          <w:szCs w:val="28"/>
        </w:rPr>
      </w:pPr>
      <w:r w:rsidRPr="00C740B9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4526DF">
        <w:rPr>
          <w:b/>
          <w:sz w:val="28"/>
          <w:szCs w:val="28"/>
        </w:rPr>
        <w:t>Обмен опытом работы</w:t>
      </w:r>
      <w:r w:rsidRPr="00472B3A">
        <w:rPr>
          <w:sz w:val="24"/>
          <w:szCs w:val="24"/>
        </w:rPr>
        <w:t xml:space="preserve"> </w:t>
      </w:r>
      <w:r>
        <w:rPr>
          <w:sz w:val="28"/>
          <w:szCs w:val="28"/>
        </w:rPr>
        <w:t>- П</w:t>
      </w:r>
      <w:r w:rsidRPr="00C740B9">
        <w:rPr>
          <w:sz w:val="28"/>
          <w:szCs w:val="28"/>
        </w:rPr>
        <w:t>осетила и провела мастер классы:</w:t>
      </w:r>
    </w:p>
    <w:p w:rsidR="009947F0" w:rsidRPr="00C740B9" w:rsidRDefault="009947F0" w:rsidP="009947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40B9">
        <w:rPr>
          <w:sz w:val="28"/>
          <w:szCs w:val="28"/>
        </w:rPr>
        <w:t xml:space="preserve">Мастер-класс по скульптуре «Новогодний сувенир» </w:t>
      </w:r>
      <w:proofErr w:type="spellStart"/>
      <w:r w:rsidRPr="00C740B9">
        <w:rPr>
          <w:sz w:val="28"/>
          <w:szCs w:val="28"/>
        </w:rPr>
        <w:t>Сынкова</w:t>
      </w:r>
      <w:proofErr w:type="spellEnd"/>
      <w:r w:rsidRPr="00C740B9">
        <w:rPr>
          <w:sz w:val="28"/>
          <w:szCs w:val="28"/>
        </w:rPr>
        <w:t xml:space="preserve"> Н.П., декабрь 2016</w:t>
      </w:r>
    </w:p>
    <w:p w:rsidR="009947F0" w:rsidRPr="00C740B9" w:rsidRDefault="009947F0" w:rsidP="009947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40B9">
        <w:rPr>
          <w:sz w:val="28"/>
          <w:szCs w:val="28"/>
        </w:rPr>
        <w:lastRenderedPageBreak/>
        <w:t xml:space="preserve">Мастер-класс по скульптуре «Роспись имбирного </w:t>
      </w:r>
      <w:proofErr w:type="spellStart"/>
      <w:r w:rsidRPr="00C740B9">
        <w:rPr>
          <w:sz w:val="28"/>
          <w:szCs w:val="28"/>
        </w:rPr>
        <w:t>прянника</w:t>
      </w:r>
      <w:proofErr w:type="spellEnd"/>
      <w:r w:rsidRPr="00C740B9">
        <w:rPr>
          <w:sz w:val="28"/>
          <w:szCs w:val="28"/>
        </w:rPr>
        <w:t xml:space="preserve">» </w:t>
      </w:r>
      <w:proofErr w:type="spellStart"/>
      <w:r w:rsidRPr="00C740B9">
        <w:rPr>
          <w:sz w:val="28"/>
          <w:szCs w:val="28"/>
        </w:rPr>
        <w:t>Мухрыгина</w:t>
      </w:r>
      <w:proofErr w:type="spellEnd"/>
      <w:r w:rsidRPr="00C740B9">
        <w:rPr>
          <w:sz w:val="28"/>
          <w:szCs w:val="28"/>
        </w:rPr>
        <w:t xml:space="preserve"> Е.Н., декабрь 2016</w:t>
      </w:r>
    </w:p>
    <w:p w:rsidR="009947F0" w:rsidRPr="00C740B9" w:rsidRDefault="009947F0" w:rsidP="009947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40B9">
        <w:rPr>
          <w:sz w:val="28"/>
          <w:szCs w:val="28"/>
        </w:rPr>
        <w:t>Мастер-класс по акварели «Черешня» Букина Л.Р. ноябрь 2016</w:t>
      </w:r>
    </w:p>
    <w:p w:rsidR="009947F0" w:rsidRPr="00C740B9" w:rsidRDefault="009947F0" w:rsidP="009947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40B9">
        <w:rPr>
          <w:sz w:val="28"/>
          <w:szCs w:val="28"/>
        </w:rPr>
        <w:t>Проведение мастер-класса «Открытка в стиле скрапбукинг» февраль 2016 в детской студии развития «От А до Я»</w:t>
      </w:r>
    </w:p>
    <w:p w:rsidR="009947F0" w:rsidRPr="00C740B9" w:rsidRDefault="009947F0" w:rsidP="009947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40B9">
        <w:rPr>
          <w:sz w:val="28"/>
          <w:szCs w:val="28"/>
        </w:rPr>
        <w:t>Проведение мастер-класса «Открытка в стиле квиллинг» март 2016 в детской студии развития «От А до Я»</w:t>
      </w:r>
    </w:p>
    <w:p w:rsidR="009947F0" w:rsidRPr="00C740B9" w:rsidRDefault="009947F0" w:rsidP="009947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40B9">
        <w:rPr>
          <w:sz w:val="28"/>
          <w:szCs w:val="28"/>
        </w:rPr>
        <w:t xml:space="preserve">Проведение мастер-класса в технике акварель для учеников 4 класса СОШ №10 в МБУ «ЦБС» Центральная городская библиотека им. Мусы </w:t>
      </w:r>
      <w:proofErr w:type="spellStart"/>
      <w:r w:rsidRPr="00C740B9">
        <w:rPr>
          <w:sz w:val="28"/>
          <w:szCs w:val="28"/>
        </w:rPr>
        <w:t>Джалиля</w:t>
      </w:r>
      <w:proofErr w:type="spellEnd"/>
      <w:r w:rsidRPr="00C740B9">
        <w:rPr>
          <w:sz w:val="28"/>
          <w:szCs w:val="28"/>
        </w:rPr>
        <w:t xml:space="preserve">, сентябрь 2016 </w:t>
      </w:r>
    </w:p>
    <w:p w:rsidR="009947F0" w:rsidRDefault="009947F0" w:rsidP="009947F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40B9">
        <w:rPr>
          <w:sz w:val="28"/>
          <w:szCs w:val="28"/>
        </w:rPr>
        <w:t>Проведение мастер-класса в технике акварель «Космос» в арт-школе «Знай-ка», август 2016</w:t>
      </w:r>
    </w:p>
    <w:p w:rsidR="009947F0" w:rsidRDefault="009947F0" w:rsidP="009947F0">
      <w:pPr>
        <w:pStyle w:val="a3"/>
        <w:rPr>
          <w:sz w:val="28"/>
          <w:szCs w:val="28"/>
        </w:rPr>
      </w:pPr>
    </w:p>
    <w:p w:rsidR="009947F0" w:rsidRPr="00C740B9" w:rsidRDefault="009947F0" w:rsidP="009947F0">
      <w:pPr>
        <w:pStyle w:val="a3"/>
        <w:rPr>
          <w:sz w:val="28"/>
          <w:szCs w:val="28"/>
        </w:rPr>
      </w:pPr>
    </w:p>
    <w:p w:rsidR="009947F0" w:rsidRPr="004526DF" w:rsidRDefault="009947F0" w:rsidP="009947F0">
      <w:pPr>
        <w:pStyle w:val="a3"/>
        <w:ind w:left="1428"/>
        <w:jc w:val="both"/>
        <w:rPr>
          <w:b/>
          <w:sz w:val="28"/>
          <w:szCs w:val="28"/>
          <w:u w:val="single"/>
        </w:rPr>
      </w:pPr>
      <w:r w:rsidRPr="004526DF">
        <w:rPr>
          <w:b/>
          <w:sz w:val="28"/>
          <w:szCs w:val="28"/>
          <w:u w:val="single"/>
        </w:rPr>
        <w:t>Участие в конференциях:</w:t>
      </w:r>
    </w:p>
    <w:p w:rsidR="009947F0" w:rsidRPr="00C740B9" w:rsidRDefault="009947F0" w:rsidP="009947F0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740B9">
        <w:rPr>
          <w:sz w:val="28"/>
          <w:szCs w:val="28"/>
        </w:rPr>
        <w:t xml:space="preserve">Республиканская научно-практическая конференция преподавателей учебных заведений искусств «Детские школы искусств: современное состояние и перспективы развития» в </w:t>
      </w:r>
      <w:r>
        <w:rPr>
          <w:sz w:val="28"/>
          <w:szCs w:val="28"/>
        </w:rPr>
        <w:t>Детской</w:t>
      </w:r>
      <w:r w:rsidRPr="00C740B9">
        <w:rPr>
          <w:sz w:val="28"/>
          <w:szCs w:val="28"/>
        </w:rPr>
        <w:t xml:space="preserve"> худож</w:t>
      </w:r>
      <w:r>
        <w:rPr>
          <w:sz w:val="28"/>
          <w:szCs w:val="28"/>
        </w:rPr>
        <w:t>ественной школе</w:t>
      </w:r>
      <w:r w:rsidRPr="00C740B9">
        <w:rPr>
          <w:sz w:val="28"/>
          <w:szCs w:val="28"/>
        </w:rPr>
        <w:t xml:space="preserve"> №1 г. Набережные Челны, сентябрь 2016</w:t>
      </w:r>
    </w:p>
    <w:p w:rsidR="009947F0" w:rsidRPr="00C740B9" w:rsidRDefault="009947F0" w:rsidP="009947F0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740B9">
        <w:rPr>
          <w:sz w:val="28"/>
          <w:szCs w:val="28"/>
        </w:rPr>
        <w:t>Республиканская научно-практическая конференция «Детские школы искусств: современное состояние и перспективы развития»</w:t>
      </w:r>
      <w:r>
        <w:rPr>
          <w:sz w:val="28"/>
          <w:szCs w:val="28"/>
        </w:rPr>
        <w:t>;</w:t>
      </w:r>
      <w:r w:rsidRPr="00C740B9">
        <w:rPr>
          <w:sz w:val="28"/>
          <w:szCs w:val="28"/>
        </w:rPr>
        <w:t xml:space="preserve"> Детская музыкальная школа №2 г. Набережные Челны, сентябрь 2016</w:t>
      </w:r>
    </w:p>
    <w:p w:rsidR="009947F0" w:rsidRPr="00C740B9" w:rsidRDefault="009947F0" w:rsidP="009947F0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740B9">
        <w:rPr>
          <w:sz w:val="28"/>
          <w:szCs w:val="28"/>
        </w:rPr>
        <w:t xml:space="preserve"> Республиканская научно-практическая конференция «Методика преподавания композиции в  ДХШ» г. Казань, ноябрь 2016</w:t>
      </w:r>
    </w:p>
    <w:p w:rsidR="009947F0" w:rsidRDefault="009947F0" w:rsidP="009947F0">
      <w:pPr>
        <w:jc w:val="both"/>
        <w:rPr>
          <w:sz w:val="28"/>
          <w:szCs w:val="28"/>
        </w:rPr>
      </w:pPr>
    </w:p>
    <w:p w:rsidR="009947F0" w:rsidRDefault="009947F0" w:rsidP="009947F0">
      <w:pPr>
        <w:jc w:val="both"/>
        <w:rPr>
          <w:sz w:val="28"/>
          <w:szCs w:val="28"/>
        </w:rPr>
      </w:pPr>
      <w:r w:rsidRPr="00C740B9">
        <w:rPr>
          <w:sz w:val="28"/>
          <w:szCs w:val="28"/>
        </w:rPr>
        <w:t>За мой небольшой педагогический стаж, мы с учениками пробовали участвовать во многих конкурсах, это были городские, региональные и международные выставки.  Во многих мы получали призовые места, так же были дипломы  за участие:</w:t>
      </w:r>
    </w:p>
    <w:p w:rsidR="009947F0" w:rsidRDefault="009947F0" w:rsidP="009947F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F0659">
        <w:rPr>
          <w:sz w:val="28"/>
          <w:szCs w:val="28"/>
        </w:rPr>
        <w:t>Выставка работ ко дню матери «Моя любимая мама» ноябрь 2016</w:t>
      </w:r>
    </w:p>
    <w:p w:rsidR="009947F0" w:rsidRDefault="009947F0" w:rsidP="009947F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F0659">
        <w:rPr>
          <w:sz w:val="28"/>
          <w:szCs w:val="28"/>
        </w:rPr>
        <w:t xml:space="preserve">Республиканский конкурс детского рисунка «Мой любимый дом – круглый год» </w:t>
      </w:r>
      <w:r>
        <w:rPr>
          <w:sz w:val="28"/>
          <w:szCs w:val="28"/>
        </w:rPr>
        <w:t>2016</w:t>
      </w:r>
    </w:p>
    <w:p w:rsidR="009947F0" w:rsidRDefault="009947F0" w:rsidP="009947F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F0659">
        <w:rPr>
          <w:sz w:val="28"/>
          <w:szCs w:val="28"/>
          <w:lang w:val="en-US"/>
        </w:rPr>
        <w:t>III</w:t>
      </w:r>
      <w:r w:rsidRPr="001F0659">
        <w:rPr>
          <w:sz w:val="28"/>
          <w:szCs w:val="28"/>
        </w:rPr>
        <w:t xml:space="preserve"> Международный конкурс детского творчества «</w:t>
      </w:r>
      <w:r>
        <w:rPr>
          <w:sz w:val="28"/>
          <w:szCs w:val="28"/>
        </w:rPr>
        <w:t>Через искусство к жизни» 2016</w:t>
      </w:r>
    </w:p>
    <w:p w:rsidR="005058DA" w:rsidRPr="004755C2" w:rsidRDefault="009947F0" w:rsidP="004755C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1166A">
        <w:rPr>
          <w:sz w:val="28"/>
          <w:szCs w:val="28"/>
        </w:rPr>
        <w:t>Международный конку</w:t>
      </w:r>
      <w:r>
        <w:rPr>
          <w:sz w:val="28"/>
          <w:szCs w:val="28"/>
        </w:rPr>
        <w:t>рс «Моя маленькая копия» 2016</w:t>
      </w:r>
    </w:p>
    <w:sectPr w:rsidR="005058DA" w:rsidRPr="0047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2D9"/>
    <w:multiLevelType w:val="hybridMultilevel"/>
    <w:tmpl w:val="909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56D86"/>
    <w:multiLevelType w:val="hybridMultilevel"/>
    <w:tmpl w:val="0B96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63DE"/>
    <w:multiLevelType w:val="hybridMultilevel"/>
    <w:tmpl w:val="1AD0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F0"/>
    <w:rsid w:val="000468C5"/>
    <w:rsid w:val="00340817"/>
    <w:rsid w:val="00341D68"/>
    <w:rsid w:val="004755C2"/>
    <w:rsid w:val="005058DA"/>
    <w:rsid w:val="005769A4"/>
    <w:rsid w:val="006E60C6"/>
    <w:rsid w:val="009947F0"/>
    <w:rsid w:val="00CA520A"/>
    <w:rsid w:val="00E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E06C"/>
  <w15:chartTrackingRefBased/>
  <w15:docId w15:val="{C035B1A5-CABA-4C9C-A463-8A38E010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4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F0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2017-02-18T10:33:00Z</dcterms:created>
  <dcterms:modified xsi:type="dcterms:W3CDTF">2017-02-18T12:15:00Z</dcterms:modified>
</cp:coreProperties>
</file>