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87" w:rsidRDefault="00500587" w:rsidP="00427F4A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Модель бинарного урока</w:t>
      </w:r>
      <w:bookmarkStart w:id="0" w:name="_GoBack"/>
      <w:bookmarkEnd w:id="0"/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Тема:  </w:t>
      </w:r>
      <w:r w:rsidRPr="00427F4A">
        <w:rPr>
          <w:rFonts w:ascii="Times New Roman" w:hAnsi="Times New Roman"/>
          <w:sz w:val="28"/>
          <w:szCs w:val="28"/>
        </w:rPr>
        <w:t>«</w:t>
      </w:r>
      <w:r w:rsidR="00500587">
        <w:rPr>
          <w:rFonts w:ascii="Times New Roman" w:hAnsi="Times New Roman"/>
          <w:sz w:val="28"/>
          <w:szCs w:val="28"/>
        </w:rPr>
        <w:t>Работа над образом в музыке и живописи</w:t>
      </w:r>
      <w:r w:rsidRPr="00427F4A">
        <w:rPr>
          <w:rFonts w:ascii="Times New Roman" w:hAnsi="Times New Roman"/>
          <w:sz w:val="28"/>
          <w:szCs w:val="28"/>
        </w:rPr>
        <w:t>».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Продолжительность урока: </w:t>
      </w:r>
      <w:r w:rsidRPr="00427F4A">
        <w:rPr>
          <w:rFonts w:ascii="Times New Roman" w:hAnsi="Times New Roman"/>
          <w:sz w:val="28"/>
          <w:szCs w:val="28"/>
        </w:rPr>
        <w:t>45 минут.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>Тип урока:</w:t>
      </w:r>
      <w:r w:rsidRPr="00427F4A">
        <w:rPr>
          <w:rFonts w:ascii="Times New Roman" w:hAnsi="Times New Roman"/>
          <w:sz w:val="28"/>
          <w:szCs w:val="28"/>
        </w:rPr>
        <w:t xml:space="preserve"> Изучение нового материала.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>Вид урока:</w:t>
      </w:r>
      <w:r w:rsidRPr="00427F4A">
        <w:rPr>
          <w:rFonts w:ascii="Times New Roman" w:hAnsi="Times New Roman"/>
          <w:sz w:val="28"/>
          <w:szCs w:val="28"/>
        </w:rPr>
        <w:t xml:space="preserve"> комбинированный.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Цель урока: </w:t>
      </w:r>
      <w:r w:rsidRPr="00427F4A">
        <w:rPr>
          <w:rFonts w:ascii="Times New Roman" w:hAnsi="Times New Roman"/>
          <w:sz w:val="28"/>
          <w:szCs w:val="28"/>
        </w:rPr>
        <w:t>формирование у учащихся художественно-образного мышления на основе принципа ассоциативности.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Задачи урока: </w:t>
      </w:r>
      <w:r w:rsidR="00CE4F96">
        <w:rPr>
          <w:rFonts w:ascii="Times New Roman" w:hAnsi="Times New Roman"/>
          <w:b/>
          <w:sz w:val="28"/>
          <w:szCs w:val="28"/>
        </w:rPr>
        <w:t>(для учащихс</w:t>
      </w:r>
      <w:proofErr w:type="gramStart"/>
      <w:r w:rsidR="00CE4F96">
        <w:rPr>
          <w:rFonts w:ascii="Times New Roman" w:hAnsi="Times New Roman"/>
          <w:b/>
          <w:sz w:val="28"/>
          <w:szCs w:val="28"/>
        </w:rPr>
        <w:t>я-</w:t>
      </w:r>
      <w:proofErr w:type="gramEnd"/>
      <w:r w:rsidR="00CE4F96">
        <w:rPr>
          <w:rFonts w:ascii="Times New Roman" w:hAnsi="Times New Roman"/>
          <w:b/>
          <w:sz w:val="28"/>
          <w:szCs w:val="28"/>
        </w:rPr>
        <w:t xml:space="preserve"> художников)</w:t>
      </w:r>
    </w:p>
    <w:p w:rsidR="000D15DF" w:rsidRDefault="00427F4A" w:rsidP="000D15DF">
      <w:pPr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 xml:space="preserve"> Познавательные:</w:t>
      </w:r>
    </w:p>
    <w:p w:rsidR="00427F4A" w:rsidRDefault="00427F4A" w:rsidP="000D15DF">
      <w:pPr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 xml:space="preserve"> 1) знакомство с</w:t>
      </w:r>
      <w:r>
        <w:rPr>
          <w:rFonts w:ascii="Times New Roman" w:hAnsi="Times New Roman"/>
          <w:sz w:val="28"/>
          <w:szCs w:val="28"/>
        </w:rPr>
        <w:t xml:space="preserve"> </w:t>
      </w:r>
      <w:r w:rsidR="00CE4F96">
        <w:rPr>
          <w:rFonts w:ascii="Times New Roman" w:hAnsi="Times New Roman"/>
          <w:sz w:val="28"/>
          <w:szCs w:val="28"/>
        </w:rPr>
        <w:t>музыкальными произведениями.</w:t>
      </w:r>
    </w:p>
    <w:p w:rsidR="000D15DF" w:rsidRDefault="000D15DF" w:rsidP="00CE4F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27F4A" w:rsidRPr="00427F4A">
        <w:rPr>
          <w:rFonts w:ascii="Times New Roman" w:hAnsi="Times New Roman"/>
          <w:sz w:val="28"/>
          <w:szCs w:val="28"/>
        </w:rPr>
        <w:t>2) выявление специфики</w:t>
      </w:r>
      <w:r w:rsidR="00427F4A">
        <w:rPr>
          <w:rFonts w:ascii="Times New Roman" w:hAnsi="Times New Roman"/>
          <w:sz w:val="28"/>
          <w:szCs w:val="28"/>
        </w:rPr>
        <w:t xml:space="preserve"> воздействия</w:t>
      </w:r>
      <w:r w:rsidR="00427F4A" w:rsidRPr="00427F4A">
        <w:rPr>
          <w:rFonts w:ascii="Times New Roman" w:hAnsi="Times New Roman"/>
          <w:sz w:val="28"/>
          <w:szCs w:val="28"/>
        </w:rPr>
        <w:t xml:space="preserve"> выразительных средств </w:t>
      </w:r>
      <w:r w:rsidR="00427F4A">
        <w:rPr>
          <w:rFonts w:ascii="Times New Roman" w:hAnsi="Times New Roman"/>
          <w:sz w:val="28"/>
          <w:szCs w:val="28"/>
        </w:rPr>
        <w:t xml:space="preserve">   музыки на цветовое решение композиции в живописи.</w:t>
      </w:r>
    </w:p>
    <w:p w:rsidR="00427F4A" w:rsidRPr="00427F4A" w:rsidRDefault="00427F4A" w:rsidP="002E4322">
      <w:pPr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D15DF">
        <w:rPr>
          <w:rFonts w:ascii="Times New Roman" w:hAnsi="Times New Roman"/>
          <w:sz w:val="28"/>
          <w:szCs w:val="28"/>
        </w:rPr>
        <w:t>Обучающая</w:t>
      </w:r>
      <w:proofErr w:type="gramEnd"/>
      <w:r w:rsidR="000D15DF">
        <w:rPr>
          <w:rFonts w:ascii="Times New Roman" w:hAnsi="Times New Roman"/>
          <w:sz w:val="28"/>
          <w:szCs w:val="28"/>
        </w:rPr>
        <w:t>: обучить детей приёму</w:t>
      </w:r>
      <w:r w:rsidRPr="00427F4A">
        <w:rPr>
          <w:rFonts w:ascii="Times New Roman" w:hAnsi="Times New Roman"/>
          <w:sz w:val="28"/>
          <w:szCs w:val="28"/>
        </w:rPr>
        <w:t xml:space="preserve"> работы над</w:t>
      </w:r>
      <w:r w:rsidR="000D15DF">
        <w:rPr>
          <w:rFonts w:ascii="Times New Roman" w:hAnsi="Times New Roman"/>
          <w:sz w:val="28"/>
          <w:szCs w:val="28"/>
        </w:rPr>
        <w:t xml:space="preserve"> абстрактной </w:t>
      </w:r>
      <w:r w:rsidRPr="00427F4A">
        <w:rPr>
          <w:rFonts w:ascii="Times New Roman" w:hAnsi="Times New Roman"/>
          <w:sz w:val="28"/>
          <w:szCs w:val="28"/>
        </w:rPr>
        <w:t xml:space="preserve"> композицией</w:t>
      </w:r>
      <w:r w:rsidR="000D15DF">
        <w:rPr>
          <w:rFonts w:ascii="Times New Roman" w:hAnsi="Times New Roman"/>
          <w:sz w:val="28"/>
          <w:szCs w:val="28"/>
        </w:rPr>
        <w:t xml:space="preserve">, используя эмоциональное воздействие музыкальных </w:t>
      </w:r>
      <w:r w:rsidR="002E4322">
        <w:rPr>
          <w:rFonts w:ascii="Times New Roman" w:hAnsi="Times New Roman"/>
          <w:sz w:val="28"/>
          <w:szCs w:val="28"/>
        </w:rPr>
        <w:t>произведений</w:t>
      </w:r>
      <w:r w:rsidRPr="00427F4A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27F4A">
        <w:rPr>
          <w:rFonts w:ascii="Times New Roman" w:hAnsi="Times New Roman"/>
          <w:sz w:val="28"/>
          <w:szCs w:val="28"/>
        </w:rPr>
        <w:t>Развивающая</w:t>
      </w:r>
      <w:proofErr w:type="gramEnd"/>
      <w:r w:rsidRPr="00427F4A">
        <w:rPr>
          <w:rFonts w:ascii="Times New Roman" w:hAnsi="Times New Roman"/>
          <w:sz w:val="28"/>
          <w:szCs w:val="28"/>
        </w:rPr>
        <w:t>: развитие навыков ведения работы в</w:t>
      </w:r>
      <w:r>
        <w:rPr>
          <w:rFonts w:ascii="Times New Roman" w:hAnsi="Times New Roman"/>
          <w:sz w:val="28"/>
          <w:szCs w:val="28"/>
        </w:rPr>
        <w:t xml:space="preserve"> технике акварельной </w:t>
      </w:r>
      <w:r w:rsidR="000D15DF">
        <w:rPr>
          <w:rFonts w:ascii="Times New Roman" w:hAnsi="Times New Roman"/>
          <w:sz w:val="28"/>
          <w:szCs w:val="28"/>
        </w:rPr>
        <w:t>живописи</w:t>
      </w:r>
      <w:r w:rsidRPr="00427F4A">
        <w:rPr>
          <w:rFonts w:ascii="Times New Roman" w:hAnsi="Times New Roman"/>
          <w:sz w:val="28"/>
          <w:szCs w:val="28"/>
        </w:rPr>
        <w:t>; развитие чувства равновесия, ритма, цветовой гармонии</w:t>
      </w:r>
      <w:r w:rsidR="002E4322">
        <w:rPr>
          <w:rFonts w:ascii="Times New Roman" w:hAnsi="Times New Roman"/>
          <w:sz w:val="28"/>
          <w:szCs w:val="28"/>
        </w:rPr>
        <w:t xml:space="preserve">. </w:t>
      </w:r>
      <w:r w:rsidRPr="00427F4A">
        <w:rPr>
          <w:rFonts w:ascii="Times New Roman" w:hAnsi="Times New Roman"/>
          <w:sz w:val="28"/>
          <w:szCs w:val="28"/>
        </w:rPr>
        <w:t xml:space="preserve">Воспитывающая: Воспитание эстетического вкуса в области </w:t>
      </w:r>
      <w:r w:rsidR="002E4322">
        <w:rPr>
          <w:rFonts w:ascii="Times New Roman" w:hAnsi="Times New Roman"/>
          <w:sz w:val="28"/>
          <w:szCs w:val="28"/>
        </w:rPr>
        <w:t xml:space="preserve">музыкального и </w:t>
      </w:r>
    </w:p>
    <w:p w:rsid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ab/>
        <w:t>изобразительного искусства.</w:t>
      </w:r>
    </w:p>
    <w:p w:rsidR="00500587" w:rsidRDefault="00500587" w:rsidP="00500587">
      <w:pPr>
        <w:ind w:firstLine="708"/>
        <w:rPr>
          <w:rFonts w:ascii="Times New Roman" w:hAnsi="Times New Roman"/>
          <w:b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Задачи урока: </w:t>
      </w:r>
      <w:r>
        <w:rPr>
          <w:rFonts w:ascii="Times New Roman" w:hAnsi="Times New Roman"/>
          <w:b/>
          <w:sz w:val="28"/>
          <w:szCs w:val="28"/>
        </w:rPr>
        <w:t>(для учащихся-</w:t>
      </w:r>
      <w:r>
        <w:rPr>
          <w:rFonts w:ascii="Times New Roman" w:hAnsi="Times New Roman"/>
          <w:b/>
          <w:sz w:val="28"/>
          <w:szCs w:val="28"/>
        </w:rPr>
        <w:t>музыкантов)</w:t>
      </w:r>
    </w:p>
    <w:p w:rsidR="00500587" w:rsidRDefault="00500587" w:rsidP="00500587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0587">
        <w:rPr>
          <w:rFonts w:ascii="Times New Roman" w:hAnsi="Times New Roman"/>
          <w:sz w:val="28"/>
          <w:szCs w:val="28"/>
        </w:rPr>
        <w:t>Понимание образа</w:t>
      </w:r>
      <w:r>
        <w:rPr>
          <w:rFonts w:ascii="Times New Roman" w:hAnsi="Times New Roman"/>
          <w:sz w:val="28"/>
          <w:szCs w:val="28"/>
        </w:rPr>
        <w:t>;</w:t>
      </w:r>
    </w:p>
    <w:p w:rsidR="00500587" w:rsidRPr="00500587" w:rsidRDefault="00500587" w:rsidP="00500587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эмоциональной окраски произведения.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Знания: </w:t>
      </w:r>
      <w:r w:rsidRPr="00427F4A">
        <w:rPr>
          <w:rFonts w:ascii="Times New Roman" w:hAnsi="Times New Roman"/>
          <w:sz w:val="28"/>
          <w:szCs w:val="28"/>
        </w:rPr>
        <w:t>знание новых понятий в области</w:t>
      </w:r>
      <w:r w:rsidR="002E4322">
        <w:rPr>
          <w:rFonts w:ascii="Times New Roman" w:hAnsi="Times New Roman"/>
          <w:sz w:val="28"/>
          <w:szCs w:val="28"/>
        </w:rPr>
        <w:t xml:space="preserve"> композиции и музыки</w:t>
      </w:r>
      <w:r w:rsidRPr="00427F4A">
        <w:rPr>
          <w:rFonts w:ascii="Times New Roman" w:hAnsi="Times New Roman"/>
          <w:sz w:val="28"/>
          <w:szCs w:val="28"/>
        </w:rPr>
        <w:t>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 xml:space="preserve">Умения: </w:t>
      </w:r>
      <w:r w:rsidRPr="00427F4A">
        <w:rPr>
          <w:rFonts w:ascii="Times New Roman" w:hAnsi="Times New Roman"/>
          <w:sz w:val="28"/>
          <w:szCs w:val="28"/>
        </w:rPr>
        <w:t>поэтапное, правильное ведение работы над композицией.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>Методы:</w:t>
      </w:r>
      <w:r w:rsidR="002E4322">
        <w:rPr>
          <w:rFonts w:ascii="Times New Roman" w:hAnsi="Times New Roman"/>
          <w:sz w:val="28"/>
          <w:szCs w:val="28"/>
        </w:rPr>
        <w:t xml:space="preserve"> беседа,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>Зрительный ряд:</w:t>
      </w:r>
      <w:r w:rsidR="002E4322">
        <w:rPr>
          <w:rFonts w:ascii="Times New Roman" w:hAnsi="Times New Roman"/>
          <w:sz w:val="28"/>
          <w:szCs w:val="28"/>
        </w:rPr>
        <w:t xml:space="preserve"> </w:t>
      </w:r>
      <w:r w:rsidRPr="00427F4A">
        <w:rPr>
          <w:rFonts w:ascii="Times New Roman" w:hAnsi="Times New Roman"/>
          <w:sz w:val="28"/>
          <w:szCs w:val="28"/>
        </w:rPr>
        <w:t xml:space="preserve">  Иллюстрации по теме урока, работы</w:t>
      </w:r>
      <w:r w:rsidR="00125FEB">
        <w:rPr>
          <w:rFonts w:ascii="Times New Roman" w:hAnsi="Times New Roman"/>
          <w:sz w:val="28"/>
          <w:szCs w:val="28"/>
        </w:rPr>
        <w:t xml:space="preserve"> художника В.И. </w:t>
      </w:r>
      <w:proofErr w:type="spellStart"/>
      <w:r w:rsidR="00125FEB">
        <w:rPr>
          <w:rFonts w:ascii="Times New Roman" w:hAnsi="Times New Roman"/>
          <w:sz w:val="28"/>
          <w:szCs w:val="28"/>
        </w:rPr>
        <w:t>Пегушева</w:t>
      </w:r>
      <w:proofErr w:type="spellEnd"/>
      <w:r w:rsidRPr="00427F4A">
        <w:rPr>
          <w:rFonts w:ascii="Times New Roman" w:hAnsi="Times New Roman"/>
          <w:sz w:val="28"/>
          <w:szCs w:val="28"/>
        </w:rPr>
        <w:t xml:space="preserve"> и учащихся.</w:t>
      </w:r>
    </w:p>
    <w:p w:rsidR="002E4322" w:rsidRDefault="00427F4A" w:rsidP="002E4322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>Оборудование:</w:t>
      </w:r>
      <w:r w:rsidRPr="00427F4A">
        <w:rPr>
          <w:rFonts w:ascii="Times New Roman" w:hAnsi="Times New Roman"/>
          <w:sz w:val="28"/>
          <w:szCs w:val="28"/>
        </w:rPr>
        <w:tab/>
      </w:r>
      <w:r w:rsidR="002E4322" w:rsidRPr="00427F4A">
        <w:rPr>
          <w:rFonts w:ascii="Times New Roman" w:hAnsi="Times New Roman"/>
          <w:sz w:val="28"/>
          <w:szCs w:val="28"/>
        </w:rPr>
        <w:t>для учащихс</w:t>
      </w:r>
      <w:proofErr w:type="gramStart"/>
      <w:r w:rsidR="002E4322" w:rsidRPr="00427F4A">
        <w:rPr>
          <w:rFonts w:ascii="Times New Roman" w:hAnsi="Times New Roman"/>
          <w:sz w:val="28"/>
          <w:szCs w:val="28"/>
        </w:rPr>
        <w:t>я</w:t>
      </w:r>
      <w:r w:rsidR="002E4322">
        <w:rPr>
          <w:rFonts w:ascii="Times New Roman" w:hAnsi="Times New Roman"/>
          <w:sz w:val="28"/>
          <w:szCs w:val="28"/>
        </w:rPr>
        <w:t>-</w:t>
      </w:r>
      <w:proofErr w:type="gramEnd"/>
      <w:r w:rsidR="002E4322">
        <w:rPr>
          <w:rFonts w:ascii="Times New Roman" w:hAnsi="Times New Roman"/>
          <w:sz w:val="28"/>
          <w:szCs w:val="28"/>
        </w:rPr>
        <w:t xml:space="preserve"> художников</w:t>
      </w:r>
      <w:r w:rsidR="0074288F">
        <w:rPr>
          <w:rFonts w:ascii="Times New Roman" w:hAnsi="Times New Roman"/>
          <w:sz w:val="28"/>
          <w:szCs w:val="28"/>
        </w:rPr>
        <w:t>: 1 лист</w:t>
      </w:r>
      <w:r w:rsidR="002E4322" w:rsidRPr="00427F4A">
        <w:rPr>
          <w:rFonts w:ascii="Times New Roman" w:hAnsi="Times New Roman"/>
          <w:sz w:val="28"/>
          <w:szCs w:val="28"/>
        </w:rPr>
        <w:t xml:space="preserve"> А4,</w:t>
      </w:r>
      <w:r w:rsidR="002E4322">
        <w:rPr>
          <w:rFonts w:ascii="Times New Roman" w:hAnsi="Times New Roman"/>
          <w:sz w:val="28"/>
          <w:szCs w:val="28"/>
        </w:rPr>
        <w:t xml:space="preserve"> акварель, кисть;</w:t>
      </w:r>
    </w:p>
    <w:p w:rsidR="002E4322" w:rsidRPr="00427F4A" w:rsidRDefault="002E4322" w:rsidP="002E432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учащего</w:t>
      </w:r>
      <w:r w:rsidRPr="00427F4A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>- музыканта:</w:t>
      </w:r>
      <w:r w:rsidR="00FC5B7A">
        <w:rPr>
          <w:rFonts w:ascii="Times New Roman" w:hAnsi="Times New Roman"/>
          <w:sz w:val="28"/>
          <w:szCs w:val="28"/>
        </w:rPr>
        <w:t xml:space="preserve"> Музыкальные пьесы:</w:t>
      </w:r>
    </w:p>
    <w:p w:rsidR="002E4322" w:rsidRDefault="002E4322" w:rsidP="00427F4A">
      <w:pPr>
        <w:ind w:firstLine="708"/>
        <w:rPr>
          <w:rFonts w:ascii="Times New Roman" w:hAnsi="Times New Roman"/>
          <w:sz w:val="28"/>
          <w:szCs w:val="28"/>
        </w:rPr>
      </w:pPr>
    </w:p>
    <w:p w:rsidR="00427F4A" w:rsidRPr="00427F4A" w:rsidRDefault="009F5516" w:rsidP="009F55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427F4A" w:rsidRPr="00427F4A">
        <w:rPr>
          <w:rFonts w:ascii="Times New Roman" w:hAnsi="Times New Roman"/>
          <w:b/>
          <w:sz w:val="28"/>
          <w:szCs w:val="28"/>
        </w:rPr>
        <w:t>План урока:</w:t>
      </w:r>
      <w:r>
        <w:rPr>
          <w:rFonts w:ascii="Times New Roman" w:hAnsi="Times New Roman"/>
          <w:sz w:val="28"/>
          <w:szCs w:val="28"/>
        </w:rPr>
        <w:t xml:space="preserve">  </w:t>
      </w:r>
      <w:r w:rsidR="00427F4A" w:rsidRPr="00427F4A">
        <w:rPr>
          <w:rFonts w:ascii="Times New Roman" w:hAnsi="Times New Roman"/>
          <w:sz w:val="28"/>
          <w:szCs w:val="28"/>
        </w:rPr>
        <w:t>1) Организационный момент</w:t>
      </w:r>
      <w:r w:rsidR="00CE4F96">
        <w:rPr>
          <w:rFonts w:ascii="Times New Roman" w:hAnsi="Times New Roman"/>
          <w:sz w:val="28"/>
          <w:szCs w:val="28"/>
        </w:rPr>
        <w:t>-1 минута</w:t>
      </w:r>
      <w:r w:rsidR="00427F4A" w:rsidRPr="00427F4A">
        <w:rPr>
          <w:rFonts w:ascii="Times New Roman" w:hAnsi="Times New Roman"/>
          <w:sz w:val="28"/>
          <w:szCs w:val="28"/>
        </w:rPr>
        <w:t>;</w:t>
      </w:r>
    </w:p>
    <w:p w:rsidR="00427F4A" w:rsidRDefault="009F5516" w:rsidP="00427F4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="00427F4A" w:rsidRPr="00427F4A">
        <w:rPr>
          <w:rFonts w:ascii="Times New Roman" w:hAnsi="Times New Roman"/>
          <w:sz w:val="28"/>
          <w:szCs w:val="28"/>
        </w:rPr>
        <w:t xml:space="preserve">2) </w:t>
      </w:r>
      <w:r w:rsidR="00E56D66">
        <w:rPr>
          <w:rFonts w:ascii="Times New Roman" w:hAnsi="Times New Roman"/>
          <w:sz w:val="28"/>
          <w:szCs w:val="28"/>
        </w:rPr>
        <w:t xml:space="preserve">Сообщение </w:t>
      </w:r>
      <w:proofErr w:type="gramStart"/>
      <w:r w:rsidR="00E56D66">
        <w:rPr>
          <w:rFonts w:ascii="Times New Roman" w:hAnsi="Times New Roman"/>
          <w:sz w:val="28"/>
          <w:szCs w:val="28"/>
        </w:rPr>
        <w:t>учебного</w:t>
      </w:r>
      <w:proofErr w:type="gramEnd"/>
      <w:r w:rsidR="00E56D66">
        <w:rPr>
          <w:rFonts w:ascii="Times New Roman" w:hAnsi="Times New Roman"/>
          <w:sz w:val="28"/>
          <w:szCs w:val="28"/>
        </w:rPr>
        <w:t xml:space="preserve"> материала-5</w:t>
      </w:r>
      <w:r w:rsidR="00427F4A" w:rsidRPr="00427F4A">
        <w:rPr>
          <w:rFonts w:ascii="Times New Roman" w:hAnsi="Times New Roman"/>
          <w:sz w:val="28"/>
          <w:szCs w:val="28"/>
        </w:rPr>
        <w:t xml:space="preserve"> минут;</w:t>
      </w:r>
    </w:p>
    <w:p w:rsidR="009F5516" w:rsidRDefault="009F5516" w:rsidP="009F5516">
      <w:pPr>
        <w:tabs>
          <w:tab w:val="left" w:pos="2955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CE4F96">
        <w:rPr>
          <w:rFonts w:ascii="Times New Roman" w:hAnsi="Times New Roman"/>
          <w:sz w:val="28"/>
          <w:szCs w:val="28"/>
        </w:rPr>
        <w:t>3) Работа над музыкальным произведением</w:t>
      </w:r>
      <w:r>
        <w:rPr>
          <w:rFonts w:ascii="Times New Roman" w:hAnsi="Times New Roman"/>
          <w:sz w:val="28"/>
          <w:szCs w:val="28"/>
        </w:rPr>
        <w:t>;</w:t>
      </w:r>
    </w:p>
    <w:p w:rsidR="00427F4A" w:rsidRDefault="009F5516" w:rsidP="009F5516">
      <w:pPr>
        <w:tabs>
          <w:tab w:val="left" w:pos="2955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9F5516">
        <w:rPr>
          <w:rFonts w:ascii="Times New Roman" w:hAnsi="Times New Roman"/>
          <w:sz w:val="28"/>
          <w:szCs w:val="28"/>
        </w:rPr>
        <w:t>практическая работа учащихся-художников-</w:t>
      </w:r>
      <w:r w:rsidR="008D1AC1">
        <w:rPr>
          <w:rFonts w:ascii="Times New Roman" w:hAnsi="Times New Roman"/>
          <w:sz w:val="28"/>
          <w:szCs w:val="28"/>
        </w:rPr>
        <w:t>10</w:t>
      </w:r>
      <w:r w:rsidRPr="009F5516">
        <w:rPr>
          <w:rFonts w:ascii="Times New Roman" w:hAnsi="Times New Roman"/>
          <w:sz w:val="28"/>
          <w:szCs w:val="28"/>
        </w:rPr>
        <w:t xml:space="preserve">     минут;</w:t>
      </w:r>
    </w:p>
    <w:p w:rsidR="00CE4F96" w:rsidRPr="00CE4F96" w:rsidRDefault="009F5516" w:rsidP="00CE4F9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4</w:t>
      </w:r>
      <w:r w:rsidR="00CE4F96" w:rsidRPr="00CE4F96">
        <w:rPr>
          <w:rFonts w:ascii="Times New Roman" w:hAnsi="Times New Roman"/>
          <w:sz w:val="28"/>
          <w:szCs w:val="28"/>
        </w:rPr>
        <w:t xml:space="preserve">) </w:t>
      </w:r>
      <w:r w:rsidR="008D1AC1">
        <w:rPr>
          <w:rFonts w:ascii="Times New Roman" w:hAnsi="Times New Roman"/>
          <w:sz w:val="28"/>
          <w:szCs w:val="28"/>
        </w:rPr>
        <w:t xml:space="preserve">Сообщение </w:t>
      </w:r>
      <w:proofErr w:type="gramStart"/>
      <w:r w:rsidR="008D1AC1">
        <w:rPr>
          <w:rFonts w:ascii="Times New Roman" w:hAnsi="Times New Roman"/>
          <w:sz w:val="28"/>
          <w:szCs w:val="28"/>
        </w:rPr>
        <w:t>учебного</w:t>
      </w:r>
      <w:proofErr w:type="gramEnd"/>
      <w:r w:rsidR="008D1AC1">
        <w:rPr>
          <w:rFonts w:ascii="Times New Roman" w:hAnsi="Times New Roman"/>
          <w:sz w:val="28"/>
          <w:szCs w:val="28"/>
        </w:rPr>
        <w:t xml:space="preserve"> материала-5</w:t>
      </w:r>
      <w:r w:rsidR="00CE4F96" w:rsidRPr="00CE4F96">
        <w:rPr>
          <w:rFonts w:ascii="Times New Roman" w:hAnsi="Times New Roman"/>
          <w:sz w:val="28"/>
          <w:szCs w:val="28"/>
        </w:rPr>
        <w:t xml:space="preserve"> минут;</w:t>
      </w:r>
    </w:p>
    <w:p w:rsidR="00CE4F96" w:rsidRDefault="009F5516" w:rsidP="00CE4F9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5</w:t>
      </w:r>
      <w:r w:rsidR="00CE4F96" w:rsidRPr="00CE4F9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Работа над</w:t>
      </w:r>
      <w:r w:rsidR="00CE4F96">
        <w:rPr>
          <w:rFonts w:ascii="Times New Roman" w:hAnsi="Times New Roman"/>
          <w:sz w:val="28"/>
          <w:szCs w:val="28"/>
        </w:rPr>
        <w:t xml:space="preserve"> музыкальным произведением</w:t>
      </w:r>
      <w:r>
        <w:rPr>
          <w:rFonts w:ascii="Times New Roman" w:hAnsi="Times New Roman"/>
          <w:sz w:val="28"/>
          <w:szCs w:val="28"/>
        </w:rPr>
        <w:t xml:space="preserve">;                                                  </w:t>
      </w:r>
      <w:r w:rsidR="00CE4F96" w:rsidRPr="00CE4F96">
        <w:rPr>
          <w:rFonts w:ascii="Times New Roman" w:hAnsi="Times New Roman"/>
          <w:sz w:val="28"/>
          <w:szCs w:val="28"/>
        </w:rPr>
        <w:t xml:space="preserve">  </w:t>
      </w:r>
      <w:r w:rsidR="00CE4F96" w:rsidRPr="00CE4F96">
        <w:rPr>
          <w:rFonts w:ascii="Times New Roman" w:hAnsi="Times New Roman"/>
          <w:sz w:val="28"/>
          <w:szCs w:val="28"/>
        </w:rPr>
        <w:tab/>
      </w:r>
      <w:r w:rsidR="00CE4F96" w:rsidRPr="00CE4F96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CE4F96" w:rsidRPr="00CE4F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CE4F96" w:rsidRPr="00CE4F96">
        <w:rPr>
          <w:rFonts w:ascii="Times New Roman" w:hAnsi="Times New Roman"/>
          <w:sz w:val="28"/>
          <w:szCs w:val="28"/>
        </w:rPr>
        <w:t>рактическая работа</w:t>
      </w:r>
      <w:r>
        <w:rPr>
          <w:rFonts w:ascii="Times New Roman" w:hAnsi="Times New Roman"/>
          <w:sz w:val="28"/>
          <w:szCs w:val="28"/>
        </w:rPr>
        <w:t xml:space="preserve"> учащихся-художников</w:t>
      </w:r>
      <w:r w:rsidR="00CE4F96" w:rsidRPr="00CE4F9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10     </w:t>
      </w:r>
      <w:r w:rsidR="00CE4F96" w:rsidRPr="00CE4F96">
        <w:rPr>
          <w:rFonts w:ascii="Times New Roman" w:hAnsi="Times New Roman"/>
          <w:sz w:val="28"/>
          <w:szCs w:val="28"/>
        </w:rPr>
        <w:t>минут;</w:t>
      </w:r>
    </w:p>
    <w:p w:rsidR="008D1AC1" w:rsidRDefault="00E56D66" w:rsidP="008D1AC1">
      <w:pPr>
        <w:tabs>
          <w:tab w:val="left" w:pos="2415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8D1AC1">
        <w:rPr>
          <w:rFonts w:ascii="Times New Roman" w:hAnsi="Times New Roman"/>
          <w:sz w:val="28"/>
          <w:szCs w:val="28"/>
        </w:rPr>
        <w:t xml:space="preserve">6) </w:t>
      </w:r>
      <w:r w:rsidR="008D1AC1" w:rsidRPr="008D1AC1">
        <w:rPr>
          <w:rFonts w:ascii="Times New Roman" w:hAnsi="Times New Roman"/>
          <w:sz w:val="28"/>
          <w:szCs w:val="28"/>
        </w:rPr>
        <w:t xml:space="preserve">Сообщение </w:t>
      </w:r>
      <w:proofErr w:type="gramStart"/>
      <w:r w:rsidR="008D1AC1" w:rsidRPr="008D1AC1">
        <w:rPr>
          <w:rFonts w:ascii="Times New Roman" w:hAnsi="Times New Roman"/>
          <w:sz w:val="28"/>
          <w:szCs w:val="28"/>
        </w:rPr>
        <w:t>учебного</w:t>
      </w:r>
      <w:proofErr w:type="gramEnd"/>
      <w:r w:rsidR="008D1AC1" w:rsidRPr="008D1AC1">
        <w:rPr>
          <w:rFonts w:ascii="Times New Roman" w:hAnsi="Times New Roman"/>
          <w:sz w:val="28"/>
          <w:szCs w:val="28"/>
        </w:rPr>
        <w:t xml:space="preserve"> материала</w:t>
      </w:r>
      <w:r>
        <w:rPr>
          <w:rFonts w:ascii="Times New Roman" w:hAnsi="Times New Roman"/>
          <w:sz w:val="28"/>
          <w:szCs w:val="28"/>
        </w:rPr>
        <w:t>-11 минут</w:t>
      </w:r>
    </w:p>
    <w:p w:rsidR="00427F4A" w:rsidRPr="00427F4A" w:rsidRDefault="009F5516" w:rsidP="009F551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CE4F96">
        <w:rPr>
          <w:rFonts w:ascii="Times New Roman" w:hAnsi="Times New Roman"/>
          <w:sz w:val="28"/>
          <w:szCs w:val="28"/>
        </w:rPr>
        <w:t xml:space="preserve"> </w:t>
      </w:r>
      <w:r w:rsidR="00E56D66">
        <w:rPr>
          <w:rFonts w:ascii="Times New Roman" w:hAnsi="Times New Roman"/>
          <w:sz w:val="28"/>
          <w:szCs w:val="28"/>
        </w:rPr>
        <w:t>7</w:t>
      </w:r>
      <w:r w:rsidR="00427F4A" w:rsidRPr="00427F4A">
        <w:rPr>
          <w:rFonts w:ascii="Times New Roman" w:hAnsi="Times New Roman"/>
          <w:sz w:val="28"/>
          <w:szCs w:val="28"/>
        </w:rPr>
        <w:t>) Подвед</w:t>
      </w:r>
      <w:r w:rsidR="00E56D66">
        <w:rPr>
          <w:rFonts w:ascii="Times New Roman" w:hAnsi="Times New Roman"/>
          <w:sz w:val="28"/>
          <w:szCs w:val="28"/>
        </w:rPr>
        <w:t>ение итогов урока-3</w:t>
      </w:r>
      <w:r w:rsidR="00427F4A" w:rsidRPr="00427F4A">
        <w:rPr>
          <w:rFonts w:ascii="Times New Roman" w:hAnsi="Times New Roman"/>
          <w:sz w:val="28"/>
          <w:szCs w:val="28"/>
        </w:rPr>
        <w:t xml:space="preserve"> минут</w:t>
      </w:r>
      <w:r w:rsidR="00E56D66">
        <w:rPr>
          <w:rFonts w:ascii="Times New Roman" w:hAnsi="Times New Roman"/>
          <w:sz w:val="28"/>
          <w:szCs w:val="28"/>
        </w:rPr>
        <w:t>ы</w:t>
      </w:r>
      <w:r w:rsidR="00427F4A" w:rsidRPr="00427F4A">
        <w:rPr>
          <w:rFonts w:ascii="Times New Roman" w:hAnsi="Times New Roman"/>
          <w:sz w:val="28"/>
          <w:szCs w:val="28"/>
        </w:rPr>
        <w:t>.</w:t>
      </w:r>
    </w:p>
    <w:p w:rsidR="00427F4A" w:rsidRPr="00427F4A" w:rsidRDefault="00427F4A" w:rsidP="00427F4A">
      <w:pPr>
        <w:ind w:firstLine="708"/>
        <w:rPr>
          <w:rFonts w:ascii="Times New Roman" w:hAnsi="Times New Roman"/>
          <w:b/>
          <w:sz w:val="28"/>
          <w:szCs w:val="28"/>
        </w:rPr>
      </w:pPr>
      <w:r w:rsidRPr="00427F4A">
        <w:rPr>
          <w:rFonts w:ascii="Times New Roman" w:hAnsi="Times New Roman"/>
          <w:b/>
          <w:sz w:val="28"/>
          <w:szCs w:val="28"/>
        </w:rPr>
        <w:t>Ход урока</w:t>
      </w:r>
    </w:p>
    <w:p w:rsidR="00427F4A" w:rsidRPr="00427F4A" w:rsidRDefault="00427F4A" w:rsidP="00427F4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>Организационный момент.</w:t>
      </w:r>
    </w:p>
    <w:p w:rsidR="00427F4A" w:rsidRPr="00427F4A" w:rsidRDefault="00427F4A" w:rsidP="00427F4A">
      <w:pPr>
        <w:ind w:firstLine="708"/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>Готовность детей к занятию: наличие материалов и оборудования, размещение учащихся.</w:t>
      </w:r>
    </w:p>
    <w:p w:rsidR="00427F4A" w:rsidRPr="00427F4A" w:rsidRDefault="00427F4A" w:rsidP="00427F4A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27F4A">
        <w:rPr>
          <w:rFonts w:ascii="Times New Roman" w:hAnsi="Times New Roman"/>
          <w:sz w:val="28"/>
          <w:szCs w:val="28"/>
        </w:rPr>
        <w:t>Сообщение учебного материала.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Л.А.- Проблема взаимодействия между искусствами – их соотношения, взаимосвязи, взаимовлияния – принадлежит к числу важнейших проблем современной педагогики. Принципы живописного изображения и музыкального выражения не только различны, но в ряде отношений </w:t>
      </w:r>
      <w:r>
        <w:rPr>
          <w:rFonts w:ascii="Times New Roman" w:hAnsi="Times New Roman"/>
          <w:sz w:val="28"/>
          <w:szCs w:val="28"/>
        </w:rPr>
        <w:lastRenderedPageBreak/>
        <w:t xml:space="preserve">противоположны. </w:t>
      </w:r>
      <w:proofErr w:type="gramStart"/>
      <w:r>
        <w:rPr>
          <w:rFonts w:ascii="Times New Roman" w:hAnsi="Times New Roman"/>
          <w:sz w:val="28"/>
          <w:szCs w:val="28"/>
        </w:rPr>
        <w:t>Первое опирается на зримое, второе -  на слышимое.</w:t>
      </w:r>
      <w:proofErr w:type="gramEnd"/>
      <w:r>
        <w:rPr>
          <w:rFonts w:ascii="Times New Roman" w:hAnsi="Times New Roman"/>
          <w:sz w:val="28"/>
          <w:szCs w:val="28"/>
        </w:rPr>
        <w:t xml:space="preserve">  Вместе с тем разными путями оба искусства идут, в конечном счете, к одному и тому же: к созданию художественных образов.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Е.А.- Вдумаемся в то, насколько часто, а порой и непроизвольно используются понятия, ключевые для живописи или для музыки, применительно к обоим видам искусства.</w:t>
      </w:r>
      <w:r w:rsidRPr="0046644E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644E">
        <w:rPr>
          <w:rFonts w:ascii="Times New Roman" w:hAnsi="Times New Roman"/>
          <w:sz w:val="28"/>
          <w:szCs w:val="28"/>
        </w:rPr>
        <w:t xml:space="preserve">В цветовых сочетаниях художник использует «мажорные» и «минорные» созвучия. </w:t>
      </w:r>
      <w:r>
        <w:rPr>
          <w:rFonts w:ascii="Times New Roman" w:hAnsi="Times New Roman"/>
          <w:sz w:val="28"/>
          <w:szCs w:val="28"/>
        </w:rPr>
        <w:t>Мажор и минор –</w:t>
      </w:r>
      <w:r w:rsidRPr="0046644E">
        <w:rPr>
          <w:rFonts w:ascii="Times New Roman" w:hAnsi="Times New Roman"/>
          <w:sz w:val="28"/>
          <w:szCs w:val="28"/>
        </w:rPr>
        <w:t xml:space="preserve"> ключевые понятия в музыке.</w:t>
      </w:r>
      <w:r w:rsidRPr="0046644E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644E">
        <w:rPr>
          <w:rFonts w:ascii="Times New Roman" w:hAnsi="Times New Roman"/>
          <w:sz w:val="28"/>
          <w:szCs w:val="28"/>
        </w:rPr>
        <w:t>Художник также оперирует ритмами – плавными переходами и скачками. Цветовые ходы иногда, переплетаясь, образуют что-то вроде контрапункта, цвет нарастает, приближаясь к главному пятну. Иногда цветовые массы, окруженные контрастной приглушенностью цветовых ходов, напоминают</w:t>
      </w:r>
      <w:r>
        <w:rPr>
          <w:rFonts w:ascii="Times New Roman" w:hAnsi="Times New Roman"/>
          <w:sz w:val="28"/>
          <w:szCs w:val="28"/>
        </w:rPr>
        <w:t xml:space="preserve"> кульминацию в музыке и создают аналогичное эмоциональное напряжение.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Л.А</w:t>
      </w:r>
      <w:r>
        <w:rPr>
          <w:rFonts w:ascii="Times New Roman" w:hAnsi="Times New Roman"/>
          <w:sz w:val="28"/>
          <w:szCs w:val="28"/>
        </w:rPr>
        <w:tab/>
        <w:t>.- Гамма, ритм, интервал, акцент… Аналогии в музыке и живописи очевидны.</w:t>
      </w:r>
    </w:p>
    <w:p w:rsidR="00E56D66" w:rsidRDefault="00E56D66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9F5516" w:rsidRDefault="009F5516" w:rsidP="009F55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Работа над музыкальным произведением;   </w:t>
      </w:r>
      <w:r w:rsidRPr="009F5516">
        <w:rPr>
          <w:rFonts w:ascii="Times New Roman" w:hAnsi="Times New Roman"/>
          <w:sz w:val="28"/>
          <w:szCs w:val="28"/>
        </w:rPr>
        <w:t>практическая работа учащихся-художников</w:t>
      </w:r>
    </w:p>
    <w:p w:rsidR="009F5516" w:rsidRDefault="009F5516" w:rsidP="009F5516">
      <w:pPr>
        <w:tabs>
          <w:tab w:val="left" w:pos="2955"/>
        </w:tabs>
        <w:ind w:firstLine="708"/>
        <w:rPr>
          <w:rFonts w:ascii="Times New Roman" w:hAnsi="Times New Roman"/>
          <w:sz w:val="28"/>
          <w:szCs w:val="28"/>
        </w:rPr>
      </w:pPr>
    </w:p>
    <w:p w:rsidR="00F00C9B" w:rsidRDefault="00E56D66" w:rsidP="00E56D6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Л.А.-</w:t>
      </w:r>
      <w:r w:rsidR="009F5516">
        <w:rPr>
          <w:rFonts w:ascii="Times New Roman" w:hAnsi="Times New Roman"/>
          <w:sz w:val="28"/>
          <w:szCs w:val="28"/>
        </w:rPr>
        <w:t>С</w:t>
      </w:r>
      <w:r w:rsidR="00F00C9B">
        <w:rPr>
          <w:rFonts w:ascii="Times New Roman" w:hAnsi="Times New Roman"/>
          <w:sz w:val="28"/>
          <w:szCs w:val="28"/>
        </w:rPr>
        <w:t xml:space="preserve">ейчас мы исполним пьесу </w:t>
      </w:r>
      <w:proofErr w:type="spellStart"/>
      <w:r w:rsidR="00F00C9B">
        <w:rPr>
          <w:rFonts w:ascii="Times New Roman" w:hAnsi="Times New Roman"/>
          <w:sz w:val="28"/>
          <w:szCs w:val="28"/>
        </w:rPr>
        <w:t>Парцхаладзе</w:t>
      </w:r>
      <w:proofErr w:type="spellEnd"/>
      <w:r w:rsidR="00F00C9B">
        <w:rPr>
          <w:rFonts w:ascii="Times New Roman" w:hAnsi="Times New Roman"/>
          <w:sz w:val="28"/>
          <w:szCs w:val="28"/>
        </w:rPr>
        <w:t xml:space="preserve"> «Грустный напев». Определите характер этой пьесы и скажите, какой образ она рисует.</w:t>
      </w:r>
    </w:p>
    <w:p w:rsidR="00F00C9B" w:rsidRDefault="00F00C9B" w:rsidP="00E56D6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(Отвечают дети)….</w:t>
      </w:r>
      <w:r w:rsidRPr="00C60576">
        <w:rPr>
          <w:rFonts w:ascii="Times New Roman" w:hAnsi="Times New Roman"/>
          <w:sz w:val="28"/>
          <w:szCs w:val="28"/>
        </w:rPr>
        <w:t xml:space="preserve"> </w:t>
      </w:r>
    </w:p>
    <w:p w:rsidR="008D1AC1" w:rsidRDefault="00F00C9B" w:rsidP="00E56D66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-Ульяна дает анализ пьесы, 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лирическая пьеса, мелодичная, с яркой кульминацией в середине, в правой руке – мелодия, в левой  - аккомпанемент, наряду с широкими, длинными фразами и скачками, идут короткие, взволнованные. После кульминации – возвращение к первоначальной теме и угасание. Нужно опасаться таперского, формального отношения к звуку и к прочтению произведения.), что удалось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а что – нет. Выполняем, что не удалось.</w:t>
      </w:r>
    </w:p>
    <w:p w:rsidR="00F00C9B" w:rsidRDefault="00F00C9B" w:rsidP="00F00C9B">
      <w:pPr>
        <w:rPr>
          <w:rFonts w:ascii="Times New Roman" w:hAnsi="Times New Roman"/>
          <w:sz w:val="28"/>
          <w:szCs w:val="28"/>
        </w:rPr>
      </w:pPr>
    </w:p>
    <w:p w:rsidR="0074288F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Е.А. – Ребята, теперь посмотрите на   картины нашего земляка, художника В.И. </w:t>
      </w:r>
      <w:proofErr w:type="spellStart"/>
      <w:r>
        <w:rPr>
          <w:rFonts w:ascii="Times New Roman" w:hAnsi="Times New Roman"/>
          <w:sz w:val="28"/>
          <w:szCs w:val="28"/>
        </w:rPr>
        <w:t>Пегушева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 скажите какая из них, по вашему мнению, близка настроению пьесы. </w:t>
      </w:r>
    </w:p>
    <w:p w:rsidR="006F29C2" w:rsidRDefault="006F29C2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74288F" w:rsidRDefault="006F29C2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94E842" wp14:editId="289F0824">
            <wp:extent cx="4180429" cy="293322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75" cy="293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74288F" w:rsidRDefault="006F29C2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И. </w:t>
      </w:r>
      <w:proofErr w:type="spellStart"/>
      <w:r>
        <w:rPr>
          <w:rFonts w:ascii="Times New Roman" w:hAnsi="Times New Roman"/>
          <w:sz w:val="28"/>
          <w:szCs w:val="28"/>
        </w:rPr>
        <w:t>Пегушев</w:t>
      </w:r>
      <w:proofErr w:type="spellEnd"/>
      <w:r>
        <w:rPr>
          <w:rFonts w:ascii="Times New Roman" w:hAnsi="Times New Roman"/>
          <w:sz w:val="28"/>
          <w:szCs w:val="28"/>
        </w:rPr>
        <w:t>. Осенний мотив. Б., акварель, пастель. 24,7х35,5</w:t>
      </w: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242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97" cy="225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8F" w:rsidRDefault="006F29C2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И. </w:t>
      </w:r>
      <w:proofErr w:type="spellStart"/>
      <w:r>
        <w:rPr>
          <w:rFonts w:ascii="Times New Roman" w:hAnsi="Times New Roman"/>
          <w:sz w:val="28"/>
          <w:szCs w:val="28"/>
        </w:rPr>
        <w:t>Пегушев</w:t>
      </w:r>
      <w:proofErr w:type="spellEnd"/>
      <w:r>
        <w:rPr>
          <w:rFonts w:ascii="Times New Roman" w:hAnsi="Times New Roman"/>
          <w:sz w:val="28"/>
          <w:szCs w:val="28"/>
        </w:rPr>
        <w:t>. Весна. Половодье. Б., чернила, акварель. 14х25,8</w:t>
      </w: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74288F" w:rsidRDefault="0042439C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5634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123" cy="316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88F" w:rsidRDefault="006F29C2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И. </w:t>
      </w:r>
      <w:proofErr w:type="spellStart"/>
      <w:r>
        <w:rPr>
          <w:rFonts w:ascii="Times New Roman" w:hAnsi="Times New Roman"/>
          <w:sz w:val="28"/>
          <w:szCs w:val="28"/>
        </w:rPr>
        <w:t>Пегушев</w:t>
      </w:r>
      <w:proofErr w:type="spellEnd"/>
      <w:r>
        <w:rPr>
          <w:rFonts w:ascii="Times New Roman" w:hAnsi="Times New Roman"/>
          <w:sz w:val="28"/>
          <w:szCs w:val="28"/>
        </w:rPr>
        <w:t>. Ливень. Б., акварель. 25х33.</w:t>
      </w: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74288F" w:rsidRDefault="0074288F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(Разбор картин.) 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-Дети отвечают.</w:t>
      </w:r>
    </w:p>
    <w:p w:rsidR="00F00C9B" w:rsidRDefault="00F00C9B" w:rsidP="00F00C9B">
      <w:pPr>
        <w:rPr>
          <w:rFonts w:ascii="Times New Roman" w:hAnsi="Times New Roman"/>
          <w:sz w:val="28"/>
          <w:szCs w:val="28"/>
        </w:rPr>
      </w:pPr>
    </w:p>
    <w:p w:rsidR="008E7C93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Е.А.- Задание </w:t>
      </w:r>
      <w:r w:rsidR="006F29C2">
        <w:rPr>
          <w:rFonts w:ascii="Times New Roman" w:hAnsi="Times New Roman"/>
          <w:sz w:val="28"/>
          <w:szCs w:val="28"/>
        </w:rPr>
        <w:t>ученикам-</w:t>
      </w:r>
      <w:r>
        <w:rPr>
          <w:rFonts w:ascii="Times New Roman" w:hAnsi="Times New Roman"/>
          <w:sz w:val="28"/>
          <w:szCs w:val="28"/>
        </w:rPr>
        <w:t>художникам: « Цвет напрямую воздействует на эмоциональное состояние человека</w:t>
      </w:r>
      <w:proofErr w:type="gramStart"/>
      <w:r w:rsidRPr="009D56FE">
        <w:rPr>
          <w:rFonts w:ascii="Times New Roman" w:hAnsi="Times New Roman"/>
          <w:sz w:val="28"/>
          <w:szCs w:val="28"/>
        </w:rPr>
        <w:t xml:space="preserve"> </w:t>
      </w:r>
      <w:r w:rsidRPr="005C406B">
        <w:rPr>
          <w:rFonts w:ascii="Times New Roman" w:hAnsi="Times New Roman"/>
          <w:sz w:val="28"/>
          <w:szCs w:val="28"/>
        </w:rPr>
        <w:t>:</w:t>
      </w:r>
      <w:proofErr w:type="gramEnd"/>
      <w:r w:rsidRPr="005C406B">
        <w:rPr>
          <w:rFonts w:ascii="Times New Roman" w:hAnsi="Times New Roman"/>
          <w:sz w:val="28"/>
          <w:szCs w:val="28"/>
        </w:rPr>
        <w:t xml:space="preserve"> нежные переходы одного цвета в другой,</w:t>
      </w:r>
      <w:r>
        <w:rPr>
          <w:rFonts w:ascii="Times New Roman" w:hAnsi="Times New Roman"/>
          <w:sz w:val="28"/>
          <w:szCs w:val="28"/>
        </w:rPr>
        <w:t xml:space="preserve"> построенные на нюансах – вызывают лирическое настроение</w:t>
      </w:r>
      <w:r w:rsidRPr="005C406B">
        <w:rPr>
          <w:rFonts w:ascii="Times New Roman" w:hAnsi="Times New Roman"/>
          <w:sz w:val="28"/>
          <w:szCs w:val="28"/>
        </w:rPr>
        <w:t>; более контрастные отношения – ближе к драме.</w:t>
      </w:r>
      <w:r>
        <w:rPr>
          <w:rFonts w:ascii="Times New Roman" w:hAnsi="Times New Roman"/>
          <w:sz w:val="28"/>
          <w:szCs w:val="28"/>
        </w:rPr>
        <w:t xml:space="preserve"> Сейчас вы еще раз прослушаете музыкальное произведение и попробуете передать его настроение при помощи цвета.</w:t>
      </w:r>
      <w:r w:rsidR="008E7C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 В небольшом по размеру (примерно 5х5 см.) эскизе, при помощи абстрактных пятен, заливок и мазков, без конкретного изображения.)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(</w:t>
      </w:r>
      <w:r w:rsidRPr="005C406B">
        <w:rPr>
          <w:rFonts w:ascii="Times New Roman" w:hAnsi="Times New Roman"/>
          <w:sz w:val="28"/>
          <w:szCs w:val="28"/>
        </w:rPr>
        <w:t>Учащимс</w:t>
      </w:r>
      <w:r>
        <w:rPr>
          <w:rFonts w:ascii="Times New Roman" w:hAnsi="Times New Roman"/>
          <w:sz w:val="28"/>
          <w:szCs w:val="28"/>
        </w:rPr>
        <w:t>я необходимо объяснить, как влияет цвет</w:t>
      </w:r>
      <w:r w:rsidRPr="005C406B">
        <w:rPr>
          <w:rFonts w:ascii="Times New Roman" w:hAnsi="Times New Roman"/>
          <w:sz w:val="28"/>
          <w:szCs w:val="28"/>
        </w:rPr>
        <w:t xml:space="preserve"> на передачу настроения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C406B">
        <w:rPr>
          <w:rFonts w:ascii="Times New Roman" w:hAnsi="Times New Roman"/>
          <w:sz w:val="28"/>
          <w:szCs w:val="28"/>
        </w:rPr>
        <w:t xml:space="preserve"> При этом нужно рассказывать только о цвете, без каких-либо конкретных изображений. Во время беседы о богатстве цветовых замесов разговор идёт и о мелодии и ритме. </w:t>
      </w:r>
      <w:proofErr w:type="gramStart"/>
      <w:r w:rsidRPr="005C406B">
        <w:rPr>
          <w:rFonts w:ascii="Times New Roman" w:hAnsi="Times New Roman"/>
          <w:sz w:val="28"/>
          <w:szCs w:val="28"/>
        </w:rPr>
        <w:t xml:space="preserve">После беседы ребята выполняют </w:t>
      </w:r>
      <w:r>
        <w:rPr>
          <w:rFonts w:ascii="Times New Roman" w:hAnsi="Times New Roman"/>
          <w:sz w:val="28"/>
          <w:szCs w:val="28"/>
        </w:rPr>
        <w:t xml:space="preserve"> задание </w:t>
      </w:r>
      <w:r w:rsidRPr="005C406B">
        <w:rPr>
          <w:rFonts w:ascii="Times New Roman" w:hAnsi="Times New Roman"/>
          <w:sz w:val="28"/>
          <w:szCs w:val="28"/>
        </w:rPr>
        <w:t>под музыку</w:t>
      </w:r>
      <w:r>
        <w:rPr>
          <w:rFonts w:ascii="Times New Roman" w:hAnsi="Times New Roman"/>
          <w:sz w:val="28"/>
          <w:szCs w:val="28"/>
        </w:rPr>
        <w:t>, на выполнение  дается 5-7 минут.)</w:t>
      </w:r>
      <w:r w:rsidRPr="005C4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8E7C93" w:rsidRDefault="008E7C93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музыкальная пьеса в исполнении учащегося-музыканта.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работ. </w:t>
      </w: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2737" cy="158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15" cy="158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6249" cy="158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96" cy="158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55372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672" cy="155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5919" cy="1600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819" cy="16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91016" cy="160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267" cy="160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306" cy="158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42532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7" cy="14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47" w:rsidRDefault="000D5947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0D5947" w:rsidRDefault="000D5947" w:rsidP="000D594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 первым заданием справились.</w:t>
      </w:r>
    </w:p>
    <w:p w:rsidR="000D5947" w:rsidRDefault="000D5947" w:rsidP="000D5947">
      <w:pPr>
        <w:ind w:firstLine="708"/>
        <w:rPr>
          <w:rFonts w:ascii="Times New Roman" w:hAnsi="Times New Roman"/>
          <w:sz w:val="28"/>
          <w:szCs w:val="28"/>
        </w:rPr>
      </w:pPr>
    </w:p>
    <w:p w:rsidR="00F00C9B" w:rsidRDefault="00F00C9B" w:rsidP="000D59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1AC1">
        <w:rPr>
          <w:rFonts w:ascii="Times New Roman" w:hAnsi="Times New Roman"/>
          <w:sz w:val="28"/>
          <w:szCs w:val="28"/>
        </w:rPr>
        <w:t>4</w:t>
      </w:r>
      <w:r w:rsidR="008D1AC1" w:rsidRPr="00CE4F96">
        <w:rPr>
          <w:rFonts w:ascii="Times New Roman" w:hAnsi="Times New Roman"/>
          <w:sz w:val="28"/>
          <w:szCs w:val="28"/>
        </w:rPr>
        <w:t>) Сообщение учебного материала</w:t>
      </w:r>
    </w:p>
    <w:p w:rsidR="008D1AC1" w:rsidRDefault="008D1AC1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F00C9B" w:rsidRDefault="00F00C9B" w:rsidP="00F00C9B">
      <w:pPr>
        <w:rPr>
          <w:rFonts w:ascii="Times New Roman" w:hAnsi="Times New Roman"/>
          <w:sz w:val="28"/>
          <w:szCs w:val="28"/>
        </w:rPr>
      </w:pPr>
      <w:proofErr w:type="gramStart"/>
      <w:r w:rsidRPr="005508CF">
        <w:rPr>
          <w:rFonts w:ascii="Times New Roman" w:hAnsi="Times New Roman"/>
          <w:sz w:val="28"/>
          <w:szCs w:val="28"/>
        </w:rPr>
        <w:t>В. Кандинский  утверждал,  что «цвет – это клавиши,  глаз – молоток, душа – многострунный рояль».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26603">
        <w:rPr>
          <w:rFonts w:ascii="Times New Roman" w:hAnsi="Times New Roman"/>
          <w:sz w:val="28"/>
          <w:szCs w:val="28"/>
        </w:rPr>
        <w:t>Косвенное заимствование живописью языка музыки – движения и выразительности – придаёт изобразительному произведению музыкальность.</w:t>
      </w:r>
    </w:p>
    <w:p w:rsidR="008D1AC1" w:rsidRDefault="008D1AC1" w:rsidP="00F00C9B">
      <w:pPr>
        <w:rPr>
          <w:rFonts w:ascii="Times New Roman" w:hAnsi="Times New Roman"/>
          <w:sz w:val="28"/>
          <w:szCs w:val="28"/>
        </w:rPr>
      </w:pPr>
    </w:p>
    <w:p w:rsidR="008D1AC1" w:rsidRDefault="008D1AC1" w:rsidP="00F00C9B">
      <w:pPr>
        <w:rPr>
          <w:rFonts w:ascii="Times New Roman" w:hAnsi="Times New Roman"/>
          <w:sz w:val="28"/>
          <w:szCs w:val="28"/>
        </w:rPr>
      </w:pPr>
      <w:r w:rsidRPr="008D1AC1">
        <w:rPr>
          <w:rFonts w:ascii="Times New Roman" w:hAnsi="Times New Roman"/>
          <w:sz w:val="28"/>
          <w:szCs w:val="28"/>
        </w:rPr>
        <w:t>5) Работа над музыкальным произведением;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D1AC1">
        <w:rPr>
          <w:rFonts w:ascii="Times New Roman" w:hAnsi="Times New Roman"/>
          <w:sz w:val="28"/>
          <w:szCs w:val="28"/>
        </w:rPr>
        <w:t>практическая работа учащихся-художников</w:t>
      </w:r>
      <w:r>
        <w:rPr>
          <w:rFonts w:ascii="Times New Roman" w:hAnsi="Times New Roman"/>
          <w:sz w:val="28"/>
          <w:szCs w:val="28"/>
        </w:rPr>
        <w:t>.</w:t>
      </w:r>
    </w:p>
    <w:p w:rsidR="00F00C9B" w:rsidRDefault="008D1AC1" w:rsidP="00F00C9B">
      <w:pPr>
        <w:rPr>
          <w:rFonts w:ascii="Times New Roman" w:hAnsi="Times New Roman"/>
          <w:sz w:val="28"/>
          <w:szCs w:val="28"/>
        </w:rPr>
      </w:pPr>
      <w:r w:rsidRPr="008D1AC1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8D1AC1">
        <w:rPr>
          <w:rFonts w:ascii="Times New Roman" w:hAnsi="Times New Roman"/>
          <w:sz w:val="28"/>
          <w:szCs w:val="28"/>
        </w:rPr>
        <w:tab/>
      </w:r>
      <w:r w:rsidRPr="008D1AC1">
        <w:rPr>
          <w:rFonts w:ascii="Times New Roman" w:hAnsi="Times New Roman"/>
          <w:sz w:val="28"/>
          <w:szCs w:val="28"/>
        </w:rPr>
        <w:tab/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Л.А.</w:t>
      </w:r>
      <w:r>
        <w:rPr>
          <w:rFonts w:ascii="Times New Roman" w:hAnsi="Times New Roman"/>
          <w:sz w:val="28"/>
          <w:szCs w:val="28"/>
        </w:rPr>
        <w:tab/>
        <w:t xml:space="preserve">- Сейчас  мы послушаем пьесу </w:t>
      </w:r>
      <w:proofErr w:type="spellStart"/>
      <w:r>
        <w:rPr>
          <w:rFonts w:ascii="Times New Roman" w:hAnsi="Times New Roman"/>
          <w:sz w:val="28"/>
          <w:szCs w:val="28"/>
        </w:rPr>
        <w:t>Шитте</w:t>
      </w:r>
      <w:proofErr w:type="spellEnd"/>
      <w:r>
        <w:rPr>
          <w:rFonts w:ascii="Times New Roman" w:hAnsi="Times New Roman"/>
          <w:sz w:val="28"/>
          <w:szCs w:val="28"/>
        </w:rPr>
        <w:t>. Какое название вы дали  бы этой пьесе? Охарактеризуйте музыку.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Дети:  музыка  колючая, необычная, танцевальная с прыжками. Танец, но какой </w:t>
      </w:r>
      <w:proofErr w:type="gramStart"/>
      <w:r>
        <w:rPr>
          <w:rFonts w:ascii="Times New Roman" w:hAnsi="Times New Roman"/>
          <w:sz w:val="28"/>
          <w:szCs w:val="28"/>
        </w:rPr>
        <w:t>–т</w:t>
      </w:r>
      <w:proofErr w:type="gramEnd"/>
      <w:r>
        <w:rPr>
          <w:rFonts w:ascii="Times New Roman" w:hAnsi="Times New Roman"/>
          <w:sz w:val="28"/>
          <w:szCs w:val="28"/>
        </w:rPr>
        <w:t>о необычный, сказочный. Музыкальный узор из 2-х голосов, как сплетенный ковер. Это танец с элементами изобразительности: прыжки, подскоки, акценты, контрастные оттенки. Легкость, упругость, стаккато.</w:t>
      </w:r>
    </w:p>
    <w:p w:rsidR="00F00C9B" w:rsidRDefault="00F00C9B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 части. Середина – как будто прислушиваются к чему-то, а затем танец продолжается громко и радостно. Можно дорисовать картинку.</w:t>
      </w:r>
    </w:p>
    <w:p w:rsidR="00F00C9B" w:rsidRDefault="00F00C9B" w:rsidP="00F00C9B">
      <w:pPr>
        <w:rPr>
          <w:rFonts w:ascii="Times New Roman" w:hAnsi="Times New Roman"/>
          <w:sz w:val="28"/>
          <w:szCs w:val="28"/>
        </w:rPr>
      </w:pP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</w:t>
      </w:r>
      <w:r>
        <w:rPr>
          <w:rFonts w:ascii="Times New Roman" w:hAnsi="Times New Roman"/>
          <w:sz w:val="28"/>
          <w:szCs w:val="28"/>
        </w:rPr>
        <w:tab/>
        <w:t>- Посмотрите, какая из картин более созвучна настроению пьесы? (Ливень – очищение, обновление, движение.)</w:t>
      </w:r>
    </w:p>
    <w:p w:rsidR="00F00C9B" w:rsidRPr="003F02B2" w:rsidRDefault="00F00C9B" w:rsidP="00F00C9B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задание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попробуйте в небольших работах передать с помощью цвета, настроение прослушанной пьесы. Формат работы А5 (половина альбомного листа). Работу можно выполнять п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сырому. </w:t>
      </w:r>
      <w:r>
        <w:rPr>
          <w:rFonts w:ascii="Times New Roman" w:eastAsia="Times New Roman" w:hAnsi="Times New Roman"/>
          <w:sz w:val="28"/>
          <w:szCs w:val="28"/>
        </w:rPr>
        <w:t xml:space="preserve">Задача </w:t>
      </w:r>
      <w:r w:rsidRPr="003F02B2">
        <w:rPr>
          <w:rFonts w:ascii="Times New Roman" w:eastAsia="Times New Roman" w:hAnsi="Times New Roman"/>
          <w:sz w:val="28"/>
          <w:szCs w:val="28"/>
        </w:rPr>
        <w:t xml:space="preserve"> организации листа остаётся.</w:t>
      </w:r>
    </w:p>
    <w:p w:rsidR="00F00C9B" w:rsidRDefault="00F00C9B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-Звучит фрагмент пьесы. </w:t>
      </w:r>
      <w:r w:rsidR="008D1AC1">
        <w:rPr>
          <w:rFonts w:ascii="Times New Roman" w:hAnsi="Times New Roman"/>
          <w:sz w:val="28"/>
          <w:szCs w:val="28"/>
        </w:rPr>
        <w:t>Учащиеся-художники работают.</w:t>
      </w: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</w:p>
    <w:p w:rsidR="000D5947" w:rsidRDefault="000D5947" w:rsidP="000D5947">
      <w:pPr>
        <w:jc w:val="center"/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5117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758" cy="32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5734" cy="34004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422" cy="34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13423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6" cy="313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</w:p>
    <w:p w:rsidR="000D5947" w:rsidRDefault="000D5947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2006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46" cy="32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0BF" w:rsidRDefault="00AA40BF" w:rsidP="00F00C9B">
      <w:pPr>
        <w:rPr>
          <w:rFonts w:ascii="Times New Roman" w:hAnsi="Times New Roman"/>
          <w:sz w:val="28"/>
          <w:szCs w:val="28"/>
        </w:rPr>
      </w:pPr>
    </w:p>
    <w:p w:rsidR="000D5947" w:rsidRDefault="00AA40BF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30898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597" cy="309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C1" w:rsidRDefault="008D1AC1" w:rsidP="00F00C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8D1AC1">
        <w:rPr>
          <w:rFonts w:ascii="Times New Roman" w:hAnsi="Times New Roman"/>
          <w:sz w:val="28"/>
          <w:szCs w:val="28"/>
        </w:rPr>
        <w:t>Сообщение учебного материала</w:t>
      </w:r>
    </w:p>
    <w:p w:rsidR="008D1AC1" w:rsidRDefault="008D1AC1" w:rsidP="00F00C9B">
      <w:pPr>
        <w:rPr>
          <w:rFonts w:ascii="Times New Roman" w:hAnsi="Times New Roman"/>
          <w:sz w:val="28"/>
          <w:szCs w:val="28"/>
        </w:rPr>
      </w:pPr>
    </w:p>
    <w:p w:rsidR="00F00C9B" w:rsidRDefault="008D1AC1" w:rsidP="008D1AC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Е.А.-</w:t>
      </w:r>
      <w:r w:rsidR="00F00C9B">
        <w:rPr>
          <w:rFonts w:ascii="Times New Roman" w:hAnsi="Times New Roman"/>
          <w:sz w:val="28"/>
          <w:szCs w:val="28"/>
        </w:rPr>
        <w:t xml:space="preserve"> П</w:t>
      </w:r>
      <w:r w:rsidR="00F00C9B" w:rsidRPr="00702F11">
        <w:rPr>
          <w:rFonts w:ascii="Times New Roman" w:hAnsi="Times New Roman"/>
          <w:sz w:val="28"/>
          <w:szCs w:val="28"/>
        </w:rPr>
        <w:t>ример</w:t>
      </w:r>
      <w:r w:rsidR="00F00C9B">
        <w:rPr>
          <w:rFonts w:ascii="Times New Roman" w:hAnsi="Times New Roman"/>
          <w:sz w:val="28"/>
          <w:szCs w:val="28"/>
        </w:rPr>
        <w:t>ом музыкальной живописи является</w:t>
      </w:r>
      <w:r w:rsidR="00F00C9B" w:rsidRPr="00702F11">
        <w:rPr>
          <w:rFonts w:ascii="Times New Roman" w:hAnsi="Times New Roman"/>
          <w:sz w:val="28"/>
          <w:szCs w:val="28"/>
        </w:rPr>
        <w:t xml:space="preserve"> творчество литовского художника </w:t>
      </w:r>
      <w:proofErr w:type="spellStart"/>
      <w:r w:rsidR="00F00C9B" w:rsidRPr="00702F11">
        <w:rPr>
          <w:rFonts w:ascii="Times New Roman" w:hAnsi="Times New Roman"/>
          <w:sz w:val="28"/>
          <w:szCs w:val="28"/>
        </w:rPr>
        <w:t>М.Чюрлёниса</w:t>
      </w:r>
      <w:proofErr w:type="spellEnd"/>
      <w:r w:rsidR="00F00C9B" w:rsidRPr="00702F11">
        <w:rPr>
          <w:rFonts w:ascii="Times New Roman" w:hAnsi="Times New Roman"/>
          <w:sz w:val="28"/>
          <w:szCs w:val="28"/>
        </w:rPr>
        <w:t xml:space="preserve">. В его картинах нашли воплощение и музыка и живопись и поэзия – всё это заключено у художника в философских образах Вселенной. Это картины: «Жертва»,  «Истина»,  «Фуги»,  «Прелюдия»,  </w:t>
      </w:r>
      <w:proofErr w:type="spellStart"/>
      <w:r w:rsidR="00F00C9B" w:rsidRPr="00702F11">
        <w:rPr>
          <w:rFonts w:ascii="Times New Roman" w:hAnsi="Times New Roman"/>
          <w:sz w:val="28"/>
          <w:szCs w:val="28"/>
        </w:rPr>
        <w:t>четырехчастный</w:t>
      </w:r>
      <w:proofErr w:type="spellEnd"/>
      <w:r w:rsidR="00F00C9B" w:rsidRPr="00702F11">
        <w:rPr>
          <w:rFonts w:ascii="Times New Roman" w:hAnsi="Times New Roman"/>
          <w:sz w:val="28"/>
          <w:szCs w:val="28"/>
        </w:rPr>
        <w:t xml:space="preserve"> цикл «Соната звёзд»: «Аллегро», «Анданте», «Скерцо», «Финал».</w:t>
      </w:r>
      <w:r w:rsidR="00F00C9B">
        <w:rPr>
          <w:rFonts w:ascii="Times New Roman" w:hAnsi="Times New Roman"/>
          <w:sz w:val="28"/>
          <w:szCs w:val="28"/>
        </w:rPr>
        <w:t xml:space="preserve"> (Показ репродукций).</w:t>
      </w:r>
    </w:p>
    <w:p w:rsidR="00F00C9B" w:rsidRDefault="00F00C9B" w:rsidP="00F00C9B">
      <w:pPr>
        <w:rPr>
          <w:rFonts w:ascii="Times New Roman" w:eastAsia="Times New Roman" w:hAnsi="Times New Roman"/>
          <w:sz w:val="28"/>
          <w:szCs w:val="28"/>
        </w:rPr>
      </w:pP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Л.А.-</w:t>
      </w:r>
      <w:r w:rsidRPr="00702F11">
        <w:rPr>
          <w:rFonts w:ascii="Times New Roman" w:hAnsi="Times New Roman"/>
          <w:sz w:val="28"/>
          <w:szCs w:val="28"/>
        </w:rPr>
        <w:t xml:space="preserve">Замечательно сказал о </w:t>
      </w:r>
      <w:r>
        <w:rPr>
          <w:rFonts w:ascii="Times New Roman" w:hAnsi="Times New Roman"/>
          <w:sz w:val="28"/>
          <w:szCs w:val="28"/>
        </w:rPr>
        <w:t xml:space="preserve"> таком содружестве муз </w:t>
      </w:r>
      <w:r w:rsidRPr="00702F11">
        <w:rPr>
          <w:rFonts w:ascii="Times New Roman" w:hAnsi="Times New Roman"/>
          <w:sz w:val="28"/>
          <w:szCs w:val="28"/>
        </w:rPr>
        <w:t xml:space="preserve">поэт Э. </w:t>
      </w:r>
      <w:proofErr w:type="spellStart"/>
      <w:r w:rsidRPr="00702F11">
        <w:rPr>
          <w:rFonts w:ascii="Times New Roman" w:hAnsi="Times New Roman"/>
          <w:sz w:val="28"/>
          <w:szCs w:val="28"/>
        </w:rPr>
        <w:t>Межелайтис</w:t>
      </w:r>
      <w:proofErr w:type="spellEnd"/>
      <w:r w:rsidRPr="00702F11">
        <w:rPr>
          <w:rFonts w:ascii="Times New Roman" w:hAnsi="Times New Roman"/>
          <w:sz w:val="28"/>
          <w:szCs w:val="28"/>
        </w:rPr>
        <w:t>: «О, как трудно вместить в себя мир!.. Сколько звуков в нём слышится, сколько красок сверкает! В каких бесчисленных ритмах пульсируют природа и жизнь</w:t>
      </w:r>
      <w:proofErr w:type="gramStart"/>
      <w:r w:rsidRPr="00702F11">
        <w:rPr>
          <w:rFonts w:ascii="Times New Roman" w:hAnsi="Times New Roman"/>
          <w:sz w:val="28"/>
          <w:szCs w:val="28"/>
        </w:rPr>
        <w:t>…  И</w:t>
      </w:r>
      <w:proofErr w:type="gramEnd"/>
      <w:r w:rsidRPr="00702F11">
        <w:rPr>
          <w:rFonts w:ascii="Times New Roman" w:hAnsi="Times New Roman"/>
          <w:sz w:val="28"/>
          <w:szCs w:val="28"/>
        </w:rPr>
        <w:t xml:space="preserve"> какими же средствами можно совершеннее выразить его, этот мир? Звуками? Красками? Ритмами? Напрягается слух ребёнка. Широко раскрываются его очи. Распахивается сердце. Пробуждается музыкант. Художник. Поэт</w:t>
      </w:r>
      <w:r>
        <w:rPr>
          <w:rFonts w:ascii="Times New Roman" w:hAnsi="Times New Roman"/>
          <w:sz w:val="28"/>
          <w:szCs w:val="28"/>
        </w:rPr>
        <w:t>…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 w:rsidRPr="00315C2F">
        <w:rPr>
          <w:rFonts w:ascii="Times New Roman" w:hAnsi="Times New Roman"/>
          <w:sz w:val="28"/>
          <w:szCs w:val="28"/>
        </w:rPr>
        <w:lastRenderedPageBreak/>
        <w:t xml:space="preserve">Словно скрипичные струны, запели мачты деревьев, строчки птиц, острые пики гор, плавные линии облаков. Струнами арфы зазвенела небесная лазурь. Что это? Звучащая живопись? О, как гремит в груди колокол сердца: бом-бом-бом… Ворвавшийся в окно весенний ветер растрепал волосы. В руке палитра и кисть. И вот палитра оставлена. Пальцы вонзаются в чёрные и белые клавиши. Рояль рассыпает </w:t>
      </w:r>
      <w:proofErr w:type="gramStart"/>
      <w:r w:rsidRPr="00315C2F">
        <w:rPr>
          <w:rFonts w:ascii="Times New Roman" w:hAnsi="Times New Roman"/>
          <w:sz w:val="28"/>
          <w:szCs w:val="28"/>
        </w:rPr>
        <w:t>звонкие</w:t>
      </w:r>
      <w:proofErr w:type="gramEnd"/>
      <w:r w:rsidRPr="00315C2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315C2F">
        <w:rPr>
          <w:rFonts w:ascii="Times New Roman" w:hAnsi="Times New Roman"/>
          <w:sz w:val="28"/>
          <w:szCs w:val="28"/>
        </w:rPr>
        <w:t>янтарьки</w:t>
      </w:r>
      <w:proofErr w:type="spellEnd"/>
      <w:r w:rsidRPr="00315C2F">
        <w:rPr>
          <w:rFonts w:ascii="Times New Roman" w:hAnsi="Times New Roman"/>
          <w:sz w:val="28"/>
          <w:szCs w:val="28"/>
        </w:rPr>
        <w:t>. Средства – это неважно! Музыка ли, краски, поэзия… Важна суть. Важна мысль. Звук – скорлупка ореха. Мысль – его ядро. Мысль и в линии, проведенной карандашом, и в мазке, оставленном кистью. Философия объединяет краски, звуки, поэтическое слово. Гений ничем не стесняет себя. Гений не выбирает средств. Гений – это, прежде всего, творец мысли. А звук, цвет, слово – это лишь средства, чтобы поведать её. Цель гения – созидание мира…» Лучше и не скажешь.</w:t>
      </w:r>
    </w:p>
    <w:p w:rsidR="008D1AC1" w:rsidRDefault="008D1AC1" w:rsidP="00F00C9B">
      <w:pPr>
        <w:ind w:firstLine="708"/>
        <w:rPr>
          <w:rFonts w:ascii="Times New Roman" w:hAnsi="Times New Roman"/>
          <w:sz w:val="28"/>
          <w:szCs w:val="28"/>
        </w:rPr>
      </w:pPr>
    </w:p>
    <w:p w:rsidR="008D1AC1" w:rsidRPr="00315C2F" w:rsidRDefault="008D1AC1" w:rsidP="00FC5B7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8D1AC1">
        <w:rPr>
          <w:rFonts w:ascii="Times New Roman" w:hAnsi="Times New Roman"/>
          <w:sz w:val="28"/>
          <w:szCs w:val="28"/>
        </w:rPr>
        <w:t>) Подведение итогов урока</w:t>
      </w:r>
    </w:p>
    <w:p w:rsidR="00F00C9B" w:rsidRDefault="008D1AC1" w:rsidP="00F00C9B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Л.А.-</w:t>
      </w:r>
      <w:r w:rsidR="00F00C9B">
        <w:rPr>
          <w:rFonts w:ascii="Times New Roman" w:hAnsi="Times New Roman"/>
          <w:sz w:val="28"/>
          <w:szCs w:val="28"/>
        </w:rPr>
        <w:t xml:space="preserve">Таким </w:t>
      </w:r>
      <w:proofErr w:type="gramStart"/>
      <w:r w:rsidR="00F00C9B">
        <w:rPr>
          <w:rFonts w:ascii="Times New Roman" w:hAnsi="Times New Roman"/>
          <w:sz w:val="28"/>
          <w:szCs w:val="28"/>
        </w:rPr>
        <w:t>образом</w:t>
      </w:r>
      <w:proofErr w:type="gramEnd"/>
      <w:r w:rsidR="00F00C9B">
        <w:rPr>
          <w:rFonts w:ascii="Times New Roman" w:hAnsi="Times New Roman"/>
          <w:sz w:val="28"/>
          <w:szCs w:val="28"/>
        </w:rPr>
        <w:t xml:space="preserve">  мы показали привлечение возможностей живописи и музыки к решению  учебных задач по выражению и передаче художественного образа в творчестве.</w:t>
      </w:r>
    </w:p>
    <w:p w:rsidR="00F00C9B" w:rsidRDefault="00F00C9B" w:rsidP="00F00C9B">
      <w:pPr>
        <w:ind w:firstLine="708"/>
        <w:rPr>
          <w:rFonts w:ascii="Times New Roman" w:hAnsi="Times New Roman"/>
          <w:sz w:val="28"/>
          <w:szCs w:val="28"/>
        </w:rPr>
      </w:pPr>
      <w:r w:rsidRPr="00970975">
        <w:rPr>
          <w:rFonts w:ascii="Times New Roman" w:hAnsi="Times New Roman"/>
          <w:sz w:val="28"/>
          <w:szCs w:val="28"/>
        </w:rPr>
        <w:t xml:space="preserve">Музыкальное произведение может быть использовано в качестве эмоционального толчка к созданию учащимися выразительных по цвету и форме композиций, </w:t>
      </w:r>
      <w:r>
        <w:rPr>
          <w:rFonts w:ascii="Times New Roman" w:hAnsi="Times New Roman"/>
          <w:sz w:val="28"/>
          <w:szCs w:val="28"/>
        </w:rPr>
        <w:t>а живописные работы служат</w:t>
      </w:r>
      <w:r w:rsidRPr="00970975">
        <w:rPr>
          <w:rFonts w:ascii="Times New Roman" w:hAnsi="Times New Roman"/>
          <w:sz w:val="28"/>
          <w:szCs w:val="28"/>
        </w:rPr>
        <w:t xml:space="preserve"> источником дополнительного воздействия </w:t>
      </w:r>
      <w:r>
        <w:rPr>
          <w:rFonts w:ascii="Times New Roman" w:hAnsi="Times New Roman"/>
          <w:sz w:val="28"/>
          <w:szCs w:val="28"/>
        </w:rPr>
        <w:t>на эмоциональное состояние учащего</w:t>
      </w:r>
      <w:r w:rsidRPr="00970975">
        <w:rPr>
          <w:rFonts w:ascii="Times New Roman" w:hAnsi="Times New Roman"/>
          <w:sz w:val="28"/>
          <w:szCs w:val="28"/>
        </w:rPr>
        <w:t>с</w:t>
      </w:r>
      <w:proofErr w:type="gramStart"/>
      <w:r w:rsidRPr="0097097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музыканта</w:t>
      </w:r>
      <w:r w:rsidRPr="00970975">
        <w:rPr>
          <w:rFonts w:ascii="Times New Roman" w:hAnsi="Times New Roman"/>
          <w:sz w:val="28"/>
          <w:szCs w:val="28"/>
        </w:rPr>
        <w:t>.</w:t>
      </w:r>
    </w:p>
    <w:p w:rsidR="002E5D9C" w:rsidRPr="00FC5B7A" w:rsidRDefault="00F00C9B" w:rsidP="00FC5B7A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 не может, подобно живописи прямо передать видимый облик явлений предметного мира. Но она может с совершенством, недоступным другим искусствам, передать душевную жизнь человека, выразить характер и движение его переживаний, воплотить тончайшие нюансы его чувств. «Музыка, - писал </w:t>
      </w:r>
      <w:proofErr w:type="spellStart"/>
      <w:r>
        <w:rPr>
          <w:rFonts w:ascii="Times New Roman" w:hAnsi="Times New Roman"/>
          <w:sz w:val="28"/>
          <w:szCs w:val="28"/>
        </w:rPr>
        <w:t>А.Н.Серов</w:t>
      </w:r>
      <w:proofErr w:type="spellEnd"/>
      <w:r>
        <w:rPr>
          <w:rFonts w:ascii="Times New Roman" w:hAnsi="Times New Roman"/>
          <w:sz w:val="28"/>
          <w:szCs w:val="28"/>
        </w:rPr>
        <w:t>, - это язык души, это область чувств и настроений. Это жизнь души</w:t>
      </w:r>
      <w:proofErr w:type="gramStart"/>
      <w:r>
        <w:rPr>
          <w:rFonts w:ascii="Times New Roman" w:hAnsi="Times New Roman"/>
          <w:sz w:val="28"/>
          <w:szCs w:val="28"/>
        </w:rPr>
        <w:t>.»</w:t>
      </w:r>
      <w:proofErr w:type="gramEnd"/>
    </w:p>
    <w:sectPr w:rsidR="002E5D9C" w:rsidRPr="00FC5B7A" w:rsidSect="006F29C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4821"/>
    <w:multiLevelType w:val="hybridMultilevel"/>
    <w:tmpl w:val="8F4022E2"/>
    <w:lvl w:ilvl="0" w:tplc="CF3829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8C6FC3"/>
    <w:multiLevelType w:val="hybridMultilevel"/>
    <w:tmpl w:val="ACA4C128"/>
    <w:lvl w:ilvl="0" w:tplc="78ACE4A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9B"/>
    <w:rsid w:val="000D15DF"/>
    <w:rsid w:val="000D5947"/>
    <w:rsid w:val="00125FEB"/>
    <w:rsid w:val="002E4322"/>
    <w:rsid w:val="002E5D9C"/>
    <w:rsid w:val="0042439C"/>
    <w:rsid w:val="00427F4A"/>
    <w:rsid w:val="00500587"/>
    <w:rsid w:val="006F29C2"/>
    <w:rsid w:val="0074288F"/>
    <w:rsid w:val="008D1AC1"/>
    <w:rsid w:val="008E7C93"/>
    <w:rsid w:val="009F5516"/>
    <w:rsid w:val="00AA40BF"/>
    <w:rsid w:val="00CE4F96"/>
    <w:rsid w:val="00E56D66"/>
    <w:rsid w:val="00F00C9B"/>
    <w:rsid w:val="00FC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16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8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88F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05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16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8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88F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05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FC23A-29E0-49C7-AEF1-6F6D0028D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Painters</dc:creator>
  <cp:lastModifiedBy>Painters</cp:lastModifiedBy>
  <cp:revision>8</cp:revision>
  <dcterms:created xsi:type="dcterms:W3CDTF">2016-03-17T10:42:00Z</dcterms:created>
  <dcterms:modified xsi:type="dcterms:W3CDTF">2016-03-29T10:35:00Z</dcterms:modified>
</cp:coreProperties>
</file>