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276" w:rsidRDefault="006A5E84">
      <w:pPr>
        <w:pStyle w:val="a4"/>
        <w:jc w:val="center"/>
        <w:rPr>
          <w:rFonts w:ascii="Arial" w:eastAsia="Arial" w:hAnsi="Arial" w:cs="Arial"/>
          <w:b/>
          <w:bCs/>
          <w:sz w:val="34"/>
          <w:szCs w:val="34"/>
        </w:rPr>
      </w:pPr>
      <w:bookmarkStart w:id="0" w:name="_GoBack"/>
      <w:bookmarkEnd w:id="0"/>
      <w:r>
        <w:rPr>
          <w:rFonts w:ascii="Arial" w:hAnsi="Arial"/>
          <w:b/>
          <w:bCs/>
          <w:sz w:val="34"/>
          <w:szCs w:val="34"/>
        </w:rPr>
        <w:t>Арт</w:t>
      </w:r>
      <w:r>
        <w:rPr>
          <w:rFonts w:ascii="Arial" w:hAnsi="Arial"/>
          <w:b/>
          <w:bCs/>
          <w:sz w:val="34"/>
          <w:szCs w:val="34"/>
        </w:rPr>
        <w:t>-</w:t>
      </w:r>
      <w:r>
        <w:rPr>
          <w:rFonts w:ascii="Arial" w:hAnsi="Arial"/>
          <w:b/>
          <w:bCs/>
          <w:sz w:val="34"/>
          <w:szCs w:val="34"/>
        </w:rPr>
        <w:t>терапия для детей с ОВЗ</w:t>
      </w:r>
    </w:p>
    <w:p w:rsidR="00B04276" w:rsidRDefault="00B04276">
      <w:pPr>
        <w:pStyle w:val="a4"/>
      </w:pP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t xml:space="preserve">                                    </w:t>
      </w:r>
      <w:r>
        <w:rPr>
          <w:rFonts w:ascii="Arial" w:hAnsi="Arial"/>
          <w:sz w:val="24"/>
          <w:szCs w:val="24"/>
        </w:rPr>
        <w:t xml:space="preserve">       Гусева Анастасия Викторовна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</w:p>
    <w:p w:rsidR="00B04276" w:rsidRDefault="006A5E84">
      <w:pPr>
        <w:pStyle w:val="a5"/>
        <w:rPr>
          <w:sz w:val="18"/>
          <w:szCs w:val="18"/>
        </w:rPr>
      </w:pPr>
      <w:r>
        <w:rPr>
          <w:sz w:val="18"/>
          <w:szCs w:val="18"/>
        </w:rPr>
        <w:t>В статье представлен краткий обзор по работе с детьми на занятиях арт</w:t>
      </w:r>
      <w:r>
        <w:rPr>
          <w:sz w:val="18"/>
          <w:szCs w:val="18"/>
        </w:rPr>
        <w:t>-</w:t>
      </w:r>
      <w:r>
        <w:rPr>
          <w:sz w:val="18"/>
          <w:szCs w:val="18"/>
        </w:rPr>
        <w:t>терапии</w:t>
      </w:r>
      <w:r>
        <w:rPr>
          <w:sz w:val="18"/>
          <w:szCs w:val="18"/>
        </w:rPr>
        <w:t>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  <w:lang w:val="fr-FR"/>
        </w:rPr>
        <w:t xml:space="preserve"> Термин «арт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терапия» стал известен в России не очень давно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С английского</w:t>
      </w:r>
      <w:r>
        <w:rPr>
          <w:rFonts w:ascii="Arial" w:hAnsi="Arial"/>
          <w:sz w:val="24"/>
          <w:szCs w:val="24"/>
        </w:rPr>
        <w:t xml:space="preserve"> языка переводится как</w:t>
      </w:r>
      <w:r>
        <w:rPr>
          <w:rFonts w:ascii="Arial" w:hAnsi="Arial"/>
          <w:sz w:val="24"/>
          <w:szCs w:val="24"/>
        </w:rPr>
        <w:t xml:space="preserve">- </w:t>
      </w:r>
      <w:r>
        <w:rPr>
          <w:rFonts w:ascii="Arial" w:hAnsi="Arial"/>
          <w:sz w:val="24"/>
          <w:szCs w:val="24"/>
        </w:rPr>
        <w:t>лечение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 xml:space="preserve">художественным </w:t>
      </w:r>
      <w:r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изобразительным</w:t>
      </w:r>
      <w:r>
        <w:rPr>
          <w:rFonts w:ascii="Arial" w:hAnsi="Arial"/>
          <w:sz w:val="24"/>
          <w:szCs w:val="24"/>
        </w:rPr>
        <w:t xml:space="preserve">) </w:t>
      </w:r>
      <w:r>
        <w:rPr>
          <w:rFonts w:ascii="Arial" w:hAnsi="Arial"/>
          <w:sz w:val="24"/>
          <w:szCs w:val="24"/>
        </w:rPr>
        <w:t>искусством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Но на практике арт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терапия не всегда связана с лечением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Хотя лечебные свойства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ей несомненно свойственны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есть огромное множество примеров применения арт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 xml:space="preserve">терапии как методов </w:t>
      </w:r>
      <w:r>
        <w:rPr>
          <w:rFonts w:ascii="Arial" w:hAnsi="Arial"/>
          <w:sz w:val="24"/>
          <w:szCs w:val="24"/>
        </w:rPr>
        <w:t>психической коррекции и развития личности ребенка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так и пути к налаживанию коммуникации или с другими целями</w:t>
      </w:r>
      <w:r>
        <w:rPr>
          <w:rFonts w:ascii="Arial" w:hAnsi="Arial"/>
          <w:sz w:val="24"/>
          <w:szCs w:val="24"/>
        </w:rPr>
        <w:t xml:space="preserve">. 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Существует несколько форм арт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терапии</w:t>
      </w:r>
      <w:r>
        <w:rPr>
          <w:rFonts w:ascii="Arial" w:hAnsi="Arial"/>
          <w:sz w:val="24"/>
          <w:szCs w:val="24"/>
        </w:rPr>
        <w:t>: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Индивидуальная форма</w:t>
      </w:r>
      <w:r>
        <w:rPr>
          <w:rFonts w:ascii="Arial" w:hAnsi="Arial"/>
          <w:sz w:val="24"/>
          <w:szCs w:val="24"/>
        </w:rPr>
        <w:t xml:space="preserve">- </w:t>
      </w:r>
      <w:r>
        <w:rPr>
          <w:rFonts w:ascii="Arial" w:hAnsi="Arial"/>
          <w:sz w:val="24"/>
          <w:szCs w:val="24"/>
        </w:rPr>
        <w:t>направлена на широкий круг клиентов</w:t>
      </w:r>
      <w:r>
        <w:rPr>
          <w:rFonts w:ascii="Arial" w:hAnsi="Arial"/>
          <w:sz w:val="24"/>
          <w:szCs w:val="24"/>
        </w:rPr>
        <w:t>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Групповая форма</w:t>
      </w:r>
      <w:r>
        <w:rPr>
          <w:rFonts w:ascii="Arial" w:hAnsi="Arial"/>
          <w:sz w:val="24"/>
          <w:szCs w:val="24"/>
        </w:rPr>
        <w:t xml:space="preserve">- </w:t>
      </w:r>
      <w:r>
        <w:rPr>
          <w:rFonts w:ascii="Arial" w:hAnsi="Arial"/>
          <w:sz w:val="24"/>
          <w:szCs w:val="24"/>
        </w:rPr>
        <w:t>отличия от индивидуальной тем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что она</w:t>
      </w:r>
      <w:r>
        <w:rPr>
          <w:rFonts w:ascii="Arial" w:hAnsi="Arial"/>
          <w:sz w:val="24"/>
          <w:szCs w:val="24"/>
        </w:rPr>
        <w:t>: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предполагает особую обстановку</w:t>
      </w:r>
      <w:r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атмосферу</w:t>
      </w:r>
      <w:r>
        <w:rPr>
          <w:rFonts w:ascii="Arial" w:hAnsi="Arial"/>
          <w:sz w:val="24"/>
          <w:szCs w:val="24"/>
        </w:rPr>
        <w:t xml:space="preserve">) </w:t>
      </w:r>
      <w:r>
        <w:rPr>
          <w:rFonts w:ascii="Arial" w:hAnsi="Arial"/>
          <w:sz w:val="24"/>
          <w:szCs w:val="24"/>
        </w:rPr>
        <w:t>на занятии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связанную с равенством участников группы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меньшую степень их зависимости от арт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терапевта</w:t>
      </w:r>
      <w:r>
        <w:rPr>
          <w:rFonts w:ascii="Arial" w:hAnsi="Arial"/>
          <w:sz w:val="24"/>
          <w:szCs w:val="24"/>
        </w:rPr>
        <w:t>;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во многих случаях требует определенных коммуникативных навыков и способности адаптироваться к группо</w:t>
      </w:r>
      <w:r>
        <w:rPr>
          <w:rFonts w:ascii="Arial" w:hAnsi="Arial"/>
          <w:sz w:val="24"/>
          <w:szCs w:val="24"/>
        </w:rPr>
        <w:t>вым «нормам»</w:t>
      </w:r>
      <w:r>
        <w:rPr>
          <w:rFonts w:ascii="Arial" w:hAnsi="Arial"/>
          <w:sz w:val="24"/>
          <w:szCs w:val="24"/>
        </w:rPr>
        <w:t>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Тематически ориентированная</w:t>
      </w:r>
      <w:r>
        <w:rPr>
          <w:rFonts w:ascii="Arial" w:hAnsi="Arial"/>
          <w:sz w:val="24"/>
          <w:szCs w:val="24"/>
        </w:rPr>
        <w:t xml:space="preserve">- </w:t>
      </w:r>
      <w:r>
        <w:rPr>
          <w:rFonts w:ascii="Arial" w:hAnsi="Arial"/>
          <w:sz w:val="24"/>
          <w:szCs w:val="24"/>
        </w:rPr>
        <w:t>затрагивает общие темы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проблемы и интересы участников группы</w:t>
      </w:r>
      <w:r>
        <w:rPr>
          <w:rFonts w:ascii="Arial" w:hAnsi="Arial"/>
          <w:sz w:val="24"/>
          <w:szCs w:val="24"/>
        </w:rPr>
        <w:t xml:space="preserve">. 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Аналитически закрытая</w:t>
      </w:r>
      <w:r>
        <w:rPr>
          <w:rFonts w:ascii="Arial" w:hAnsi="Arial"/>
          <w:sz w:val="24"/>
          <w:szCs w:val="24"/>
        </w:rPr>
        <w:t xml:space="preserve">- </w:t>
      </w:r>
      <w:r>
        <w:rPr>
          <w:rFonts w:ascii="Arial" w:hAnsi="Arial"/>
          <w:sz w:val="24"/>
          <w:szCs w:val="24"/>
        </w:rPr>
        <w:t>ориентирована на неосознаваемые проблемы клиентов</w:t>
      </w:r>
      <w:r>
        <w:rPr>
          <w:rFonts w:ascii="Arial" w:hAnsi="Arial"/>
          <w:sz w:val="24"/>
          <w:szCs w:val="24"/>
        </w:rPr>
        <w:t>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Студийно открытая</w:t>
      </w:r>
      <w:r>
        <w:rPr>
          <w:rFonts w:ascii="Arial" w:hAnsi="Arial"/>
          <w:sz w:val="24"/>
          <w:szCs w:val="24"/>
        </w:rPr>
        <w:t xml:space="preserve">- </w:t>
      </w:r>
      <w:r>
        <w:rPr>
          <w:rFonts w:ascii="Arial" w:hAnsi="Arial"/>
          <w:sz w:val="24"/>
          <w:szCs w:val="24"/>
        </w:rPr>
        <w:t>отличается тем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что ее занятия выглядят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как уроки в худ</w:t>
      </w:r>
      <w:r>
        <w:rPr>
          <w:rFonts w:ascii="Arial" w:hAnsi="Arial"/>
          <w:sz w:val="24"/>
          <w:szCs w:val="24"/>
        </w:rPr>
        <w:t>ожественной студии и к ним в любой момент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на любом этапе может присоединиться новый участник</w:t>
      </w:r>
      <w:r>
        <w:rPr>
          <w:rFonts w:ascii="Arial" w:hAnsi="Arial"/>
          <w:sz w:val="24"/>
          <w:szCs w:val="24"/>
        </w:rPr>
        <w:t xml:space="preserve">. 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Арт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терапия отличается от уроков рисования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тем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что на ней не учат отображать что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то конкретное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не нужно иметь творческие навыки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На занятиях выражают себя и</w:t>
      </w:r>
      <w:r>
        <w:rPr>
          <w:rFonts w:ascii="Arial" w:hAnsi="Arial"/>
          <w:sz w:val="24"/>
          <w:szCs w:val="24"/>
        </w:rPr>
        <w:t xml:space="preserve"> свои эмоции в абсолютно различных техниках и материалах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Плюс в том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что эмоции и настроение можно корректировать во время занятий</w:t>
      </w:r>
      <w:r>
        <w:rPr>
          <w:rFonts w:ascii="Arial" w:hAnsi="Arial"/>
          <w:sz w:val="24"/>
          <w:szCs w:val="24"/>
        </w:rPr>
        <w:t xml:space="preserve">. </w:t>
      </w:r>
      <w:proofErr w:type="gramStart"/>
      <w:r>
        <w:rPr>
          <w:rFonts w:ascii="Arial" w:hAnsi="Arial"/>
          <w:sz w:val="24"/>
          <w:szCs w:val="24"/>
        </w:rPr>
        <w:t>Материалы  могут</w:t>
      </w:r>
      <w:proofErr w:type="gramEnd"/>
      <w:r>
        <w:rPr>
          <w:rFonts w:ascii="Arial" w:hAnsi="Arial"/>
          <w:sz w:val="24"/>
          <w:szCs w:val="24"/>
        </w:rPr>
        <w:t xml:space="preserve"> быть использованы абсолютно любые</w:t>
      </w:r>
      <w:r>
        <w:rPr>
          <w:rFonts w:ascii="Arial" w:hAnsi="Arial"/>
          <w:sz w:val="24"/>
          <w:szCs w:val="24"/>
        </w:rPr>
        <w:t xml:space="preserve">: </w:t>
      </w:r>
      <w:r>
        <w:rPr>
          <w:rFonts w:ascii="Arial" w:hAnsi="Arial"/>
          <w:sz w:val="24"/>
          <w:szCs w:val="24"/>
        </w:rPr>
        <w:t>краски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карандаши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различные мелки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фломастеры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пластилин или глина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Также возможно использование любых нетрадиционных материалов</w:t>
      </w:r>
      <w:r>
        <w:rPr>
          <w:rFonts w:ascii="Arial" w:hAnsi="Arial"/>
          <w:sz w:val="24"/>
          <w:szCs w:val="24"/>
        </w:rPr>
        <w:t xml:space="preserve">: </w:t>
      </w:r>
      <w:r>
        <w:rPr>
          <w:rFonts w:ascii="Arial" w:hAnsi="Arial"/>
          <w:sz w:val="24"/>
          <w:szCs w:val="24"/>
        </w:rPr>
        <w:t>различных круп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песка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теста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природных материалов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В общем к чему в данный момент расположен клиент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Но тут возникает такой момент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По сколько на занятия ходят абсолютно разные дети с различным</w:t>
      </w:r>
      <w:r>
        <w:rPr>
          <w:rFonts w:ascii="Arial" w:hAnsi="Arial"/>
          <w:sz w:val="24"/>
          <w:szCs w:val="24"/>
        </w:rPr>
        <w:t xml:space="preserve"> возрастом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развитием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потребностями и возможностями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То самостоятельно выбрать материал получается не у всех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Особых детей нужно немного направлять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Обычно выбор материала направлен на коррекцию какой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либо дефект ребенка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Ниже я приведу примеры особенност</w:t>
      </w:r>
      <w:r>
        <w:rPr>
          <w:rFonts w:ascii="Arial" w:hAnsi="Arial"/>
          <w:sz w:val="24"/>
          <w:szCs w:val="24"/>
        </w:rPr>
        <w:t>ей детей и их работы с материалом</w:t>
      </w:r>
      <w:r>
        <w:rPr>
          <w:rFonts w:ascii="Arial" w:hAnsi="Arial"/>
          <w:sz w:val="24"/>
          <w:szCs w:val="24"/>
        </w:rPr>
        <w:t xml:space="preserve">. 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Возьмем нарушения моторики</w:t>
      </w:r>
      <w:r>
        <w:rPr>
          <w:rFonts w:ascii="Arial" w:hAnsi="Arial"/>
          <w:sz w:val="24"/>
          <w:szCs w:val="24"/>
        </w:rPr>
        <w:t xml:space="preserve">: 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С детьми со сниженным тонусом мышц стоит делать уклон на карандаши пластилин или глину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начиная с той мягкости или консистенции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которая будет под силу вашему ребенку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Твердость каранда</w:t>
      </w:r>
      <w:r>
        <w:rPr>
          <w:rFonts w:ascii="Arial" w:hAnsi="Arial"/>
          <w:sz w:val="24"/>
          <w:szCs w:val="24"/>
        </w:rPr>
        <w:t xml:space="preserve">шей или пластилина </w:t>
      </w:r>
      <w:r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глины</w:t>
      </w:r>
      <w:r>
        <w:rPr>
          <w:rFonts w:ascii="Arial" w:hAnsi="Arial"/>
          <w:sz w:val="24"/>
          <w:szCs w:val="24"/>
        </w:rPr>
        <w:t xml:space="preserve">) </w:t>
      </w:r>
      <w:r>
        <w:rPr>
          <w:rFonts w:ascii="Arial" w:hAnsi="Arial"/>
          <w:sz w:val="24"/>
          <w:szCs w:val="24"/>
        </w:rPr>
        <w:t>постоянно увеличивать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Тем самым повышать работоспособность мышц рук и их тонус</w:t>
      </w:r>
      <w:r>
        <w:rPr>
          <w:rFonts w:ascii="Arial" w:hAnsi="Arial"/>
          <w:sz w:val="24"/>
          <w:szCs w:val="24"/>
        </w:rPr>
        <w:t>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Соответственно у детей с повышенным тонусом мышц материалы должны быть мягкие им наоборот стоит поработать с материалами на легкое и плавное пр</w:t>
      </w:r>
      <w:r>
        <w:rPr>
          <w:rFonts w:ascii="Arial" w:hAnsi="Arial"/>
          <w:sz w:val="24"/>
          <w:szCs w:val="24"/>
        </w:rPr>
        <w:t>икосновение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легкое нажатие или сдавливание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 xml:space="preserve">Для таких детей хорошо подойдут краски </w:t>
      </w:r>
      <w:r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причем можно дать им задание набирать чуть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чуть краски</w:t>
      </w:r>
      <w:r>
        <w:rPr>
          <w:rFonts w:ascii="Arial" w:hAnsi="Arial"/>
          <w:sz w:val="24"/>
          <w:szCs w:val="24"/>
        </w:rPr>
        <w:t xml:space="preserve">) </w:t>
      </w:r>
      <w:r>
        <w:rPr>
          <w:rFonts w:ascii="Arial" w:hAnsi="Arial"/>
          <w:sz w:val="24"/>
          <w:szCs w:val="24"/>
        </w:rPr>
        <w:t>мягкие пластилин и глину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рисование на песке</w:t>
      </w:r>
      <w:r>
        <w:rPr>
          <w:rFonts w:ascii="Arial" w:hAnsi="Arial"/>
          <w:sz w:val="24"/>
          <w:szCs w:val="24"/>
        </w:rPr>
        <w:t>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Детям с нарушениями зрения</w:t>
      </w:r>
      <w:r>
        <w:rPr>
          <w:rFonts w:ascii="Arial" w:hAnsi="Arial"/>
          <w:sz w:val="24"/>
          <w:szCs w:val="24"/>
        </w:rPr>
        <w:t>: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Если брать нарушения зрения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в общем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то дети хорошо реагируют на тактильные материалы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Материалы тоже нужно подбирать индивидуально для каждого ребенка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Так как кому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то на ощупь не нравится колючее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кому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то мокрое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кому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то пушистое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Если есть задача компенсации каких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либо тактильных ощущени</w:t>
      </w:r>
      <w:r>
        <w:rPr>
          <w:rFonts w:ascii="Arial" w:hAnsi="Arial"/>
          <w:sz w:val="24"/>
          <w:szCs w:val="24"/>
        </w:rPr>
        <w:t>й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 xml:space="preserve">то понемногу </w:t>
      </w:r>
      <w:r>
        <w:rPr>
          <w:rFonts w:ascii="Arial" w:hAnsi="Arial"/>
          <w:sz w:val="24"/>
          <w:szCs w:val="24"/>
        </w:rPr>
        <w:lastRenderedPageBreak/>
        <w:t>нужно включать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то или иное неприятное ощущение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но за это давать поощрение или создавать некий интерес к неприятному материалу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Допустим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 xml:space="preserve">ребенок не любит воду </w:t>
      </w:r>
      <w:r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мокрое</w:t>
      </w:r>
      <w:r>
        <w:rPr>
          <w:rFonts w:ascii="Arial" w:hAnsi="Arial"/>
          <w:sz w:val="24"/>
          <w:szCs w:val="24"/>
        </w:rPr>
        <w:t xml:space="preserve">) </w:t>
      </w:r>
      <w:r>
        <w:rPr>
          <w:rFonts w:ascii="Arial" w:hAnsi="Arial"/>
          <w:sz w:val="24"/>
          <w:szCs w:val="24"/>
        </w:rPr>
        <w:t>можно подкрасить ее в любимый цвет или сделать из нее пену и попробова</w:t>
      </w:r>
      <w:r>
        <w:rPr>
          <w:rFonts w:ascii="Arial" w:hAnsi="Arial"/>
          <w:sz w:val="24"/>
          <w:szCs w:val="24"/>
        </w:rPr>
        <w:t>ть чуть</w:t>
      </w:r>
      <w:r>
        <w:rPr>
          <w:rFonts w:ascii="Arial" w:hAnsi="Arial"/>
          <w:sz w:val="24"/>
          <w:szCs w:val="24"/>
        </w:rPr>
        <w:t xml:space="preserve">- </w:t>
      </w:r>
      <w:r>
        <w:rPr>
          <w:rFonts w:ascii="Arial" w:hAnsi="Arial"/>
          <w:sz w:val="24"/>
          <w:szCs w:val="24"/>
        </w:rPr>
        <w:t>чуть по взаимодействовать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Естественно самое главное не испугать и не привить еще больший страх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Так вот вернемся к детям с нарушениями зрения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тут спектр материалов очень широк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Но стоит обратить внимание на цвета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Ведь есть такие нарушения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 xml:space="preserve">при </w:t>
      </w:r>
      <w:r>
        <w:rPr>
          <w:rFonts w:ascii="Arial" w:hAnsi="Arial"/>
          <w:sz w:val="24"/>
          <w:szCs w:val="24"/>
        </w:rPr>
        <w:t>которых нельзя работать с резкими или контрастными сочетаниями цветов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Еще немало важный момент</w:t>
      </w:r>
      <w:r>
        <w:rPr>
          <w:rFonts w:ascii="Arial" w:hAnsi="Arial"/>
          <w:sz w:val="24"/>
          <w:szCs w:val="24"/>
        </w:rPr>
        <w:t xml:space="preserve">- </w:t>
      </w:r>
      <w:r>
        <w:rPr>
          <w:rFonts w:ascii="Arial" w:hAnsi="Arial"/>
          <w:sz w:val="24"/>
          <w:szCs w:val="24"/>
        </w:rPr>
        <w:t>это плоскость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в которой вы работаете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 xml:space="preserve">Данный момент относится еще и к </w:t>
      </w:r>
      <w:proofErr w:type="gramStart"/>
      <w:r>
        <w:rPr>
          <w:rFonts w:ascii="Arial" w:hAnsi="Arial"/>
          <w:sz w:val="24"/>
          <w:szCs w:val="24"/>
        </w:rPr>
        <w:t>детям  с</w:t>
      </w:r>
      <w:proofErr w:type="gramEnd"/>
      <w:r>
        <w:rPr>
          <w:rFonts w:ascii="Arial" w:hAnsi="Arial"/>
          <w:sz w:val="24"/>
          <w:szCs w:val="24"/>
        </w:rPr>
        <w:t xml:space="preserve"> пространственными нарушениями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Ведь некоторые дети лучше воспринимают предлагае</w:t>
      </w:r>
      <w:r>
        <w:rPr>
          <w:rFonts w:ascii="Arial" w:hAnsi="Arial"/>
          <w:sz w:val="24"/>
          <w:szCs w:val="24"/>
        </w:rPr>
        <w:t>мый материал в горизонтали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а некоторые в вертикальном положении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Естественно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со временем нужно корректировать пространственный наклон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Есть дети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которым важно его положение в пространстве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Опять же некоторые могу начинать работать на полу лежа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потом си</w:t>
      </w:r>
      <w:r>
        <w:rPr>
          <w:rFonts w:ascii="Arial" w:hAnsi="Arial"/>
          <w:sz w:val="24"/>
          <w:szCs w:val="24"/>
        </w:rPr>
        <w:t>дя и уже потом сидя за столом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Есть нарушения зрения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когда ребенок видит так сказать отрывочно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В таких случаях очень хорошо подойдут задания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и техники где есть задача собрать что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то воедино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Допустим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закрасить весь лист в один цвет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 xml:space="preserve">Цвет естественно </w:t>
      </w:r>
      <w:r>
        <w:rPr>
          <w:rFonts w:ascii="Arial" w:hAnsi="Arial"/>
          <w:sz w:val="24"/>
          <w:szCs w:val="24"/>
        </w:rPr>
        <w:t>выбирается по настроению или желанию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Пока ребенок закрашивает лист вы можете понаблюдать в каких моментах он упускает лист и изображение из вида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Главное во время процесса не вмешиваться в работу и не подсказывать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где он еще не закрасил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Чтобы в конце ра</w:t>
      </w:r>
      <w:r>
        <w:rPr>
          <w:rFonts w:ascii="Arial" w:hAnsi="Arial"/>
          <w:sz w:val="24"/>
          <w:szCs w:val="24"/>
        </w:rPr>
        <w:t>боты увидеть полную картину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После того как ребенок дал вам знать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что он закончил работу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Вы оцениваете результат и обсуждаете его с ребенком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 xml:space="preserve">После этого производите заполнение выпавших </w:t>
      </w:r>
      <w:r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не закрашенных</w:t>
      </w:r>
      <w:r>
        <w:rPr>
          <w:rFonts w:ascii="Arial" w:hAnsi="Arial"/>
          <w:sz w:val="24"/>
          <w:szCs w:val="24"/>
        </w:rPr>
        <w:t xml:space="preserve">) </w:t>
      </w:r>
      <w:r>
        <w:rPr>
          <w:rFonts w:ascii="Arial" w:hAnsi="Arial"/>
          <w:sz w:val="24"/>
          <w:szCs w:val="24"/>
        </w:rPr>
        <w:t>кусков</w:t>
      </w:r>
      <w:r>
        <w:rPr>
          <w:rFonts w:ascii="Arial" w:hAnsi="Arial"/>
          <w:sz w:val="24"/>
          <w:szCs w:val="24"/>
        </w:rPr>
        <w:t>.</w:t>
      </w:r>
    </w:p>
    <w:p w:rsidR="00B04276" w:rsidRDefault="006A5E84">
      <w:pPr>
        <w:pStyle w:val="a6"/>
      </w:pPr>
      <w:r>
        <w:t xml:space="preserve">   Детям с нарушением внимания стоит чаще с</w:t>
      </w:r>
      <w:r>
        <w:t>менять вид работы. Таким образом, можно дать за один урок несколько разных заданий.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</w:t>
      </w:r>
      <w:r>
        <w:rPr>
          <w:rFonts w:ascii="Arial" w:hAnsi="Arial"/>
          <w:sz w:val="24"/>
          <w:szCs w:val="24"/>
        </w:rPr>
        <w:t xml:space="preserve">Работая с цветом можно в рамках одного занятия перевести ребенка из возбужденного состояния в спокойное или из апатичного </w:t>
      </w:r>
      <w:r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вялого</w:t>
      </w:r>
      <w:r>
        <w:rPr>
          <w:rFonts w:ascii="Arial" w:hAnsi="Arial"/>
          <w:sz w:val="24"/>
          <w:szCs w:val="24"/>
        </w:rPr>
        <w:t xml:space="preserve">) </w:t>
      </w:r>
      <w:r>
        <w:rPr>
          <w:rFonts w:ascii="Arial" w:hAnsi="Arial"/>
          <w:sz w:val="24"/>
          <w:szCs w:val="24"/>
        </w:rPr>
        <w:t>в бодрое</w:t>
      </w:r>
      <w:r>
        <w:rPr>
          <w:rFonts w:ascii="Arial" w:hAnsi="Arial"/>
          <w:sz w:val="24"/>
          <w:szCs w:val="24"/>
        </w:rPr>
        <w:t xml:space="preserve">.  </w:t>
      </w:r>
      <w:r>
        <w:rPr>
          <w:rFonts w:ascii="Arial" w:hAnsi="Arial"/>
          <w:sz w:val="24"/>
          <w:szCs w:val="24"/>
        </w:rPr>
        <w:t>Подведем итог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в чем помощь</w:t>
      </w:r>
      <w:r>
        <w:rPr>
          <w:rFonts w:ascii="Arial" w:hAnsi="Arial"/>
          <w:sz w:val="24"/>
          <w:szCs w:val="24"/>
        </w:rPr>
        <w:t xml:space="preserve"> арт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терапии</w:t>
      </w:r>
      <w:r>
        <w:rPr>
          <w:rFonts w:ascii="Arial" w:hAnsi="Arial"/>
          <w:sz w:val="24"/>
          <w:szCs w:val="24"/>
        </w:rPr>
        <w:t xml:space="preserve">? </w:t>
      </w:r>
      <w:r>
        <w:rPr>
          <w:rFonts w:ascii="Arial" w:hAnsi="Arial"/>
          <w:sz w:val="24"/>
          <w:szCs w:val="24"/>
        </w:rPr>
        <w:t>Она подготавливает руку к письму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развивает умение ориентироваться в пространстве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развивает мелкую моторику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помогает формировать внимание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учит восприятию форм и цветов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налаживает эмоциональный фон и коммуникативные навыки</w:t>
      </w:r>
      <w:r>
        <w:rPr>
          <w:rFonts w:ascii="Arial" w:hAnsi="Arial"/>
          <w:sz w:val="24"/>
          <w:szCs w:val="24"/>
        </w:rPr>
        <w:t xml:space="preserve">. </w:t>
      </w:r>
    </w:p>
    <w:p w:rsidR="00B04276" w:rsidRDefault="006A5E84">
      <w:pPr>
        <w:pStyle w:val="a5"/>
      </w:pPr>
      <w:r>
        <w:t xml:space="preserve"> Техники рисов</w:t>
      </w:r>
      <w:r>
        <w:t>ания для занятий Арт-терапии: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1. </w:t>
      </w:r>
      <w:r>
        <w:rPr>
          <w:rFonts w:ascii="Arial" w:hAnsi="Arial"/>
          <w:sz w:val="24"/>
          <w:szCs w:val="24"/>
        </w:rPr>
        <w:t>Размытые контуры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капайте водой на лист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покрытый акварелью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2. </w:t>
      </w:r>
      <w:r>
        <w:rPr>
          <w:rFonts w:ascii="Arial" w:hAnsi="Arial"/>
          <w:sz w:val="24"/>
          <w:szCs w:val="24"/>
        </w:rPr>
        <w:t xml:space="preserve">Эффект </w:t>
      </w:r>
      <w:r>
        <w:rPr>
          <w:rFonts w:ascii="Arial" w:hAnsi="Arial"/>
          <w:sz w:val="24"/>
          <w:szCs w:val="24"/>
        </w:rPr>
        <w:t>"</w:t>
      </w:r>
      <w:r>
        <w:rPr>
          <w:rFonts w:ascii="Arial" w:hAnsi="Arial"/>
          <w:sz w:val="24"/>
          <w:szCs w:val="24"/>
        </w:rPr>
        <w:t>хлопьев</w:t>
      </w:r>
      <w:r>
        <w:rPr>
          <w:rFonts w:ascii="Arial" w:hAnsi="Arial"/>
          <w:sz w:val="24"/>
          <w:szCs w:val="24"/>
        </w:rPr>
        <w:t xml:space="preserve">", </w:t>
      </w:r>
      <w:r>
        <w:rPr>
          <w:rFonts w:ascii="Arial" w:hAnsi="Arial"/>
          <w:sz w:val="24"/>
          <w:szCs w:val="24"/>
        </w:rPr>
        <w:t>снежинок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можно получить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посыпав солью на нанесённое акварельное изображение</w:t>
      </w:r>
      <w:r>
        <w:rPr>
          <w:rFonts w:ascii="Arial" w:hAnsi="Arial"/>
          <w:sz w:val="24"/>
          <w:szCs w:val="24"/>
        </w:rPr>
        <w:t>;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3. </w:t>
      </w:r>
      <w:r>
        <w:rPr>
          <w:rFonts w:ascii="Arial" w:hAnsi="Arial"/>
          <w:sz w:val="24"/>
          <w:szCs w:val="24"/>
        </w:rPr>
        <w:t xml:space="preserve">Скомканная бумага дает интересные хаотичные </w:t>
      </w:r>
      <w:proofErr w:type="gramStart"/>
      <w:r>
        <w:rPr>
          <w:rFonts w:ascii="Arial" w:hAnsi="Arial"/>
          <w:sz w:val="24"/>
          <w:szCs w:val="24"/>
        </w:rPr>
        <w:t xml:space="preserve">разводы </w:t>
      </w:r>
      <w:r>
        <w:rPr>
          <w:rFonts w:ascii="Arial" w:hAnsi="Arial"/>
          <w:sz w:val="24"/>
          <w:szCs w:val="24"/>
        </w:rPr>
        <w:t>;</w:t>
      </w:r>
      <w:proofErr w:type="gramEnd"/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4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 xml:space="preserve">Проявляющийся </w:t>
      </w:r>
      <w:r>
        <w:rPr>
          <w:rFonts w:ascii="Arial" w:hAnsi="Arial"/>
          <w:sz w:val="24"/>
          <w:szCs w:val="24"/>
        </w:rPr>
        <w:t>"</w:t>
      </w:r>
      <w:r>
        <w:rPr>
          <w:rFonts w:ascii="Arial" w:hAnsi="Arial"/>
          <w:sz w:val="24"/>
          <w:szCs w:val="24"/>
        </w:rPr>
        <w:t>второй</w:t>
      </w:r>
      <w:r>
        <w:rPr>
          <w:rFonts w:ascii="Arial" w:hAnsi="Arial"/>
          <w:sz w:val="24"/>
          <w:szCs w:val="24"/>
        </w:rPr>
        <w:t xml:space="preserve">" </w:t>
      </w:r>
      <w:proofErr w:type="gramStart"/>
      <w:r>
        <w:rPr>
          <w:rFonts w:ascii="Arial" w:hAnsi="Arial"/>
          <w:sz w:val="24"/>
          <w:szCs w:val="24"/>
        </w:rPr>
        <w:t>слой  возможен</w:t>
      </w:r>
      <w:proofErr w:type="gramEnd"/>
      <w:r>
        <w:rPr>
          <w:rFonts w:ascii="Arial" w:hAnsi="Arial"/>
          <w:sz w:val="24"/>
          <w:szCs w:val="24"/>
        </w:rPr>
        <w:t xml:space="preserve"> при многослойном изображении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Нарисуйте мелками или свечой что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нибудь на листе бумаги и покройте акварельными красками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На те места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где нарисовано что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то мелком или свечой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краска не будет ложиться ровно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и из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под нее</w:t>
      </w:r>
      <w:r>
        <w:rPr>
          <w:rFonts w:ascii="Arial" w:hAnsi="Arial"/>
          <w:sz w:val="24"/>
          <w:szCs w:val="24"/>
        </w:rPr>
        <w:t xml:space="preserve"> будет проглядывать изображение</w:t>
      </w:r>
      <w:r>
        <w:rPr>
          <w:rFonts w:ascii="Arial" w:hAnsi="Arial"/>
          <w:sz w:val="24"/>
          <w:szCs w:val="24"/>
        </w:rPr>
        <w:t>;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5. "</w:t>
      </w:r>
      <w:proofErr w:type="spellStart"/>
      <w:r>
        <w:rPr>
          <w:rFonts w:ascii="Arial" w:hAnsi="Arial"/>
          <w:sz w:val="24"/>
          <w:szCs w:val="24"/>
        </w:rPr>
        <w:t>Выцарапывание</w:t>
      </w:r>
      <w:proofErr w:type="spellEnd"/>
      <w:r>
        <w:rPr>
          <w:rFonts w:ascii="Arial" w:hAnsi="Arial"/>
          <w:sz w:val="24"/>
          <w:szCs w:val="24"/>
        </w:rPr>
        <w:t xml:space="preserve">" </w:t>
      </w:r>
      <w:r>
        <w:rPr>
          <w:rFonts w:ascii="Arial" w:hAnsi="Arial"/>
          <w:sz w:val="24"/>
          <w:szCs w:val="24"/>
        </w:rPr>
        <w:t xml:space="preserve">Плотно закрасить лист восковыми </w:t>
      </w:r>
      <w:proofErr w:type="gramStart"/>
      <w:r>
        <w:rPr>
          <w:rFonts w:ascii="Arial" w:hAnsi="Arial"/>
          <w:sz w:val="24"/>
          <w:szCs w:val="24"/>
        </w:rPr>
        <w:t>мелками  или</w:t>
      </w:r>
      <w:proofErr w:type="gramEnd"/>
      <w:r>
        <w:rPr>
          <w:rFonts w:ascii="Arial" w:hAnsi="Arial"/>
          <w:sz w:val="24"/>
          <w:szCs w:val="24"/>
        </w:rPr>
        <w:t xml:space="preserve"> свечей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 xml:space="preserve">Теперь покройте лист бумаги плотным слоем краски </w:t>
      </w:r>
      <w:r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гуашью</w:t>
      </w:r>
      <w:r>
        <w:rPr>
          <w:rFonts w:ascii="Arial" w:hAnsi="Arial"/>
          <w:sz w:val="24"/>
          <w:szCs w:val="24"/>
        </w:rPr>
        <w:t xml:space="preserve">) </w:t>
      </w:r>
      <w:r>
        <w:rPr>
          <w:rFonts w:ascii="Arial" w:hAnsi="Arial"/>
          <w:sz w:val="24"/>
          <w:szCs w:val="24"/>
        </w:rPr>
        <w:t>и дайте высохнуть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 xml:space="preserve">После высыхания краски можете приступать к </w:t>
      </w:r>
      <w:proofErr w:type="spellStart"/>
      <w:r>
        <w:rPr>
          <w:rFonts w:ascii="Arial" w:hAnsi="Arial"/>
          <w:sz w:val="24"/>
          <w:szCs w:val="24"/>
        </w:rPr>
        <w:t>выцарапыванию</w:t>
      </w:r>
      <w:proofErr w:type="spellEnd"/>
      <w:r>
        <w:rPr>
          <w:rFonts w:ascii="Arial" w:hAnsi="Arial"/>
          <w:sz w:val="24"/>
          <w:szCs w:val="24"/>
        </w:rPr>
        <w:t xml:space="preserve"> изображения</w:t>
      </w:r>
      <w:r>
        <w:rPr>
          <w:rFonts w:ascii="Arial" w:hAnsi="Arial"/>
          <w:sz w:val="24"/>
          <w:szCs w:val="24"/>
        </w:rPr>
        <w:t>;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6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Рисование с трафаретом имеет множество вариантов</w:t>
      </w:r>
      <w:r>
        <w:rPr>
          <w:rFonts w:ascii="Arial" w:hAnsi="Arial"/>
          <w:sz w:val="24"/>
          <w:szCs w:val="24"/>
        </w:rPr>
        <w:t>;</w:t>
      </w:r>
      <w:r>
        <w:rPr>
          <w:rFonts w:ascii="Arial" w:eastAsia="Arial" w:hAnsi="Arial" w:cs="Arial"/>
          <w:noProof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2861699</wp:posOffset>
            </wp:positionH>
            <wp:positionV relativeFrom="line">
              <wp:posOffset>195186</wp:posOffset>
            </wp:positionV>
            <wp:extent cx="2037209" cy="16026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7E8F4AE9-2346-4E27-96B0-A1DD21B912CE-L0-00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209" cy="1602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663684</wp:posOffset>
            </wp:positionH>
            <wp:positionV relativeFrom="line">
              <wp:posOffset>202982</wp:posOffset>
            </wp:positionV>
            <wp:extent cx="2001938" cy="15870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EE4D8E03-BF51-4470-B4EB-C6FF870B0B47-L0-00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938" cy="15870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04276" w:rsidRDefault="00B04276">
      <w:pPr>
        <w:pStyle w:val="a4"/>
        <w:rPr>
          <w:rFonts w:ascii="Arial" w:eastAsia="Arial" w:hAnsi="Arial" w:cs="Arial"/>
          <w:sz w:val="24"/>
          <w:szCs w:val="24"/>
        </w:rPr>
      </w:pPr>
    </w:p>
    <w:p w:rsidR="00B04276" w:rsidRDefault="00B04276">
      <w:pPr>
        <w:pStyle w:val="a4"/>
        <w:rPr>
          <w:rFonts w:ascii="Arial" w:eastAsia="Arial" w:hAnsi="Arial" w:cs="Arial"/>
          <w:sz w:val="24"/>
          <w:szCs w:val="24"/>
        </w:rPr>
      </w:pPr>
    </w:p>
    <w:p w:rsidR="00B04276" w:rsidRDefault="00B04276">
      <w:pPr>
        <w:pStyle w:val="a4"/>
        <w:rPr>
          <w:rFonts w:ascii="Arial" w:eastAsia="Arial" w:hAnsi="Arial" w:cs="Arial"/>
          <w:sz w:val="24"/>
          <w:szCs w:val="24"/>
        </w:rPr>
      </w:pPr>
    </w:p>
    <w:p w:rsidR="00B04276" w:rsidRDefault="00B04276">
      <w:pPr>
        <w:pStyle w:val="a4"/>
        <w:rPr>
          <w:rFonts w:ascii="Arial" w:eastAsia="Arial" w:hAnsi="Arial" w:cs="Arial"/>
          <w:sz w:val="24"/>
          <w:szCs w:val="24"/>
        </w:rPr>
      </w:pPr>
    </w:p>
    <w:p w:rsidR="00B04276" w:rsidRDefault="00B04276">
      <w:pPr>
        <w:pStyle w:val="a4"/>
        <w:rPr>
          <w:rFonts w:ascii="Arial" w:eastAsia="Arial" w:hAnsi="Arial" w:cs="Arial"/>
          <w:sz w:val="24"/>
          <w:szCs w:val="24"/>
        </w:rPr>
      </w:pPr>
    </w:p>
    <w:p w:rsidR="00B04276" w:rsidRDefault="00B04276">
      <w:pPr>
        <w:pStyle w:val="a4"/>
        <w:rPr>
          <w:rFonts w:ascii="Arial" w:eastAsia="Arial" w:hAnsi="Arial" w:cs="Arial"/>
          <w:sz w:val="24"/>
          <w:szCs w:val="24"/>
        </w:rPr>
      </w:pPr>
    </w:p>
    <w:p w:rsidR="00B04276" w:rsidRDefault="00B04276">
      <w:pPr>
        <w:pStyle w:val="a4"/>
        <w:rPr>
          <w:rFonts w:ascii="Arial" w:eastAsia="Arial" w:hAnsi="Arial" w:cs="Arial"/>
          <w:sz w:val="24"/>
          <w:szCs w:val="24"/>
        </w:rPr>
      </w:pP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7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Необычной фактуры можно добиться при помощи наждачной бумаги</w:t>
      </w:r>
      <w:r>
        <w:rPr>
          <w:rFonts w:ascii="Arial" w:hAnsi="Arial"/>
          <w:sz w:val="24"/>
          <w:szCs w:val="24"/>
        </w:rPr>
        <w:t>;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8. </w:t>
      </w:r>
      <w:r>
        <w:rPr>
          <w:rFonts w:ascii="Arial" w:hAnsi="Arial"/>
          <w:sz w:val="24"/>
          <w:szCs w:val="24"/>
        </w:rPr>
        <w:t>Рисование песком на стеклянном столе с подсветкой</w:t>
      </w:r>
      <w:r>
        <w:rPr>
          <w:rFonts w:ascii="Arial" w:eastAsia="Arial" w:hAnsi="Arial" w:cs="Arial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933754</wp:posOffset>
            </wp:positionH>
            <wp:positionV relativeFrom="line">
              <wp:posOffset>288175</wp:posOffset>
            </wp:positionV>
            <wp:extent cx="2099080" cy="1455159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EE9AB2FE-E0A4-47CF-818E-7BA9447399A5-L0-00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080" cy="14551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04276" w:rsidRDefault="00B04276">
      <w:pPr>
        <w:pStyle w:val="a4"/>
        <w:rPr>
          <w:rFonts w:ascii="Arial" w:eastAsia="Arial" w:hAnsi="Arial" w:cs="Arial"/>
          <w:sz w:val="24"/>
          <w:szCs w:val="24"/>
        </w:rPr>
      </w:pP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9. </w:t>
      </w:r>
      <w:r>
        <w:rPr>
          <w:rFonts w:ascii="Arial" w:hAnsi="Arial"/>
          <w:sz w:val="24"/>
          <w:szCs w:val="24"/>
        </w:rPr>
        <w:t xml:space="preserve">Пушистость изображению </w:t>
      </w:r>
      <w:proofErr w:type="gramStart"/>
      <w:r>
        <w:rPr>
          <w:rFonts w:ascii="Arial" w:hAnsi="Arial"/>
          <w:sz w:val="24"/>
          <w:szCs w:val="24"/>
        </w:rPr>
        <w:t>можно придать</w:t>
      </w:r>
      <w:proofErr w:type="gramEnd"/>
      <w:r>
        <w:rPr>
          <w:rFonts w:ascii="Arial" w:hAnsi="Arial"/>
          <w:sz w:val="24"/>
          <w:szCs w:val="24"/>
        </w:rPr>
        <w:t xml:space="preserve"> прикладывая к нему губку или марлю с </w:t>
      </w:r>
      <w:r>
        <w:rPr>
          <w:rFonts w:ascii="Arial" w:hAnsi="Arial"/>
          <w:sz w:val="24"/>
          <w:szCs w:val="24"/>
        </w:rPr>
        <w:t>краской</w:t>
      </w:r>
      <w:r>
        <w:rPr>
          <w:rFonts w:ascii="Arial" w:hAnsi="Arial"/>
          <w:sz w:val="24"/>
          <w:szCs w:val="24"/>
        </w:rPr>
        <w:t>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10. </w:t>
      </w:r>
      <w:r>
        <w:rPr>
          <w:rFonts w:ascii="Arial" w:hAnsi="Arial"/>
          <w:sz w:val="24"/>
          <w:szCs w:val="24"/>
        </w:rPr>
        <w:t>Рисование сыпучими материалами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На бумагу с помощью карандаша нанести рисунок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а затем обвести его клеем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На клей высыпать выбранный материал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Излишки сдуть</w:t>
      </w:r>
      <w:r>
        <w:rPr>
          <w:rFonts w:ascii="Arial" w:hAnsi="Arial"/>
          <w:sz w:val="24"/>
          <w:szCs w:val="24"/>
        </w:rPr>
        <w:t>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11. </w:t>
      </w:r>
      <w:r>
        <w:rPr>
          <w:rFonts w:ascii="Arial" w:hAnsi="Arial"/>
          <w:sz w:val="24"/>
          <w:szCs w:val="24"/>
        </w:rPr>
        <w:t>Рисование нитками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Нитки обмакнуть в гуашь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Положить на лист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 xml:space="preserve">Лист сложить и </w:t>
      </w:r>
      <w:r>
        <w:rPr>
          <w:rFonts w:ascii="Arial" w:hAnsi="Arial"/>
          <w:sz w:val="24"/>
          <w:szCs w:val="24"/>
        </w:rPr>
        <w:t>выдернуть нитки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Хорошо получается рисовать извилистые линии при помощи шерстяных ниток от распущенного изделия</w:t>
      </w:r>
      <w:r>
        <w:rPr>
          <w:rFonts w:ascii="Arial" w:hAnsi="Arial"/>
          <w:sz w:val="24"/>
          <w:szCs w:val="24"/>
        </w:rPr>
        <w:t xml:space="preserve">; 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12. </w:t>
      </w:r>
      <w:r>
        <w:rPr>
          <w:rFonts w:ascii="Arial" w:hAnsi="Arial"/>
          <w:sz w:val="24"/>
          <w:szCs w:val="24"/>
        </w:rPr>
        <w:t>красочные круги получаются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если рисовать не кисточкой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а электрической зубной или массажной щёткой</w:t>
      </w:r>
      <w:r>
        <w:rPr>
          <w:rFonts w:ascii="Arial" w:hAnsi="Arial"/>
          <w:sz w:val="24"/>
          <w:szCs w:val="24"/>
        </w:rPr>
        <w:t>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13. "</w:t>
      </w:r>
      <w:r>
        <w:rPr>
          <w:rFonts w:ascii="Arial" w:hAnsi="Arial"/>
          <w:sz w:val="24"/>
          <w:szCs w:val="24"/>
        </w:rPr>
        <w:t>Штампование</w:t>
      </w:r>
      <w:r>
        <w:rPr>
          <w:rFonts w:ascii="Arial" w:hAnsi="Arial"/>
          <w:sz w:val="24"/>
          <w:szCs w:val="24"/>
        </w:rPr>
        <w:t xml:space="preserve">". </w:t>
      </w:r>
      <w:r>
        <w:rPr>
          <w:rFonts w:ascii="Arial" w:hAnsi="Arial"/>
          <w:sz w:val="24"/>
          <w:szCs w:val="24"/>
        </w:rPr>
        <w:t>Для него подойдут</w:t>
      </w:r>
      <w:r>
        <w:rPr>
          <w:rFonts w:ascii="Arial" w:hAnsi="Arial"/>
          <w:sz w:val="24"/>
          <w:szCs w:val="24"/>
        </w:rPr>
        <w:t xml:space="preserve"> любые предметы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 xml:space="preserve">это могут быть кубики </w:t>
      </w:r>
      <w:r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набор геометрических фигур</w:t>
      </w:r>
      <w:r>
        <w:rPr>
          <w:rFonts w:ascii="Arial" w:hAnsi="Arial"/>
          <w:sz w:val="24"/>
          <w:szCs w:val="24"/>
        </w:rPr>
        <w:t xml:space="preserve">) </w:t>
      </w:r>
      <w:r>
        <w:rPr>
          <w:rFonts w:ascii="Arial" w:hAnsi="Arial"/>
          <w:sz w:val="24"/>
          <w:szCs w:val="24"/>
        </w:rPr>
        <w:t>или ватные палочки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Отпечатки можно делать и природными материалами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например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срезом овощей и фруктов или листом от растения</w:t>
      </w:r>
      <w:r>
        <w:rPr>
          <w:rFonts w:ascii="Arial" w:hAnsi="Arial"/>
          <w:sz w:val="24"/>
          <w:szCs w:val="24"/>
        </w:rPr>
        <w:t>;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1236287</wp:posOffset>
            </wp:positionH>
            <wp:positionV relativeFrom="line">
              <wp:posOffset>312595</wp:posOffset>
            </wp:positionV>
            <wp:extent cx="2237018" cy="1676826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DB189834-A2DD-40EC-8C88-D86B7A58DA65-L0-001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018" cy="16768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14. </w:t>
      </w:r>
      <w:r>
        <w:rPr>
          <w:rFonts w:ascii="Arial" w:hAnsi="Arial"/>
          <w:sz w:val="24"/>
          <w:szCs w:val="24"/>
        </w:rPr>
        <w:t>Малышу может понравиться рисовать на листе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если тот ле</w:t>
      </w:r>
      <w:r>
        <w:rPr>
          <w:rFonts w:ascii="Arial" w:hAnsi="Arial"/>
          <w:sz w:val="24"/>
          <w:szCs w:val="24"/>
        </w:rPr>
        <w:t>жит на какой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нибудь выпуклой поверхности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 xml:space="preserve">Можно сделать самим фигурный трафарет для </w:t>
      </w:r>
      <w:r>
        <w:rPr>
          <w:rFonts w:ascii="Arial" w:hAnsi="Arial"/>
          <w:sz w:val="24"/>
          <w:szCs w:val="24"/>
        </w:rPr>
        <w:t>"</w:t>
      </w:r>
      <w:r>
        <w:rPr>
          <w:rFonts w:ascii="Arial" w:hAnsi="Arial"/>
          <w:sz w:val="24"/>
          <w:szCs w:val="24"/>
        </w:rPr>
        <w:t>отпечатывания</w:t>
      </w:r>
      <w:r>
        <w:rPr>
          <w:rFonts w:ascii="Arial" w:hAnsi="Arial"/>
          <w:sz w:val="24"/>
          <w:szCs w:val="24"/>
        </w:rPr>
        <w:t>";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15. </w:t>
      </w:r>
      <w:r>
        <w:rPr>
          <w:rFonts w:ascii="Arial" w:hAnsi="Arial"/>
          <w:sz w:val="24"/>
          <w:szCs w:val="24"/>
        </w:rPr>
        <w:t>Если по влажному рисунку с акварелью провести обратной стороной кисточки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 xml:space="preserve">то получатся </w:t>
      </w:r>
      <w:r>
        <w:rPr>
          <w:rFonts w:ascii="Arial" w:hAnsi="Arial"/>
          <w:sz w:val="24"/>
          <w:szCs w:val="24"/>
        </w:rPr>
        <w:t>"</w:t>
      </w:r>
      <w:r>
        <w:rPr>
          <w:rFonts w:ascii="Arial" w:hAnsi="Arial"/>
          <w:sz w:val="24"/>
          <w:szCs w:val="24"/>
        </w:rPr>
        <w:t>бороздки</w:t>
      </w:r>
      <w:r>
        <w:rPr>
          <w:rFonts w:ascii="Arial" w:hAnsi="Arial"/>
          <w:sz w:val="24"/>
          <w:szCs w:val="24"/>
        </w:rPr>
        <w:t>".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16. </w:t>
      </w:r>
      <w:r>
        <w:rPr>
          <w:rFonts w:ascii="Arial" w:hAnsi="Arial"/>
          <w:sz w:val="24"/>
          <w:szCs w:val="24"/>
        </w:rPr>
        <w:t>Брызги</w:t>
      </w:r>
      <w:r>
        <w:rPr>
          <w:rFonts w:ascii="Arial" w:hAnsi="Arial"/>
          <w:sz w:val="24"/>
          <w:szCs w:val="24"/>
        </w:rPr>
        <w:t xml:space="preserve">: </w:t>
      </w:r>
      <w:r>
        <w:rPr>
          <w:rFonts w:ascii="Arial" w:hAnsi="Arial"/>
          <w:sz w:val="24"/>
          <w:szCs w:val="24"/>
        </w:rPr>
        <w:t xml:space="preserve">интересные эффекты и изображения могут </w:t>
      </w:r>
      <w:r>
        <w:rPr>
          <w:rFonts w:ascii="Arial" w:hAnsi="Arial"/>
          <w:sz w:val="24"/>
          <w:szCs w:val="24"/>
        </w:rPr>
        <w:t>получиться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если сбрызгивать краску с кисточки или зубной щётки на лист бумаги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То же самое можно проделывать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положив на лист какой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либо предмет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 xml:space="preserve">Тогда вокруг предмета будет </w:t>
      </w:r>
      <w:r>
        <w:rPr>
          <w:rFonts w:ascii="Arial" w:hAnsi="Arial"/>
          <w:sz w:val="24"/>
          <w:szCs w:val="24"/>
        </w:rPr>
        <w:t>"</w:t>
      </w:r>
      <w:r>
        <w:rPr>
          <w:rFonts w:ascii="Arial" w:hAnsi="Arial"/>
          <w:sz w:val="24"/>
          <w:szCs w:val="24"/>
        </w:rPr>
        <w:t>точечный фон</w:t>
      </w:r>
      <w:r>
        <w:rPr>
          <w:rFonts w:ascii="Arial" w:hAnsi="Arial"/>
          <w:sz w:val="24"/>
          <w:szCs w:val="24"/>
        </w:rPr>
        <w:t xml:space="preserve">", </w:t>
      </w:r>
      <w:r>
        <w:rPr>
          <w:rFonts w:ascii="Arial" w:hAnsi="Arial"/>
          <w:sz w:val="24"/>
          <w:szCs w:val="24"/>
        </w:rPr>
        <w:t>а изображение предмета будет бесцветным</w:t>
      </w:r>
      <w:r>
        <w:rPr>
          <w:rFonts w:ascii="Arial" w:hAnsi="Arial"/>
          <w:sz w:val="24"/>
          <w:szCs w:val="24"/>
        </w:rPr>
        <w:t>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17. </w:t>
      </w:r>
      <w:r>
        <w:rPr>
          <w:rFonts w:ascii="Arial" w:hAnsi="Arial"/>
          <w:sz w:val="24"/>
          <w:szCs w:val="24"/>
        </w:rPr>
        <w:t>Кляксы</w:t>
      </w:r>
      <w:r>
        <w:rPr>
          <w:rFonts w:ascii="Arial" w:hAnsi="Arial"/>
          <w:sz w:val="24"/>
          <w:szCs w:val="24"/>
        </w:rPr>
        <w:t xml:space="preserve">: </w:t>
      </w:r>
      <w:r>
        <w:rPr>
          <w:rFonts w:ascii="Arial" w:hAnsi="Arial"/>
          <w:sz w:val="24"/>
          <w:szCs w:val="24"/>
        </w:rPr>
        <w:t>капнуть и да</w:t>
      </w:r>
      <w:r>
        <w:rPr>
          <w:rFonts w:ascii="Arial" w:hAnsi="Arial"/>
          <w:sz w:val="24"/>
          <w:szCs w:val="24"/>
        </w:rPr>
        <w:t>ть растечься краске по листу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В центр кляксы можно подуть через трубочку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Изображения из кляксы можно сделать зеркальными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 xml:space="preserve">если сначала сложить лист пополам </w:t>
      </w:r>
      <w:r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или скрутить его</w:t>
      </w:r>
      <w:r>
        <w:rPr>
          <w:rFonts w:ascii="Arial" w:hAnsi="Arial"/>
          <w:sz w:val="24"/>
          <w:szCs w:val="24"/>
        </w:rPr>
        <w:t xml:space="preserve">), </w:t>
      </w:r>
      <w:r>
        <w:rPr>
          <w:rFonts w:ascii="Arial" w:hAnsi="Arial"/>
          <w:sz w:val="24"/>
          <w:szCs w:val="24"/>
        </w:rPr>
        <w:t>затем расправить и капнуть на него краской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Теперь снова складываем лист и слег</w:t>
      </w:r>
      <w:r>
        <w:rPr>
          <w:rFonts w:ascii="Arial" w:hAnsi="Arial"/>
          <w:sz w:val="24"/>
          <w:szCs w:val="24"/>
        </w:rPr>
        <w:t>ка прижимаем</w:t>
      </w:r>
      <w:r>
        <w:rPr>
          <w:rFonts w:ascii="Arial" w:hAnsi="Arial"/>
          <w:sz w:val="24"/>
          <w:szCs w:val="24"/>
        </w:rPr>
        <w:t xml:space="preserve">. </w:t>
      </w:r>
      <w:r w:rsidRPr="0043247D">
        <w:rPr>
          <w:rFonts w:ascii="Arial" w:hAnsi="Arial"/>
          <w:sz w:val="24"/>
          <w:szCs w:val="24"/>
        </w:rPr>
        <w:t>Дальше — дело вашего воображения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Смотрите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на что похожи кляксы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и дорисовывайте необходимые детали</w:t>
      </w:r>
      <w:r>
        <w:rPr>
          <w:rFonts w:ascii="Arial" w:hAnsi="Arial"/>
          <w:sz w:val="24"/>
          <w:szCs w:val="24"/>
        </w:rPr>
        <w:t>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18. </w:t>
      </w:r>
      <w:r>
        <w:rPr>
          <w:rFonts w:ascii="Arial" w:hAnsi="Arial"/>
          <w:sz w:val="24"/>
          <w:szCs w:val="24"/>
        </w:rPr>
        <w:t>Монотипия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Эта техника хорошо подходит для открыток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 xml:space="preserve">Нанесите на стекло </w:t>
      </w:r>
      <w:r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или любой другой материал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не впитывающий краску</w:t>
      </w:r>
      <w:r>
        <w:rPr>
          <w:rFonts w:ascii="Arial" w:hAnsi="Arial"/>
          <w:sz w:val="24"/>
          <w:szCs w:val="24"/>
        </w:rPr>
        <w:t xml:space="preserve">) </w:t>
      </w:r>
      <w:r>
        <w:rPr>
          <w:rFonts w:ascii="Arial" w:hAnsi="Arial"/>
          <w:sz w:val="24"/>
          <w:szCs w:val="24"/>
        </w:rPr>
        <w:t xml:space="preserve">разноцветные </w:t>
      </w:r>
      <w:r>
        <w:rPr>
          <w:rFonts w:ascii="Arial" w:hAnsi="Arial"/>
          <w:sz w:val="24"/>
          <w:szCs w:val="24"/>
        </w:rPr>
        <w:t>полосы или узор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Теперь приложите сверху лист бумаги и слегка придавите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Снимите со стекла лист и рассмотрите отпечатанный рисунок</w:t>
      </w:r>
      <w:r>
        <w:rPr>
          <w:rFonts w:ascii="Arial" w:hAnsi="Arial"/>
          <w:sz w:val="24"/>
          <w:szCs w:val="24"/>
        </w:rPr>
        <w:t>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19. </w:t>
      </w:r>
      <w:r>
        <w:rPr>
          <w:rFonts w:ascii="Arial" w:hAnsi="Arial"/>
          <w:sz w:val="24"/>
          <w:szCs w:val="24"/>
        </w:rPr>
        <w:t>Рисование пеной</w:t>
      </w:r>
      <w:r>
        <w:rPr>
          <w:rFonts w:ascii="Arial" w:hAnsi="Arial"/>
          <w:sz w:val="24"/>
          <w:szCs w:val="24"/>
        </w:rPr>
        <w:t>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а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Взбейте пену и соберите её губкой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Теперь отожмите губку так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 xml:space="preserve">чтобы пена оказалась в ёмкости с </w:t>
      </w:r>
      <w:r>
        <w:rPr>
          <w:rFonts w:ascii="Arial" w:hAnsi="Arial"/>
          <w:sz w:val="24"/>
          <w:szCs w:val="24"/>
        </w:rPr>
        <w:t>краской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Перемешайте и кисточкой нанесите пену с краской на бумагу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Когда рисунок высохнет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лишнюю пену можно будет сдуть</w:t>
      </w:r>
      <w:r>
        <w:rPr>
          <w:rFonts w:ascii="Arial" w:hAnsi="Arial"/>
          <w:sz w:val="24"/>
          <w:szCs w:val="24"/>
        </w:rPr>
        <w:t>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б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Для создания эффекта использования разных оттенков цвета возьмите пенку для бритья и гуашь нужного вам цвета</w:t>
      </w:r>
      <w:r>
        <w:rPr>
          <w:rFonts w:ascii="Arial" w:hAnsi="Arial"/>
          <w:sz w:val="24"/>
          <w:szCs w:val="24"/>
        </w:rPr>
        <w:t xml:space="preserve">.  </w:t>
      </w:r>
      <w:r>
        <w:rPr>
          <w:rFonts w:ascii="Arial" w:hAnsi="Arial"/>
          <w:sz w:val="24"/>
          <w:szCs w:val="24"/>
        </w:rPr>
        <w:t>Перемешайте в пиале</w:t>
      </w:r>
      <w:r>
        <w:rPr>
          <w:rFonts w:ascii="Arial" w:hAnsi="Arial"/>
          <w:sz w:val="24"/>
          <w:szCs w:val="24"/>
        </w:rPr>
        <w:t xml:space="preserve"> пену для бритья и краску и нанесите кисточкой на рисунок</w:t>
      </w:r>
      <w:r>
        <w:rPr>
          <w:rFonts w:ascii="Arial" w:hAnsi="Arial"/>
          <w:sz w:val="24"/>
          <w:szCs w:val="24"/>
        </w:rPr>
        <w:t>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20. </w:t>
      </w:r>
      <w:r>
        <w:rPr>
          <w:rFonts w:ascii="Arial" w:hAnsi="Arial"/>
          <w:sz w:val="24"/>
          <w:szCs w:val="24"/>
        </w:rPr>
        <w:t>Рисунки с клеем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а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Клеевая обводка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Нарисуйте на листе карандашом какой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нибудь предмет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Через маленькое отверстие в тюбике с канцелярским клеем выдавите по контуру изображения клей и оставьте е</w:t>
      </w:r>
      <w:r>
        <w:rPr>
          <w:rFonts w:ascii="Arial" w:hAnsi="Arial"/>
          <w:sz w:val="24"/>
          <w:szCs w:val="24"/>
        </w:rPr>
        <w:t>го высыхать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Затем пространство внутри контура закрасьте</w:t>
      </w:r>
      <w:r>
        <w:rPr>
          <w:rFonts w:ascii="Arial" w:hAnsi="Arial"/>
          <w:sz w:val="24"/>
          <w:szCs w:val="24"/>
        </w:rPr>
        <w:t>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б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Капельки клея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На рисунок с невысохшей акварелью посыпьте соль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что даст интересные разводы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а затем покапайте канцелярским клеем</w:t>
      </w:r>
      <w:r>
        <w:rPr>
          <w:rFonts w:ascii="Arial" w:hAnsi="Arial"/>
          <w:sz w:val="24"/>
          <w:szCs w:val="24"/>
        </w:rPr>
        <w:t xml:space="preserve">. 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в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 xml:space="preserve">Нарисовать клеем </w:t>
      </w:r>
      <w:proofErr w:type="spellStart"/>
      <w:r>
        <w:rPr>
          <w:rFonts w:ascii="Arial" w:hAnsi="Arial"/>
          <w:sz w:val="24"/>
          <w:szCs w:val="24"/>
        </w:rPr>
        <w:t>пва</w:t>
      </w:r>
      <w:proofErr w:type="spellEnd"/>
      <w:r>
        <w:rPr>
          <w:rFonts w:ascii="Arial" w:hAnsi="Arial"/>
          <w:sz w:val="24"/>
          <w:szCs w:val="24"/>
        </w:rPr>
        <w:t xml:space="preserve"> рисунок на листе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дать высохнуть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Затем</w:t>
      </w:r>
      <w:r>
        <w:rPr>
          <w:rFonts w:ascii="Arial" w:hAnsi="Arial"/>
          <w:sz w:val="24"/>
          <w:szCs w:val="24"/>
        </w:rPr>
        <w:t xml:space="preserve"> закрасить весь лист гуашью </w:t>
      </w:r>
      <w:r>
        <w:rPr>
          <w:rFonts w:ascii="Arial" w:hAnsi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желательно светлых тонов</w:t>
      </w:r>
      <w:r>
        <w:rPr>
          <w:rFonts w:ascii="Arial" w:hAnsi="Arial"/>
          <w:sz w:val="24"/>
          <w:szCs w:val="24"/>
        </w:rPr>
        <w:t xml:space="preserve">). </w:t>
      </w:r>
      <w:r>
        <w:rPr>
          <w:rFonts w:ascii="Arial" w:hAnsi="Arial"/>
          <w:sz w:val="24"/>
          <w:szCs w:val="24"/>
        </w:rPr>
        <w:t>Дать высохнуть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 xml:space="preserve">Взять восковой мелок </w:t>
      </w:r>
      <w:proofErr w:type="gramStart"/>
      <w:r>
        <w:rPr>
          <w:rFonts w:ascii="Arial" w:hAnsi="Arial"/>
          <w:sz w:val="24"/>
          <w:szCs w:val="24"/>
          <w:lang w:val="de-DE"/>
        </w:rPr>
        <w:t xml:space="preserve">( </w:t>
      </w:r>
      <w:r>
        <w:rPr>
          <w:rFonts w:ascii="Arial" w:hAnsi="Arial"/>
          <w:sz w:val="24"/>
          <w:szCs w:val="24"/>
        </w:rPr>
        <w:t>контрастный</w:t>
      </w:r>
      <w:proofErr w:type="gramEnd"/>
      <w:r>
        <w:rPr>
          <w:rFonts w:ascii="Arial" w:hAnsi="Arial"/>
          <w:sz w:val="24"/>
          <w:szCs w:val="24"/>
        </w:rPr>
        <w:t xml:space="preserve"> или просто темный</w:t>
      </w:r>
      <w:r>
        <w:rPr>
          <w:rFonts w:ascii="Arial" w:hAnsi="Arial"/>
          <w:sz w:val="24"/>
          <w:szCs w:val="24"/>
        </w:rPr>
        <w:t xml:space="preserve">) </w:t>
      </w:r>
      <w:r>
        <w:rPr>
          <w:rFonts w:ascii="Arial" w:hAnsi="Arial"/>
          <w:sz w:val="24"/>
          <w:szCs w:val="24"/>
        </w:rPr>
        <w:t>и боковой стороной прокатить по всему рисунку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Выпуклые контуры окрасятся цветом мелка и рисунок выявится</w:t>
      </w:r>
      <w:r>
        <w:rPr>
          <w:rFonts w:ascii="Arial" w:hAnsi="Arial"/>
          <w:sz w:val="24"/>
          <w:szCs w:val="24"/>
        </w:rPr>
        <w:t>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21. </w:t>
      </w:r>
      <w:r>
        <w:rPr>
          <w:rFonts w:ascii="Arial" w:hAnsi="Arial"/>
          <w:sz w:val="24"/>
          <w:szCs w:val="24"/>
        </w:rPr>
        <w:t xml:space="preserve">Рисование по </w:t>
      </w:r>
      <w:r>
        <w:rPr>
          <w:rFonts w:ascii="Arial" w:hAnsi="Arial"/>
          <w:sz w:val="24"/>
          <w:szCs w:val="24"/>
        </w:rPr>
        <w:t>разным поверхностям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а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По стеклу</w:t>
      </w:r>
      <w:r>
        <w:rPr>
          <w:rFonts w:ascii="Arial" w:hAnsi="Arial"/>
          <w:sz w:val="24"/>
          <w:szCs w:val="24"/>
        </w:rPr>
        <w:t xml:space="preserve">: </w:t>
      </w:r>
      <w:r>
        <w:rPr>
          <w:rFonts w:ascii="Arial" w:hAnsi="Arial"/>
          <w:sz w:val="24"/>
          <w:szCs w:val="24"/>
        </w:rPr>
        <w:t xml:space="preserve">смешайте клей ПВА с гуашью в соотношении </w:t>
      </w:r>
      <w:r>
        <w:rPr>
          <w:rFonts w:ascii="Arial" w:hAnsi="Arial"/>
          <w:sz w:val="24"/>
          <w:szCs w:val="24"/>
        </w:rPr>
        <w:t xml:space="preserve">2 </w:t>
      </w:r>
      <w:r>
        <w:rPr>
          <w:rFonts w:ascii="Arial" w:hAnsi="Arial"/>
          <w:sz w:val="24"/>
          <w:szCs w:val="24"/>
        </w:rPr>
        <w:t xml:space="preserve">к </w:t>
      </w:r>
      <w:r>
        <w:rPr>
          <w:rFonts w:ascii="Arial" w:hAnsi="Arial"/>
          <w:sz w:val="24"/>
          <w:szCs w:val="24"/>
        </w:rPr>
        <w:t xml:space="preserve">1. </w:t>
      </w:r>
      <w:r>
        <w:rPr>
          <w:rFonts w:ascii="Arial" w:hAnsi="Arial"/>
          <w:sz w:val="24"/>
          <w:szCs w:val="24"/>
        </w:rPr>
        <w:t>Стекло положите на понравившееся изображение и перерисуйте его получившейся смесью</w:t>
      </w:r>
      <w:r>
        <w:rPr>
          <w:rFonts w:ascii="Arial" w:hAnsi="Arial"/>
          <w:sz w:val="24"/>
          <w:szCs w:val="24"/>
        </w:rPr>
        <w:t>;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б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По фольге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рисовать нужно гуашью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 xml:space="preserve">Если смешивать гуашь с </w:t>
      </w:r>
      <w:proofErr w:type="gramStart"/>
      <w:r>
        <w:rPr>
          <w:rFonts w:ascii="Arial" w:hAnsi="Arial"/>
          <w:sz w:val="24"/>
          <w:szCs w:val="24"/>
        </w:rPr>
        <w:t>мылом</w:t>
      </w:r>
      <w:proofErr w:type="gramEnd"/>
      <w:r>
        <w:rPr>
          <w:rFonts w:ascii="Arial" w:hAnsi="Arial"/>
          <w:sz w:val="24"/>
          <w:szCs w:val="24"/>
        </w:rPr>
        <w:t xml:space="preserve"> то она ляжет более </w:t>
      </w:r>
      <w:r>
        <w:rPr>
          <w:rFonts w:ascii="Arial" w:hAnsi="Arial"/>
          <w:sz w:val="24"/>
          <w:szCs w:val="24"/>
        </w:rPr>
        <w:t>плотным слоем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Для эффектности некоторые участки не нужно прокрывать краской</w:t>
      </w:r>
      <w:r>
        <w:rPr>
          <w:rFonts w:ascii="Arial" w:hAnsi="Arial"/>
          <w:sz w:val="24"/>
          <w:szCs w:val="24"/>
        </w:rPr>
        <w:t>;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в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по бересте</w:t>
      </w:r>
      <w:r>
        <w:rPr>
          <w:rFonts w:ascii="Arial" w:hAnsi="Arial"/>
          <w:sz w:val="24"/>
          <w:szCs w:val="24"/>
        </w:rPr>
        <w:t>;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г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предложите ребёнку разрисовать камни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Используйте для этого акриловые краски</w:t>
      </w:r>
      <w:r>
        <w:rPr>
          <w:rFonts w:ascii="Arial" w:hAnsi="Arial"/>
          <w:sz w:val="24"/>
          <w:szCs w:val="24"/>
        </w:rPr>
        <w:t>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д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в качестве основы для рисования можно использовать также деревянные бруски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щеп</w:t>
      </w:r>
      <w:r>
        <w:rPr>
          <w:rFonts w:ascii="Arial" w:hAnsi="Arial"/>
          <w:sz w:val="24"/>
          <w:szCs w:val="24"/>
        </w:rPr>
        <w:t>ки и спилы</w:t>
      </w:r>
      <w:r>
        <w:rPr>
          <w:rFonts w:ascii="Arial" w:hAnsi="Arial"/>
          <w:sz w:val="24"/>
          <w:szCs w:val="24"/>
        </w:rPr>
        <w:t>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Библиографический список​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1. </w:t>
      </w:r>
      <w:r>
        <w:rPr>
          <w:rFonts w:ascii="Arial" w:hAnsi="Arial"/>
          <w:sz w:val="24"/>
          <w:szCs w:val="24"/>
        </w:rPr>
        <w:t>Бруно М Терапия творческим самовыражением</w:t>
      </w:r>
      <w:r>
        <w:rPr>
          <w:rFonts w:ascii="Arial" w:hAnsi="Arial"/>
          <w:sz w:val="24"/>
          <w:szCs w:val="24"/>
        </w:rPr>
        <w:t xml:space="preserve">. </w:t>
      </w:r>
      <w:proofErr w:type="spellStart"/>
      <w:proofErr w:type="gramStart"/>
      <w:r>
        <w:rPr>
          <w:rFonts w:ascii="Arial" w:hAnsi="Arial"/>
          <w:sz w:val="24"/>
          <w:szCs w:val="24"/>
        </w:rPr>
        <w:t>М</w:t>
      </w:r>
      <w:r>
        <w:rPr>
          <w:rFonts w:ascii="Arial" w:hAnsi="Arial"/>
          <w:sz w:val="24"/>
          <w:szCs w:val="24"/>
        </w:rPr>
        <w:t>.:</w:t>
      </w:r>
      <w:r>
        <w:rPr>
          <w:rFonts w:ascii="Arial" w:hAnsi="Arial"/>
          <w:sz w:val="24"/>
          <w:szCs w:val="24"/>
        </w:rPr>
        <w:t>Медицина</w:t>
      </w:r>
      <w:proofErr w:type="spellEnd"/>
      <w:proofErr w:type="gramEnd"/>
      <w:r>
        <w:rPr>
          <w:rFonts w:ascii="Arial" w:hAnsi="Arial"/>
          <w:sz w:val="24"/>
          <w:szCs w:val="24"/>
        </w:rPr>
        <w:t>, 1989.</w:t>
      </w:r>
    </w:p>
    <w:p w:rsidR="00B04276" w:rsidRPr="0043247D" w:rsidRDefault="006A5E84">
      <w:pPr>
        <w:pStyle w:val="a4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</w:rPr>
        <w:t xml:space="preserve">2. </w:t>
      </w:r>
      <w:r>
        <w:rPr>
          <w:rFonts w:ascii="Arial" w:hAnsi="Arial"/>
          <w:sz w:val="24"/>
          <w:szCs w:val="24"/>
        </w:rPr>
        <w:t xml:space="preserve">Дик </w:t>
      </w:r>
      <w:proofErr w:type="spellStart"/>
      <w:r>
        <w:rPr>
          <w:rFonts w:ascii="Arial" w:hAnsi="Arial"/>
          <w:sz w:val="24"/>
          <w:szCs w:val="24"/>
        </w:rPr>
        <w:t>Брюн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Аттие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Лихтхарт</w:t>
      </w:r>
      <w:proofErr w:type="spellEnd"/>
      <w:r>
        <w:rPr>
          <w:rFonts w:ascii="Arial" w:hAnsi="Arial"/>
          <w:sz w:val="24"/>
          <w:szCs w:val="24"/>
        </w:rPr>
        <w:t xml:space="preserve"> Живопись в образовании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 xml:space="preserve">Опыт </w:t>
      </w:r>
      <w:proofErr w:type="spellStart"/>
      <w:r>
        <w:rPr>
          <w:rFonts w:ascii="Arial" w:hAnsi="Arial"/>
          <w:sz w:val="24"/>
          <w:szCs w:val="24"/>
        </w:rPr>
        <w:t>вальфдорской</w:t>
      </w:r>
      <w:proofErr w:type="spellEnd"/>
      <w:r>
        <w:rPr>
          <w:rFonts w:ascii="Arial" w:hAnsi="Arial"/>
          <w:sz w:val="24"/>
          <w:szCs w:val="24"/>
        </w:rPr>
        <w:t xml:space="preserve"> школы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Перевод с английского Елены Мезенцевой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 xml:space="preserve">Галины </w:t>
      </w:r>
      <w:proofErr w:type="spellStart"/>
      <w:r>
        <w:rPr>
          <w:rFonts w:ascii="Arial" w:hAnsi="Arial"/>
          <w:sz w:val="24"/>
          <w:szCs w:val="24"/>
        </w:rPr>
        <w:t>волковой</w:t>
      </w:r>
      <w:proofErr w:type="spellEnd"/>
      <w:r>
        <w:rPr>
          <w:rFonts w:ascii="Arial" w:hAnsi="Arial"/>
          <w:sz w:val="24"/>
          <w:szCs w:val="24"/>
        </w:rPr>
        <w:t xml:space="preserve"> Перевод с издани</w:t>
      </w:r>
      <w:r>
        <w:rPr>
          <w:rFonts w:ascii="Arial" w:hAnsi="Arial"/>
          <w:sz w:val="24"/>
          <w:szCs w:val="24"/>
        </w:rPr>
        <w:t>я</w:t>
      </w:r>
      <w:r w:rsidRPr="0043247D">
        <w:rPr>
          <w:rFonts w:ascii="Arial" w:hAnsi="Arial"/>
          <w:sz w:val="24"/>
          <w:szCs w:val="24"/>
        </w:rPr>
        <w:t xml:space="preserve">: </w:t>
      </w:r>
      <w:r>
        <w:rPr>
          <w:rFonts w:ascii="Arial" w:hAnsi="Arial"/>
          <w:sz w:val="24"/>
          <w:szCs w:val="24"/>
          <w:lang w:val="en-US"/>
        </w:rPr>
        <w:t>Dick</w:t>
      </w:r>
      <w:r w:rsidRPr="0043247D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  <w:lang w:val="en-US"/>
        </w:rPr>
        <w:t>Bruin</w:t>
      </w:r>
      <w:r w:rsidRPr="0043247D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  <w:lang w:val="en-US"/>
        </w:rPr>
        <w:t>and</w:t>
      </w:r>
      <w:r w:rsidRPr="0043247D"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Attie</w:t>
      </w:r>
      <w:proofErr w:type="spellEnd"/>
      <w:r w:rsidRPr="0043247D"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Lichthart</w:t>
      </w:r>
      <w:proofErr w:type="spellEnd"/>
      <w:r w:rsidRPr="0043247D"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  <w:lang w:val="en-US"/>
        </w:rPr>
        <w:t>Painting in Waldorf Education. Association of Waldorf Schools in North America, 2004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2-</w:t>
      </w:r>
      <w:r>
        <w:rPr>
          <w:rFonts w:ascii="Arial" w:hAnsi="Arial"/>
          <w:sz w:val="24"/>
          <w:szCs w:val="24"/>
        </w:rPr>
        <w:t>е издание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>исправленное</w:t>
      </w:r>
      <w:r>
        <w:rPr>
          <w:rFonts w:ascii="Arial" w:hAnsi="Arial"/>
          <w:sz w:val="24"/>
          <w:szCs w:val="24"/>
        </w:rPr>
        <w:t xml:space="preserve">2011 </w:t>
      </w:r>
      <w:r>
        <w:rPr>
          <w:rFonts w:ascii="Arial" w:hAnsi="Arial"/>
          <w:sz w:val="24"/>
          <w:szCs w:val="24"/>
        </w:rPr>
        <w:t>г</w:t>
      </w:r>
      <w:r>
        <w:rPr>
          <w:rFonts w:ascii="Arial" w:hAnsi="Arial"/>
          <w:sz w:val="24"/>
          <w:szCs w:val="24"/>
        </w:rPr>
        <w:t>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Мягкая обложка</w:t>
      </w:r>
      <w:r>
        <w:rPr>
          <w:rFonts w:ascii="Arial" w:hAnsi="Arial"/>
          <w:sz w:val="24"/>
          <w:szCs w:val="24"/>
        </w:rPr>
        <w:t xml:space="preserve">, 186 </w:t>
      </w:r>
      <w:r>
        <w:rPr>
          <w:rFonts w:ascii="Arial" w:hAnsi="Arial"/>
          <w:sz w:val="24"/>
          <w:szCs w:val="24"/>
        </w:rPr>
        <w:t>с</w:t>
      </w:r>
      <w:r>
        <w:rPr>
          <w:rFonts w:ascii="Arial" w:hAnsi="Arial"/>
          <w:sz w:val="24"/>
          <w:szCs w:val="24"/>
        </w:rPr>
        <w:t xml:space="preserve">. + 32 </w:t>
      </w:r>
      <w:r>
        <w:rPr>
          <w:rFonts w:ascii="Arial" w:hAnsi="Arial"/>
          <w:sz w:val="24"/>
          <w:szCs w:val="24"/>
        </w:rPr>
        <w:t>с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ил</w:t>
      </w:r>
      <w:r>
        <w:rPr>
          <w:rFonts w:ascii="Arial" w:hAnsi="Arial"/>
          <w:sz w:val="24"/>
          <w:szCs w:val="24"/>
        </w:rPr>
        <w:t>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Формат </w:t>
      </w:r>
      <w:r>
        <w:rPr>
          <w:rFonts w:ascii="Arial" w:hAnsi="Arial"/>
          <w:sz w:val="24"/>
          <w:szCs w:val="24"/>
        </w:rPr>
        <w:t>15</w:t>
      </w:r>
      <w:r>
        <w:rPr>
          <w:rFonts w:ascii="Arial" w:hAnsi="Arial"/>
          <w:sz w:val="24"/>
          <w:szCs w:val="24"/>
        </w:rPr>
        <w:t>х</w:t>
      </w:r>
      <w:r>
        <w:rPr>
          <w:rFonts w:ascii="Arial" w:hAnsi="Arial"/>
          <w:sz w:val="24"/>
          <w:szCs w:val="24"/>
        </w:rPr>
        <w:t xml:space="preserve">20 </w:t>
      </w:r>
      <w:r>
        <w:rPr>
          <w:rFonts w:ascii="Arial" w:hAnsi="Arial"/>
          <w:sz w:val="24"/>
          <w:szCs w:val="24"/>
        </w:rPr>
        <w:t xml:space="preserve">см </w:t>
      </w:r>
      <w:r>
        <w:rPr>
          <w:rFonts w:ascii="Arial" w:hAnsi="Arial"/>
          <w:sz w:val="24"/>
          <w:szCs w:val="24"/>
        </w:rPr>
        <w:t>(60</w:t>
      </w:r>
      <w:r>
        <w:rPr>
          <w:rFonts w:ascii="Arial" w:hAnsi="Arial"/>
          <w:sz w:val="24"/>
          <w:szCs w:val="24"/>
        </w:rPr>
        <w:t>х</w:t>
      </w:r>
      <w:r>
        <w:rPr>
          <w:rFonts w:ascii="Arial" w:hAnsi="Arial"/>
          <w:sz w:val="24"/>
          <w:szCs w:val="24"/>
        </w:rPr>
        <w:t>84/16)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Тираж </w:t>
      </w:r>
      <w:r>
        <w:rPr>
          <w:rFonts w:ascii="Arial" w:hAnsi="Arial"/>
          <w:sz w:val="24"/>
          <w:szCs w:val="24"/>
        </w:rPr>
        <w:t xml:space="preserve">1000 </w:t>
      </w:r>
      <w:r>
        <w:rPr>
          <w:rFonts w:ascii="Arial" w:hAnsi="Arial"/>
          <w:sz w:val="24"/>
          <w:szCs w:val="24"/>
        </w:rPr>
        <w:t>экз</w:t>
      </w:r>
      <w:r>
        <w:rPr>
          <w:rFonts w:ascii="Arial" w:hAnsi="Arial"/>
          <w:sz w:val="24"/>
          <w:szCs w:val="24"/>
        </w:rPr>
        <w:t>.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ISBN 978-966-8838-56-9</w:t>
      </w:r>
    </w:p>
    <w:p w:rsidR="00B04276" w:rsidRDefault="006A5E84">
      <w:pPr>
        <w:pStyle w:val="a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3. </w:t>
      </w:r>
      <w:r>
        <w:rPr>
          <w:rFonts w:ascii="Arial" w:hAnsi="Arial"/>
          <w:sz w:val="24"/>
          <w:szCs w:val="24"/>
        </w:rPr>
        <w:t>Копытин А</w:t>
      </w:r>
      <w:r>
        <w:rPr>
          <w:rFonts w:ascii="Arial" w:hAnsi="Arial"/>
          <w:sz w:val="24"/>
          <w:szCs w:val="24"/>
        </w:rPr>
        <w:t>.</w:t>
      </w:r>
      <w:r>
        <w:rPr>
          <w:rFonts w:ascii="Arial" w:hAnsi="Arial"/>
          <w:sz w:val="24"/>
          <w:szCs w:val="24"/>
        </w:rPr>
        <w:t>И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Практикум по Арт</w:t>
      </w:r>
      <w:r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терапии</w:t>
      </w:r>
      <w:r>
        <w:rPr>
          <w:rFonts w:ascii="Arial" w:hAnsi="Arial"/>
          <w:sz w:val="24"/>
          <w:szCs w:val="24"/>
        </w:rPr>
        <w:t xml:space="preserve">/ </w:t>
      </w:r>
      <w:r>
        <w:rPr>
          <w:rFonts w:ascii="Arial" w:hAnsi="Arial"/>
          <w:sz w:val="24"/>
          <w:szCs w:val="24"/>
        </w:rPr>
        <w:t>Под ред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А</w:t>
      </w:r>
      <w:r>
        <w:rPr>
          <w:rFonts w:ascii="Arial" w:hAnsi="Arial"/>
          <w:sz w:val="24"/>
          <w:szCs w:val="24"/>
        </w:rPr>
        <w:t>.</w:t>
      </w:r>
      <w:r>
        <w:rPr>
          <w:rFonts w:ascii="Arial" w:hAnsi="Arial"/>
          <w:sz w:val="24"/>
          <w:szCs w:val="24"/>
        </w:rPr>
        <w:t>И</w:t>
      </w:r>
      <w:r>
        <w:rPr>
          <w:rFonts w:ascii="Arial" w:hAnsi="Arial"/>
          <w:sz w:val="24"/>
          <w:szCs w:val="24"/>
        </w:rPr>
        <w:t xml:space="preserve">. </w:t>
      </w:r>
      <w:proofErr w:type="gramStart"/>
      <w:r>
        <w:rPr>
          <w:rFonts w:ascii="Arial" w:hAnsi="Arial"/>
          <w:sz w:val="24"/>
          <w:szCs w:val="24"/>
        </w:rPr>
        <w:t>Копытина</w:t>
      </w:r>
      <w:r>
        <w:rPr>
          <w:rFonts w:ascii="Arial" w:hAnsi="Arial"/>
          <w:sz w:val="24"/>
          <w:szCs w:val="24"/>
        </w:rPr>
        <w:t>.-</w:t>
      </w:r>
      <w:proofErr w:type="gramEnd"/>
      <w:r>
        <w:rPr>
          <w:rFonts w:ascii="Arial" w:hAnsi="Arial"/>
          <w:sz w:val="24"/>
          <w:szCs w:val="24"/>
        </w:rPr>
        <w:t>СПб</w:t>
      </w:r>
      <w:r>
        <w:rPr>
          <w:rFonts w:ascii="Arial" w:hAnsi="Arial"/>
          <w:sz w:val="24"/>
          <w:szCs w:val="24"/>
        </w:rPr>
        <w:t xml:space="preserve">.: </w:t>
      </w:r>
      <w:r>
        <w:rPr>
          <w:rFonts w:ascii="Arial" w:hAnsi="Arial"/>
          <w:sz w:val="24"/>
          <w:szCs w:val="24"/>
        </w:rPr>
        <w:t>Питер</w:t>
      </w:r>
      <w:r>
        <w:rPr>
          <w:rFonts w:ascii="Arial" w:hAnsi="Arial"/>
          <w:sz w:val="24"/>
          <w:szCs w:val="24"/>
        </w:rPr>
        <w:t>, 2001.- 448</w:t>
      </w:r>
      <w:r>
        <w:rPr>
          <w:rFonts w:ascii="Arial" w:hAnsi="Arial"/>
          <w:sz w:val="24"/>
          <w:szCs w:val="24"/>
        </w:rPr>
        <w:t>с</w:t>
      </w:r>
      <w:r>
        <w:rPr>
          <w:rFonts w:ascii="Arial" w:hAnsi="Arial"/>
          <w:sz w:val="24"/>
          <w:szCs w:val="24"/>
        </w:rPr>
        <w:t xml:space="preserve">: </w:t>
      </w:r>
      <w:r>
        <w:rPr>
          <w:rFonts w:ascii="Arial" w:hAnsi="Arial"/>
          <w:sz w:val="24"/>
          <w:szCs w:val="24"/>
        </w:rPr>
        <w:t>ил</w:t>
      </w:r>
      <w:r>
        <w:rPr>
          <w:rFonts w:ascii="Arial" w:hAnsi="Arial"/>
          <w:sz w:val="24"/>
          <w:szCs w:val="24"/>
        </w:rPr>
        <w:t>.- (</w:t>
      </w:r>
      <w:r>
        <w:rPr>
          <w:rFonts w:ascii="Arial" w:hAnsi="Arial"/>
          <w:sz w:val="24"/>
          <w:szCs w:val="24"/>
        </w:rPr>
        <w:t>Серия «Практикум по психологии»</w:t>
      </w:r>
      <w:r>
        <w:rPr>
          <w:rFonts w:ascii="Arial" w:hAnsi="Arial"/>
          <w:sz w:val="24"/>
          <w:szCs w:val="24"/>
        </w:rPr>
        <w:t>)</w:t>
      </w:r>
    </w:p>
    <w:p w:rsidR="00B04276" w:rsidRDefault="006A5E84">
      <w:pPr>
        <w:pStyle w:val="a4"/>
      </w:pPr>
      <w:r>
        <w:rPr>
          <w:rFonts w:ascii="Arial" w:hAnsi="Arial"/>
          <w:sz w:val="24"/>
          <w:szCs w:val="24"/>
        </w:rPr>
        <w:t xml:space="preserve"> </w:t>
      </w:r>
    </w:p>
    <w:sectPr w:rsidR="00B04276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E84" w:rsidRDefault="006A5E84">
      <w:r>
        <w:separator/>
      </w:r>
    </w:p>
  </w:endnote>
  <w:endnote w:type="continuationSeparator" w:id="0">
    <w:p w:rsidR="006A5E84" w:rsidRDefault="006A5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276" w:rsidRDefault="00B0427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E84" w:rsidRDefault="006A5E84">
      <w:r>
        <w:separator/>
      </w:r>
    </w:p>
  </w:footnote>
  <w:footnote w:type="continuationSeparator" w:id="0">
    <w:p w:rsidR="006A5E84" w:rsidRDefault="006A5E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276" w:rsidRDefault="00B0427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276"/>
    <w:rsid w:val="0043247D"/>
    <w:rsid w:val="006A5E84"/>
    <w:rsid w:val="00B0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D223FA-4212-4B5A-8346-B21E92CCA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Plain Text"/>
    <w:rPr>
      <w:rFonts w:ascii="Helvetica" w:hAnsi="Helvetica" w:cs="Arial Unicode MS"/>
      <w:color w:val="000000"/>
      <w:sz w:val="22"/>
      <w:szCs w:val="22"/>
    </w:rPr>
  </w:style>
  <w:style w:type="paragraph" w:styleId="a5">
    <w:name w:val="Signature"/>
    <w:pPr>
      <w:tabs>
        <w:tab w:val="left" w:pos="1150"/>
      </w:tabs>
    </w:pPr>
    <w:rPr>
      <w:rFonts w:ascii="Helvetica" w:hAnsi="Helvetica" w:cs="Arial Unicode MS"/>
      <w:b/>
      <w:bCs/>
      <w:caps/>
      <w:color w:val="000000"/>
    </w:rPr>
  </w:style>
  <w:style w:type="paragraph" w:customStyle="1" w:styleId="a6">
    <w:name w:val="Сноска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1619</Words>
  <Characters>9234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2017-02-21T19:37:00Z</dcterms:created>
  <dcterms:modified xsi:type="dcterms:W3CDTF">2017-02-21T19:37:00Z</dcterms:modified>
</cp:coreProperties>
</file>