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EFC" w:rsidRPr="00737EFC" w:rsidRDefault="00737EFC" w:rsidP="00737EFC">
      <w:pPr>
        <w:pStyle w:val="a3"/>
        <w:jc w:val="center"/>
        <w:rPr>
          <w:b/>
          <w:sz w:val="28"/>
          <w:szCs w:val="28"/>
        </w:rPr>
      </w:pPr>
      <w:r w:rsidRPr="00737EFC">
        <w:rPr>
          <w:b/>
          <w:sz w:val="28"/>
          <w:szCs w:val="28"/>
        </w:rPr>
        <w:t>Раздел: Композиция</w:t>
      </w:r>
    </w:p>
    <w:p w:rsidR="00737EFC" w:rsidRPr="00737EFC" w:rsidRDefault="00737EFC" w:rsidP="00737EFC">
      <w:pPr>
        <w:pStyle w:val="a3"/>
        <w:jc w:val="center"/>
        <w:rPr>
          <w:b/>
          <w:sz w:val="28"/>
          <w:szCs w:val="28"/>
        </w:rPr>
      </w:pPr>
      <w:r w:rsidRPr="00737EFC">
        <w:rPr>
          <w:b/>
          <w:sz w:val="28"/>
          <w:szCs w:val="28"/>
        </w:rPr>
        <w:t>Рисунок головы человека в старших классах художественной школы</w:t>
      </w:r>
    </w:p>
    <w:p w:rsidR="00737EFC" w:rsidRPr="00737EFC" w:rsidRDefault="00737EFC" w:rsidP="00737EFC">
      <w:pPr>
        <w:pStyle w:val="a3"/>
        <w:jc w:val="center"/>
        <w:rPr>
          <w:sz w:val="28"/>
          <w:szCs w:val="28"/>
        </w:rPr>
      </w:pPr>
    </w:p>
    <w:p w:rsidR="004E658C" w:rsidRPr="00737EFC" w:rsidRDefault="004E658C" w:rsidP="00C369B1">
      <w:pPr>
        <w:rPr>
          <w:b/>
          <w:sz w:val="28"/>
          <w:szCs w:val="28"/>
        </w:rPr>
      </w:pPr>
    </w:p>
    <w:p w:rsidR="00C369B1" w:rsidRPr="00737EFC" w:rsidRDefault="00C369B1" w:rsidP="00F26B4E">
      <w:pPr>
        <w:jc w:val="both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«Рисунок, который иначе называют искусством наброска, есть высшая точка и живописи, и скульптуры, и архитектуры; рисунок является источником и душой всех видов живописи и корнем всей науки»</w:t>
      </w:r>
    </w:p>
    <w:p w:rsidR="00C369B1" w:rsidRPr="00737EFC" w:rsidRDefault="00C369B1" w:rsidP="00C369B1">
      <w:pPr>
        <w:jc w:val="right"/>
        <w:rPr>
          <w:sz w:val="28"/>
          <w:szCs w:val="28"/>
        </w:rPr>
      </w:pPr>
      <w:r w:rsidRPr="00737EFC">
        <w:rPr>
          <w:sz w:val="28"/>
          <w:szCs w:val="28"/>
        </w:rPr>
        <w:t>Микеланджело Бу</w:t>
      </w:r>
      <w:r w:rsidR="00537450" w:rsidRPr="00737EFC">
        <w:rPr>
          <w:sz w:val="28"/>
          <w:szCs w:val="28"/>
        </w:rPr>
        <w:t>о</w:t>
      </w:r>
      <w:r w:rsidRPr="00737EFC">
        <w:rPr>
          <w:sz w:val="28"/>
          <w:szCs w:val="28"/>
        </w:rPr>
        <w:t>наротти</w:t>
      </w:r>
    </w:p>
    <w:p w:rsidR="00C369B1" w:rsidRPr="00737EFC" w:rsidRDefault="00C369B1" w:rsidP="004B682F">
      <w:pPr>
        <w:jc w:val="center"/>
        <w:rPr>
          <w:sz w:val="28"/>
          <w:szCs w:val="28"/>
        </w:rPr>
      </w:pPr>
    </w:p>
    <w:p w:rsidR="006B424D" w:rsidRPr="00737EFC" w:rsidRDefault="00007624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В рисунке</w:t>
      </w:r>
      <w:r w:rsidR="00F26B4E" w:rsidRPr="00737EFC">
        <w:rPr>
          <w:sz w:val="28"/>
          <w:szCs w:val="28"/>
        </w:rPr>
        <w:t xml:space="preserve"> детской художественной </w:t>
      </w:r>
      <w:r w:rsidR="006B424D" w:rsidRPr="00737EFC">
        <w:rPr>
          <w:sz w:val="28"/>
          <w:szCs w:val="28"/>
        </w:rPr>
        <w:t>школы</w:t>
      </w:r>
      <w:r w:rsidRPr="00737EFC">
        <w:rPr>
          <w:sz w:val="28"/>
          <w:szCs w:val="28"/>
        </w:rPr>
        <w:t xml:space="preserve"> главное – учебно-познавательный процесс. Цели и задачи рисования учебного предмета отличны от рисования творческого. Учебное рисование ведется на основе изуче</w:t>
      </w:r>
      <w:r w:rsidR="00F26B4E" w:rsidRPr="00737EFC">
        <w:rPr>
          <w:sz w:val="28"/>
          <w:szCs w:val="28"/>
        </w:rPr>
        <w:t>ния, во имя приобретения знаний</w:t>
      </w:r>
      <w:r w:rsidR="005D3F4B" w:rsidRPr="00737EFC">
        <w:rPr>
          <w:sz w:val="28"/>
          <w:szCs w:val="28"/>
        </w:rPr>
        <w:t xml:space="preserve"> </w:t>
      </w:r>
      <w:r w:rsidRPr="00737EFC">
        <w:rPr>
          <w:sz w:val="28"/>
          <w:szCs w:val="28"/>
        </w:rPr>
        <w:t>и</w:t>
      </w:r>
      <w:r w:rsidR="005D3F4B" w:rsidRPr="00737EFC">
        <w:rPr>
          <w:sz w:val="28"/>
          <w:szCs w:val="28"/>
        </w:rPr>
        <w:t xml:space="preserve"> </w:t>
      </w:r>
      <w:r w:rsidR="006B424D" w:rsidRPr="00737EFC">
        <w:rPr>
          <w:sz w:val="28"/>
          <w:szCs w:val="28"/>
        </w:rPr>
        <w:t xml:space="preserve">навыков, здесь </w:t>
      </w:r>
      <w:r w:rsidRPr="00737EFC">
        <w:rPr>
          <w:sz w:val="28"/>
          <w:szCs w:val="28"/>
        </w:rPr>
        <w:t>аналитические</w:t>
      </w:r>
      <w:r w:rsidR="005D3F4B" w:rsidRPr="00737EFC">
        <w:rPr>
          <w:sz w:val="28"/>
          <w:szCs w:val="28"/>
        </w:rPr>
        <w:t xml:space="preserve"> задачи стоят на </w:t>
      </w:r>
      <w:r w:rsidRPr="00737EFC">
        <w:rPr>
          <w:sz w:val="28"/>
          <w:szCs w:val="28"/>
        </w:rPr>
        <w:t xml:space="preserve"> </w:t>
      </w:r>
      <w:r w:rsidR="005D3F4B" w:rsidRPr="00737EFC">
        <w:rPr>
          <w:sz w:val="28"/>
          <w:szCs w:val="28"/>
        </w:rPr>
        <w:t>первом месте.</w:t>
      </w:r>
      <w:r w:rsidRPr="00737EFC">
        <w:rPr>
          <w:sz w:val="28"/>
          <w:szCs w:val="28"/>
        </w:rPr>
        <w:t xml:space="preserve"> </w:t>
      </w:r>
    </w:p>
    <w:p w:rsidR="00007624" w:rsidRDefault="006B424D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С первых дней обучения в художественной школе</w:t>
      </w:r>
      <w:r w:rsidR="00B61DB9" w:rsidRPr="00737EFC">
        <w:rPr>
          <w:sz w:val="28"/>
          <w:szCs w:val="28"/>
        </w:rPr>
        <w:t xml:space="preserve"> </w:t>
      </w:r>
      <w:r w:rsidRPr="00737EFC">
        <w:rPr>
          <w:sz w:val="28"/>
          <w:szCs w:val="28"/>
        </w:rPr>
        <w:t>ребенку п</w:t>
      </w:r>
      <w:r w:rsidR="00F26B4E" w:rsidRPr="00737EFC">
        <w:rPr>
          <w:sz w:val="28"/>
          <w:szCs w:val="28"/>
        </w:rPr>
        <w:t xml:space="preserve">редлагается иначе взглянуть на </w:t>
      </w:r>
      <w:r w:rsidRPr="00737EFC">
        <w:rPr>
          <w:sz w:val="28"/>
          <w:szCs w:val="28"/>
        </w:rPr>
        <w:t>окружающие его предметы</w:t>
      </w:r>
      <w:r w:rsidR="005B0B96" w:rsidRPr="00737EFC">
        <w:rPr>
          <w:sz w:val="28"/>
          <w:szCs w:val="28"/>
        </w:rPr>
        <w:t xml:space="preserve"> и </w:t>
      </w:r>
      <w:r w:rsidRPr="00737EFC">
        <w:rPr>
          <w:sz w:val="28"/>
          <w:szCs w:val="28"/>
        </w:rPr>
        <w:t>пространство</w:t>
      </w:r>
      <w:r w:rsidR="005B0B96" w:rsidRPr="00737EFC">
        <w:rPr>
          <w:sz w:val="28"/>
          <w:szCs w:val="28"/>
        </w:rPr>
        <w:t xml:space="preserve"> - он приучается анализировать, сравнивать</w:t>
      </w:r>
      <w:r w:rsidR="00007624" w:rsidRPr="00737EFC">
        <w:rPr>
          <w:sz w:val="28"/>
          <w:szCs w:val="28"/>
        </w:rPr>
        <w:t xml:space="preserve"> </w:t>
      </w:r>
      <w:r w:rsidR="006B7527" w:rsidRPr="00737EFC">
        <w:rPr>
          <w:sz w:val="28"/>
          <w:szCs w:val="28"/>
        </w:rPr>
        <w:t xml:space="preserve">их между собой. И когда он понимает, что самые сложные </w:t>
      </w:r>
      <w:r w:rsidR="00B7406E" w:rsidRPr="00737EFC">
        <w:rPr>
          <w:sz w:val="28"/>
          <w:szCs w:val="28"/>
        </w:rPr>
        <w:t>объемы состоят, по сути, из простых форм</w:t>
      </w:r>
      <w:r w:rsidR="006B7527" w:rsidRPr="00737EFC">
        <w:rPr>
          <w:sz w:val="28"/>
          <w:szCs w:val="28"/>
        </w:rPr>
        <w:t xml:space="preserve">, изображение предметов становится для него </w:t>
      </w:r>
      <w:r w:rsidR="00F26B4E" w:rsidRPr="00737EFC">
        <w:rPr>
          <w:sz w:val="28"/>
          <w:szCs w:val="28"/>
        </w:rPr>
        <w:t>вполне разрешимой задачей.</w:t>
      </w:r>
      <w:r w:rsidR="00B7406E" w:rsidRPr="00737EFC">
        <w:rPr>
          <w:sz w:val="28"/>
          <w:szCs w:val="28"/>
        </w:rPr>
        <w:t xml:space="preserve"> Рисунок как предмет не пугает его своей сложностью</w:t>
      </w:r>
      <w:r w:rsidR="004E7F73" w:rsidRPr="00737EFC">
        <w:rPr>
          <w:sz w:val="28"/>
          <w:szCs w:val="28"/>
        </w:rPr>
        <w:t xml:space="preserve">, а становится «сложением» простых форм в единую конструкцию. Это возможно благодаря вдумчивому </w:t>
      </w:r>
      <w:r w:rsidR="00C46821" w:rsidRPr="00737EFC">
        <w:rPr>
          <w:sz w:val="28"/>
          <w:szCs w:val="28"/>
        </w:rPr>
        <w:t>подходу к каждой натуре, будь то натюрморт, интерьер, фигура человека или животного.</w:t>
      </w:r>
    </w:p>
    <w:p w:rsidR="00F05BC1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0500" cy="2024139"/>
            <wp:effectExtent l="19050" t="0" r="100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30" t="31207" r="17273" b="2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64" cy="202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96" w:rsidRPr="00737EFC" w:rsidRDefault="00F80810" w:rsidP="00F80810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Работы учащихся выпускного класса НДХШ</w:t>
      </w:r>
    </w:p>
    <w:p w:rsidR="00F80810" w:rsidRPr="00737EFC" w:rsidRDefault="00F80810" w:rsidP="00F26B4E">
      <w:pPr>
        <w:ind w:firstLine="709"/>
        <w:jc w:val="both"/>
        <w:rPr>
          <w:sz w:val="28"/>
          <w:szCs w:val="28"/>
        </w:rPr>
      </w:pPr>
    </w:p>
    <w:p w:rsidR="00035B77" w:rsidRPr="00737EFC" w:rsidRDefault="00446326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 xml:space="preserve">Изображение человека является одной из центральных задач </w:t>
      </w:r>
      <w:r w:rsidR="00F26B4E" w:rsidRPr="00737EFC">
        <w:rPr>
          <w:sz w:val="28"/>
          <w:szCs w:val="28"/>
        </w:rPr>
        <w:t xml:space="preserve">на протяжении всего </w:t>
      </w:r>
      <w:r w:rsidR="00A3395B" w:rsidRPr="00737EFC">
        <w:rPr>
          <w:sz w:val="28"/>
          <w:szCs w:val="28"/>
        </w:rPr>
        <w:t xml:space="preserve">художественного образования. </w:t>
      </w:r>
    </w:p>
    <w:p w:rsidR="00A3395B" w:rsidRPr="00737EFC" w:rsidRDefault="00A3395B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Однако, для того,</w:t>
      </w:r>
      <w:r w:rsidR="00F26B4E" w:rsidRPr="00737EFC">
        <w:rPr>
          <w:sz w:val="28"/>
          <w:szCs w:val="28"/>
        </w:rPr>
        <w:t xml:space="preserve"> чтобы </w:t>
      </w:r>
      <w:r w:rsidRPr="00737EFC">
        <w:rPr>
          <w:sz w:val="28"/>
          <w:szCs w:val="28"/>
        </w:rPr>
        <w:t>подойти к созданию портрета и сюжетных картин, необходимо, прежде всего, в работе с натуры изучить строение головы и фигуры человека, понять связь и взаимодействие «больших» форм и деталей, разобраться в основных анатомических признаках.</w:t>
      </w:r>
    </w:p>
    <w:p w:rsidR="00035B77" w:rsidRPr="00737EFC" w:rsidRDefault="00A3395B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Это потребует большой работы в последовательном выполнении заданий, постоянных упражнений в рисунке.</w:t>
      </w:r>
    </w:p>
    <w:p w:rsidR="00F80810" w:rsidRDefault="00035B77" w:rsidP="00F26B4E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В с</w:t>
      </w:r>
      <w:r w:rsidR="00F26B4E" w:rsidRPr="00737EFC">
        <w:rPr>
          <w:sz w:val="28"/>
          <w:szCs w:val="28"/>
        </w:rPr>
        <w:t xml:space="preserve">тарших классах художественной </w:t>
      </w:r>
      <w:r w:rsidRPr="00737EFC">
        <w:rPr>
          <w:sz w:val="28"/>
          <w:szCs w:val="28"/>
        </w:rPr>
        <w:t>школы происходит перехо</w:t>
      </w:r>
      <w:r w:rsidR="00F26B4E" w:rsidRPr="00737EFC">
        <w:rPr>
          <w:sz w:val="28"/>
          <w:szCs w:val="28"/>
        </w:rPr>
        <w:t xml:space="preserve">д от изображения натюрморта к курсу по </w:t>
      </w:r>
      <w:r w:rsidRPr="00737EFC">
        <w:rPr>
          <w:sz w:val="28"/>
          <w:szCs w:val="28"/>
        </w:rPr>
        <w:t xml:space="preserve">рисунку </w:t>
      </w:r>
      <w:r w:rsidR="00F26B4E" w:rsidRPr="00737EFC">
        <w:rPr>
          <w:sz w:val="28"/>
          <w:szCs w:val="28"/>
        </w:rPr>
        <w:t xml:space="preserve">головы человека через </w:t>
      </w:r>
      <w:r w:rsidRPr="00737EFC">
        <w:rPr>
          <w:sz w:val="28"/>
          <w:szCs w:val="28"/>
        </w:rPr>
        <w:t xml:space="preserve">изучение </w:t>
      </w:r>
      <w:r w:rsidR="00F26B4E" w:rsidRPr="00737EFC">
        <w:rPr>
          <w:sz w:val="28"/>
          <w:szCs w:val="28"/>
        </w:rPr>
        <w:lastRenderedPageBreak/>
        <w:t xml:space="preserve">гипсовых </w:t>
      </w:r>
      <w:r w:rsidRPr="00737EFC">
        <w:rPr>
          <w:sz w:val="28"/>
          <w:szCs w:val="28"/>
        </w:rPr>
        <w:t>моделей.</w:t>
      </w:r>
      <w:r w:rsidR="00A3395B" w:rsidRPr="00737EFC">
        <w:rPr>
          <w:sz w:val="28"/>
          <w:szCs w:val="28"/>
        </w:rPr>
        <w:t xml:space="preserve"> Законы перспективы, знакомые </w:t>
      </w:r>
      <w:r w:rsidR="00F26B4E" w:rsidRPr="00737EFC">
        <w:rPr>
          <w:sz w:val="28"/>
          <w:szCs w:val="28"/>
        </w:rPr>
        <w:t xml:space="preserve">учащимся </w:t>
      </w:r>
      <w:r w:rsidR="00A3395B" w:rsidRPr="00737EFC">
        <w:rPr>
          <w:sz w:val="28"/>
          <w:szCs w:val="28"/>
        </w:rPr>
        <w:t>по прежним заданиям (рисунок натюрморта, интерьера) полностью остаются в силе и для изображения человека.</w:t>
      </w:r>
    </w:p>
    <w:p w:rsidR="00F05BC1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4090" cy="240835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82" t="25364" r="18503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43" cy="240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0" w:rsidRPr="00737EFC" w:rsidRDefault="00F80810" w:rsidP="00F80810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 xml:space="preserve">Работы учащихся </w:t>
      </w:r>
      <w:r w:rsidR="00705689" w:rsidRPr="00737EFC">
        <w:rPr>
          <w:i/>
          <w:sz w:val="28"/>
          <w:szCs w:val="28"/>
        </w:rPr>
        <w:t>в начале курса</w:t>
      </w:r>
    </w:p>
    <w:p w:rsidR="00F80810" w:rsidRPr="00737EFC" w:rsidRDefault="00F80810" w:rsidP="00F26B4E">
      <w:pPr>
        <w:ind w:firstLine="709"/>
        <w:jc w:val="both"/>
        <w:rPr>
          <w:sz w:val="28"/>
          <w:szCs w:val="28"/>
        </w:rPr>
      </w:pPr>
    </w:p>
    <w:p w:rsidR="00035B77" w:rsidRPr="00737EFC" w:rsidRDefault="00F26B4E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 xml:space="preserve">В начале курса предлагается логический </w:t>
      </w:r>
      <w:r w:rsidR="00035B77" w:rsidRPr="00737EFC">
        <w:rPr>
          <w:sz w:val="28"/>
          <w:szCs w:val="28"/>
        </w:rPr>
        <w:t>переход от более</w:t>
      </w:r>
      <w:r w:rsidR="004B682F" w:rsidRPr="00737EFC">
        <w:rPr>
          <w:sz w:val="28"/>
          <w:szCs w:val="28"/>
        </w:rPr>
        <w:t xml:space="preserve"> </w:t>
      </w:r>
      <w:r w:rsidRPr="00737EFC">
        <w:rPr>
          <w:sz w:val="28"/>
          <w:szCs w:val="28"/>
        </w:rPr>
        <w:t xml:space="preserve">привычного изображения </w:t>
      </w:r>
      <w:r w:rsidR="00035B77" w:rsidRPr="00737EFC">
        <w:rPr>
          <w:sz w:val="28"/>
          <w:szCs w:val="28"/>
        </w:rPr>
        <w:t>пространства и объемов на плоскости,</w:t>
      </w:r>
      <w:r w:rsidR="004B682F" w:rsidRPr="00737EFC">
        <w:rPr>
          <w:sz w:val="28"/>
          <w:szCs w:val="28"/>
        </w:rPr>
        <w:t xml:space="preserve"> </w:t>
      </w:r>
      <w:r w:rsidR="00035B77" w:rsidRPr="00737EFC">
        <w:rPr>
          <w:sz w:val="28"/>
          <w:szCs w:val="28"/>
        </w:rPr>
        <w:t>через симметричные гипсовые формы</w:t>
      </w:r>
      <w:r w:rsidRPr="00737EFC">
        <w:rPr>
          <w:sz w:val="28"/>
          <w:szCs w:val="28"/>
        </w:rPr>
        <w:t xml:space="preserve"> орнамента и гипсовых слепков частей головы человека, </w:t>
      </w:r>
      <w:r w:rsidR="00035B77" w:rsidRPr="00737EFC">
        <w:rPr>
          <w:sz w:val="28"/>
          <w:szCs w:val="28"/>
        </w:rPr>
        <w:t xml:space="preserve">к передаче объема гипсовой головы. В процессе обучения голова </w:t>
      </w:r>
      <w:r w:rsidRPr="00737EFC">
        <w:rPr>
          <w:sz w:val="28"/>
          <w:szCs w:val="28"/>
        </w:rPr>
        <w:t xml:space="preserve">человека </w:t>
      </w:r>
      <w:r w:rsidR="00035B77" w:rsidRPr="00737EFC">
        <w:rPr>
          <w:sz w:val="28"/>
          <w:szCs w:val="28"/>
        </w:rPr>
        <w:t>и ее части с</w:t>
      </w:r>
      <w:r w:rsidRPr="00737EFC">
        <w:rPr>
          <w:sz w:val="28"/>
          <w:szCs w:val="28"/>
        </w:rPr>
        <w:t>опоставляются с геометрическими</w:t>
      </w:r>
      <w:r w:rsidR="00035B77" w:rsidRPr="00737EFC">
        <w:rPr>
          <w:sz w:val="28"/>
          <w:szCs w:val="28"/>
        </w:rPr>
        <w:t xml:space="preserve"> ф</w:t>
      </w:r>
      <w:r w:rsidRPr="00737EFC">
        <w:rPr>
          <w:sz w:val="28"/>
          <w:szCs w:val="28"/>
        </w:rPr>
        <w:t xml:space="preserve">ормами, разбираются плоскости и их </w:t>
      </w:r>
      <w:r w:rsidR="00035B77" w:rsidRPr="00737EFC">
        <w:rPr>
          <w:sz w:val="28"/>
          <w:szCs w:val="28"/>
        </w:rPr>
        <w:t>положение в пространстве. Т</w:t>
      </w:r>
      <w:r w:rsidR="00446326" w:rsidRPr="00737EFC">
        <w:rPr>
          <w:sz w:val="28"/>
          <w:szCs w:val="28"/>
        </w:rPr>
        <w:t xml:space="preserve">о </w:t>
      </w:r>
      <w:r w:rsidR="00035B77" w:rsidRPr="00737EFC">
        <w:rPr>
          <w:sz w:val="28"/>
          <w:szCs w:val="28"/>
        </w:rPr>
        <w:t>е</w:t>
      </w:r>
      <w:r w:rsidRPr="00737EFC">
        <w:rPr>
          <w:sz w:val="28"/>
          <w:szCs w:val="28"/>
        </w:rPr>
        <w:t xml:space="preserve">сть изучение формы головы </w:t>
      </w:r>
      <w:r w:rsidR="00035B77" w:rsidRPr="00737EFC">
        <w:rPr>
          <w:sz w:val="28"/>
          <w:szCs w:val="28"/>
        </w:rPr>
        <w:t>ведется на основе знаний о перс</w:t>
      </w:r>
      <w:r w:rsidRPr="00737EFC">
        <w:rPr>
          <w:sz w:val="28"/>
          <w:szCs w:val="28"/>
        </w:rPr>
        <w:t xml:space="preserve">пективе изображения предметов </w:t>
      </w:r>
      <w:r w:rsidR="00035B77" w:rsidRPr="00737EFC">
        <w:rPr>
          <w:sz w:val="28"/>
          <w:szCs w:val="28"/>
        </w:rPr>
        <w:t xml:space="preserve">натюрморта, полученных </w:t>
      </w:r>
      <w:r w:rsidRPr="00737EFC">
        <w:rPr>
          <w:sz w:val="28"/>
          <w:szCs w:val="28"/>
        </w:rPr>
        <w:t>ранее</w:t>
      </w:r>
      <w:r w:rsidR="00035B77" w:rsidRPr="00737EFC">
        <w:rPr>
          <w:sz w:val="28"/>
          <w:szCs w:val="28"/>
        </w:rPr>
        <w:t>.</w:t>
      </w:r>
    </w:p>
    <w:p w:rsidR="00F80810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2054" cy="222068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75" t="23293" r="15574" b="1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54" cy="22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89" w:rsidRPr="00737EFC" w:rsidRDefault="00705689" w:rsidP="00705689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Работы учащихся курса после изучения гипсовых слепков частей головы человека</w:t>
      </w:r>
    </w:p>
    <w:p w:rsidR="00982C58" w:rsidRPr="00737EFC" w:rsidRDefault="00982C58" w:rsidP="00C4692B">
      <w:pPr>
        <w:ind w:firstLine="709"/>
        <w:jc w:val="both"/>
        <w:rPr>
          <w:sz w:val="28"/>
          <w:szCs w:val="28"/>
        </w:rPr>
      </w:pPr>
    </w:p>
    <w:p w:rsidR="00035B77" w:rsidRPr="00737EFC" w:rsidRDefault="00F26B4E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Также п</w:t>
      </w:r>
      <w:r w:rsidR="00035B77" w:rsidRPr="00737EFC">
        <w:rPr>
          <w:sz w:val="28"/>
          <w:szCs w:val="28"/>
        </w:rPr>
        <w:t>ознается пластическая структура головы человека посредством рисунка костной основы</w:t>
      </w:r>
      <w:r w:rsidR="00AC7E70" w:rsidRPr="00737EFC">
        <w:rPr>
          <w:sz w:val="28"/>
          <w:szCs w:val="28"/>
        </w:rPr>
        <w:t xml:space="preserve"> (</w:t>
      </w:r>
      <w:r w:rsidRPr="00737EFC">
        <w:rPr>
          <w:sz w:val="28"/>
          <w:szCs w:val="28"/>
        </w:rPr>
        <w:t>черепа</w:t>
      </w:r>
      <w:r w:rsidR="00AC7E70" w:rsidRPr="00737EFC">
        <w:rPr>
          <w:sz w:val="28"/>
          <w:szCs w:val="28"/>
        </w:rPr>
        <w:t>), гипсовых моделей экорше голо</w:t>
      </w:r>
      <w:r w:rsidRPr="00737EFC">
        <w:rPr>
          <w:sz w:val="28"/>
          <w:szCs w:val="28"/>
        </w:rPr>
        <w:t>вы человека</w:t>
      </w:r>
      <w:r w:rsidR="00035B77" w:rsidRPr="00737EFC">
        <w:rPr>
          <w:sz w:val="28"/>
          <w:szCs w:val="28"/>
        </w:rPr>
        <w:t>.</w:t>
      </w:r>
    </w:p>
    <w:p w:rsidR="005A1E61" w:rsidRPr="00737EFC" w:rsidRDefault="00035B77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Ведется беседа, чем отличаются гипсовые модели от живых</w:t>
      </w:r>
      <w:r w:rsidR="005A1E61" w:rsidRPr="00737EFC">
        <w:rPr>
          <w:sz w:val="28"/>
          <w:szCs w:val="28"/>
        </w:rPr>
        <w:t>,</w:t>
      </w:r>
      <w:r w:rsidRPr="00737EFC">
        <w:rPr>
          <w:sz w:val="28"/>
          <w:szCs w:val="28"/>
        </w:rPr>
        <w:t xml:space="preserve"> </w:t>
      </w:r>
      <w:r w:rsidR="005A1E61" w:rsidRPr="00737EFC">
        <w:rPr>
          <w:sz w:val="28"/>
          <w:szCs w:val="28"/>
        </w:rPr>
        <w:t>об индивидуальных особенностях формы головы и ее пропорций</w:t>
      </w:r>
      <w:r w:rsidRPr="00737EFC">
        <w:rPr>
          <w:sz w:val="28"/>
          <w:szCs w:val="28"/>
        </w:rPr>
        <w:t xml:space="preserve">, возрастных </w:t>
      </w:r>
      <w:r w:rsidRPr="00737EFC">
        <w:rPr>
          <w:sz w:val="28"/>
          <w:szCs w:val="28"/>
        </w:rPr>
        <w:lastRenderedPageBreak/>
        <w:t>изменени</w:t>
      </w:r>
      <w:r w:rsidR="005A1E61" w:rsidRPr="00737EFC">
        <w:rPr>
          <w:sz w:val="28"/>
          <w:szCs w:val="28"/>
        </w:rPr>
        <w:t>ях</w:t>
      </w:r>
      <w:r w:rsidRPr="00737EFC">
        <w:rPr>
          <w:sz w:val="28"/>
          <w:szCs w:val="28"/>
        </w:rPr>
        <w:t>.</w:t>
      </w:r>
      <w:r w:rsidR="005A1E61" w:rsidRPr="00737EFC">
        <w:rPr>
          <w:sz w:val="28"/>
          <w:szCs w:val="28"/>
        </w:rPr>
        <w:t xml:space="preserve"> Краткое знакомство с анатомией помогает учащемуся глубже понять строение форм головы человека, ее характер.</w:t>
      </w:r>
    </w:p>
    <w:p w:rsidR="005A1E61" w:rsidRPr="00737EFC" w:rsidRDefault="00035B77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 xml:space="preserve">При </w:t>
      </w:r>
      <w:r w:rsidR="00E130F3" w:rsidRPr="00737EFC">
        <w:rPr>
          <w:sz w:val="28"/>
          <w:szCs w:val="28"/>
        </w:rPr>
        <w:t>этом законченность р</w:t>
      </w:r>
      <w:r w:rsidR="00BE385F" w:rsidRPr="00737EFC">
        <w:rPr>
          <w:sz w:val="28"/>
          <w:szCs w:val="28"/>
        </w:rPr>
        <w:t>исунка</w:t>
      </w:r>
      <w:r w:rsidR="00E130F3" w:rsidRPr="00737EFC">
        <w:rPr>
          <w:sz w:val="28"/>
          <w:szCs w:val="28"/>
        </w:rPr>
        <w:t xml:space="preserve"> должна соответствовать возрасту</w:t>
      </w:r>
      <w:r w:rsidR="00BE385F" w:rsidRPr="00737EFC">
        <w:rPr>
          <w:sz w:val="28"/>
          <w:szCs w:val="28"/>
        </w:rPr>
        <w:t xml:space="preserve"> и навыкам учащегося детской</w:t>
      </w:r>
      <w:r w:rsidR="00045803" w:rsidRPr="00737EFC">
        <w:rPr>
          <w:sz w:val="28"/>
          <w:szCs w:val="28"/>
        </w:rPr>
        <w:t xml:space="preserve"> художественной школы.</w:t>
      </w:r>
      <w:r w:rsidR="005A1E61" w:rsidRPr="00737EFC">
        <w:rPr>
          <w:sz w:val="28"/>
          <w:szCs w:val="28"/>
        </w:rPr>
        <w:t xml:space="preserve"> В связи с чем некоторые детали при рисунке головы опускаются, чтобы не отвлекать внимания учащегося от правильной передачи конструкции, объема. Главным требованием грамотного изображения головы человека является правильное размещение рисунка в листе, соблюдение пропорций.</w:t>
      </w:r>
    </w:p>
    <w:p w:rsidR="00F80810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1448" cy="2309751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14" t="22085" r="14817" b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8" cy="23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89" w:rsidRPr="00737EFC" w:rsidRDefault="00705689" w:rsidP="00705689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Работы учащихся курса после знакомства с анатомией головы человека</w:t>
      </w:r>
    </w:p>
    <w:p w:rsidR="00F80810" w:rsidRPr="00737EFC" w:rsidRDefault="00F80810" w:rsidP="00C4692B">
      <w:pPr>
        <w:ind w:firstLine="709"/>
        <w:jc w:val="both"/>
        <w:rPr>
          <w:sz w:val="28"/>
          <w:szCs w:val="28"/>
        </w:rPr>
      </w:pPr>
    </w:p>
    <w:p w:rsidR="00AC7E70" w:rsidRPr="00737EFC" w:rsidRDefault="00C4692B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Ведь з</w:t>
      </w:r>
      <w:r w:rsidR="005A1E61" w:rsidRPr="00737EFC">
        <w:rPr>
          <w:sz w:val="28"/>
          <w:szCs w:val="28"/>
        </w:rPr>
        <w:t>адача обучения в художественной школе - подготовить учащихся к вступительным экзаменам в средние и высшие учебные заведения культуры и искусства, где они получат знания и навыки соответственно возраста и специализации.</w:t>
      </w:r>
    </w:p>
    <w:p w:rsidR="00A66C96" w:rsidRDefault="00A66C96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Курс включает в себя также занятия по композиции, на которых учащиеся закрепляют приобретенные ранее на занятиях по станковой и декоративной композиции навыки и знания. Особенностью данного курса по композиции является подробное и тщательное изучение абстрактно-формальных признаков грамотной композиции, что является необходимым в деятельности архитектора и дизайнера. В познании формальных законов композиции закладывается глубокая профессиональная основа. Занятия по композиции проходят по трем направлениям, последовательным друг другу: работа с плоскими фигурами (работа в тоне, цвете), объемными элементами</w:t>
      </w:r>
      <w:r w:rsidR="00982C58" w:rsidRPr="00737EFC">
        <w:rPr>
          <w:sz w:val="28"/>
          <w:szCs w:val="28"/>
        </w:rPr>
        <w:t xml:space="preserve"> (врезками) и с деформацией объемных тел. Таким образом, при повторении уже известных законов композиции учащиеся включаются в использование всего арсенала архитектора, дизайнера и художника в работе над образом.</w:t>
      </w:r>
    </w:p>
    <w:p w:rsidR="00F05BC1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67323" cy="2208811"/>
            <wp:effectExtent l="19050" t="0" r="4527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66" t="25018" r="15301" b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23" cy="22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89" w:rsidRPr="00737EFC" w:rsidRDefault="00705689" w:rsidP="00705689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Работы по композиции. Финальные задания</w:t>
      </w:r>
    </w:p>
    <w:p w:rsidR="00982C58" w:rsidRPr="00737EFC" w:rsidRDefault="00982C58" w:rsidP="00C4692B">
      <w:pPr>
        <w:ind w:firstLine="709"/>
        <w:jc w:val="both"/>
        <w:rPr>
          <w:sz w:val="28"/>
          <w:szCs w:val="28"/>
        </w:rPr>
      </w:pPr>
    </w:p>
    <w:p w:rsidR="00982C58" w:rsidRPr="00737EFC" w:rsidRDefault="00982C58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Цель курса - дать учащимся хорошую базовую подготовку и научить практически применять полученные в художественной школе знания к творческому процессу в любой области искусства.</w:t>
      </w:r>
    </w:p>
    <w:p w:rsidR="00A66C96" w:rsidRPr="00737EFC" w:rsidRDefault="00A66C96" w:rsidP="00C4692B">
      <w:pPr>
        <w:ind w:firstLine="709"/>
        <w:jc w:val="both"/>
        <w:rPr>
          <w:sz w:val="28"/>
          <w:szCs w:val="28"/>
        </w:rPr>
      </w:pPr>
    </w:p>
    <w:p w:rsidR="00035B77" w:rsidRPr="00737EFC" w:rsidRDefault="00C4692B" w:rsidP="00C4692B">
      <w:pPr>
        <w:ind w:firstLine="709"/>
        <w:jc w:val="both"/>
        <w:rPr>
          <w:sz w:val="28"/>
          <w:szCs w:val="28"/>
        </w:rPr>
      </w:pPr>
      <w:r w:rsidRPr="00737EFC">
        <w:rPr>
          <w:sz w:val="28"/>
          <w:szCs w:val="28"/>
        </w:rPr>
        <w:t>В рамках методической последовательности задания</w:t>
      </w:r>
      <w:r w:rsidR="00037FA8" w:rsidRPr="00737EFC">
        <w:rPr>
          <w:sz w:val="28"/>
          <w:szCs w:val="28"/>
        </w:rPr>
        <w:t xml:space="preserve"> </w:t>
      </w:r>
      <w:r w:rsidRPr="00737EFC">
        <w:rPr>
          <w:sz w:val="28"/>
          <w:szCs w:val="28"/>
        </w:rPr>
        <w:t xml:space="preserve">курса могут </w:t>
      </w:r>
      <w:r w:rsidR="00037FA8" w:rsidRPr="00737EFC">
        <w:rPr>
          <w:sz w:val="28"/>
          <w:szCs w:val="28"/>
        </w:rPr>
        <w:t>корректир</w:t>
      </w:r>
      <w:r w:rsidRPr="00737EFC">
        <w:rPr>
          <w:sz w:val="28"/>
          <w:szCs w:val="28"/>
        </w:rPr>
        <w:t>ова</w:t>
      </w:r>
      <w:r w:rsidR="00037FA8" w:rsidRPr="00737EFC">
        <w:rPr>
          <w:sz w:val="28"/>
          <w:szCs w:val="28"/>
        </w:rPr>
        <w:t>т</w:t>
      </w:r>
      <w:r w:rsidRPr="00737EFC">
        <w:rPr>
          <w:sz w:val="28"/>
          <w:szCs w:val="28"/>
        </w:rPr>
        <w:t>ь</w:t>
      </w:r>
      <w:r w:rsidR="00037FA8" w:rsidRPr="00737EFC">
        <w:rPr>
          <w:sz w:val="28"/>
          <w:szCs w:val="28"/>
        </w:rPr>
        <w:t>ся каждый</w:t>
      </w:r>
      <w:r w:rsidR="00AA2E9A" w:rsidRPr="00737EFC">
        <w:rPr>
          <w:sz w:val="28"/>
          <w:szCs w:val="28"/>
        </w:rPr>
        <w:t xml:space="preserve"> учебный</w:t>
      </w:r>
      <w:r w:rsidR="00037FA8" w:rsidRPr="00737EFC">
        <w:rPr>
          <w:sz w:val="28"/>
          <w:szCs w:val="28"/>
        </w:rPr>
        <w:t xml:space="preserve"> год в зависимости от</w:t>
      </w:r>
      <w:r w:rsidR="00AA2E9A" w:rsidRPr="00737EFC">
        <w:rPr>
          <w:sz w:val="28"/>
          <w:szCs w:val="28"/>
        </w:rPr>
        <w:t xml:space="preserve"> уровня исходн</w:t>
      </w:r>
      <w:r w:rsidRPr="00737EFC">
        <w:rPr>
          <w:sz w:val="28"/>
          <w:szCs w:val="28"/>
        </w:rPr>
        <w:t>ых</w:t>
      </w:r>
      <w:r w:rsidR="00AA2E9A" w:rsidRPr="00737EFC">
        <w:rPr>
          <w:sz w:val="28"/>
          <w:szCs w:val="28"/>
        </w:rPr>
        <w:t xml:space="preserve"> </w:t>
      </w:r>
      <w:r w:rsidRPr="00737EFC">
        <w:rPr>
          <w:sz w:val="28"/>
          <w:szCs w:val="28"/>
        </w:rPr>
        <w:t>навыков</w:t>
      </w:r>
      <w:r w:rsidR="00AA2E9A" w:rsidRPr="00737EFC">
        <w:rPr>
          <w:sz w:val="28"/>
          <w:szCs w:val="28"/>
        </w:rPr>
        <w:t xml:space="preserve"> и способностей учащихся. Исполнение некоторых рисунков может незначительно отличатся от запланированных результатов. Иногда ставятся </w:t>
      </w:r>
      <w:r w:rsidR="00982C58" w:rsidRPr="00737EFC">
        <w:rPr>
          <w:sz w:val="28"/>
          <w:szCs w:val="28"/>
        </w:rPr>
        <w:t xml:space="preserve">и </w:t>
      </w:r>
      <w:r w:rsidR="00AA2E9A" w:rsidRPr="00737EFC">
        <w:rPr>
          <w:sz w:val="28"/>
          <w:szCs w:val="28"/>
        </w:rPr>
        <w:t xml:space="preserve">более сложные задачи, чем в тематическом плане </w:t>
      </w:r>
      <w:r w:rsidR="00982C58" w:rsidRPr="00737EFC">
        <w:rPr>
          <w:sz w:val="28"/>
          <w:szCs w:val="28"/>
        </w:rPr>
        <w:t>-</w:t>
      </w:r>
      <w:r w:rsidR="00AA2E9A" w:rsidRPr="00737EFC">
        <w:rPr>
          <w:sz w:val="28"/>
          <w:szCs w:val="28"/>
        </w:rPr>
        <w:t xml:space="preserve"> учитывается разв</w:t>
      </w:r>
      <w:r w:rsidRPr="00737EFC">
        <w:rPr>
          <w:sz w:val="28"/>
          <w:szCs w:val="28"/>
        </w:rPr>
        <w:t>ивающая направленность курса.</w:t>
      </w:r>
    </w:p>
    <w:p w:rsidR="00F80810" w:rsidRPr="00737EFC" w:rsidRDefault="00F05BC1" w:rsidP="00F05BC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8796" cy="2185060"/>
            <wp:effectExtent l="19050" t="0" r="1604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733" t="23121" r="17033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96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89" w:rsidRPr="00737EFC" w:rsidRDefault="00705689" w:rsidP="00705689">
      <w:pPr>
        <w:ind w:firstLine="709"/>
        <w:jc w:val="center"/>
        <w:rPr>
          <w:i/>
          <w:sz w:val="28"/>
          <w:szCs w:val="28"/>
        </w:rPr>
      </w:pPr>
      <w:r w:rsidRPr="00737EFC">
        <w:rPr>
          <w:i/>
          <w:sz w:val="28"/>
          <w:szCs w:val="28"/>
        </w:rPr>
        <w:t>Работы учащихся курса с более сложными задачами по рисунку гипсовой головы человека</w:t>
      </w:r>
    </w:p>
    <w:p w:rsidR="00982C58" w:rsidRPr="00737EFC" w:rsidRDefault="00982C58" w:rsidP="00C4692B">
      <w:pPr>
        <w:ind w:firstLine="709"/>
        <w:jc w:val="both"/>
        <w:rPr>
          <w:sz w:val="28"/>
          <w:szCs w:val="28"/>
        </w:rPr>
      </w:pPr>
    </w:p>
    <w:sectPr w:rsidR="00982C58" w:rsidRPr="00737EFC" w:rsidSect="00737EFC">
      <w:pgSz w:w="11906" w:h="16838"/>
      <w:pgMar w:top="1103" w:right="707" w:bottom="1440" w:left="1560" w:header="0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195" w:rsidRDefault="009E3195">
      <w:r>
        <w:separator/>
      </w:r>
    </w:p>
  </w:endnote>
  <w:endnote w:type="continuationSeparator" w:id="1">
    <w:p w:rsidR="009E3195" w:rsidRDefault="009E3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195" w:rsidRDefault="009E3195">
      <w:r>
        <w:separator/>
      </w:r>
    </w:p>
  </w:footnote>
  <w:footnote w:type="continuationSeparator" w:id="1">
    <w:p w:rsidR="009E3195" w:rsidRDefault="009E31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266518"/>
    <w:rsid w:val="00007624"/>
    <w:rsid w:val="00035B77"/>
    <w:rsid w:val="00037FA8"/>
    <w:rsid w:val="00045803"/>
    <w:rsid w:val="00075C68"/>
    <w:rsid w:val="000B7F98"/>
    <w:rsid w:val="00266518"/>
    <w:rsid w:val="002A7D90"/>
    <w:rsid w:val="002F6ACE"/>
    <w:rsid w:val="00333D25"/>
    <w:rsid w:val="00383980"/>
    <w:rsid w:val="00446326"/>
    <w:rsid w:val="004B682F"/>
    <w:rsid w:val="004D08BB"/>
    <w:rsid w:val="004E658C"/>
    <w:rsid w:val="004E7F73"/>
    <w:rsid w:val="00507F55"/>
    <w:rsid w:val="00537450"/>
    <w:rsid w:val="00557CE1"/>
    <w:rsid w:val="00585A98"/>
    <w:rsid w:val="005A1E61"/>
    <w:rsid w:val="005B0B96"/>
    <w:rsid w:val="005D3F4B"/>
    <w:rsid w:val="00651793"/>
    <w:rsid w:val="00673EC1"/>
    <w:rsid w:val="006B424D"/>
    <w:rsid w:val="006B7527"/>
    <w:rsid w:val="00705689"/>
    <w:rsid w:val="00737EFC"/>
    <w:rsid w:val="0095668C"/>
    <w:rsid w:val="00982C58"/>
    <w:rsid w:val="009D4CC4"/>
    <w:rsid w:val="009E3195"/>
    <w:rsid w:val="00A3395B"/>
    <w:rsid w:val="00A66C96"/>
    <w:rsid w:val="00AA2E9A"/>
    <w:rsid w:val="00AC7E70"/>
    <w:rsid w:val="00B61DB9"/>
    <w:rsid w:val="00B7406E"/>
    <w:rsid w:val="00B96729"/>
    <w:rsid w:val="00BC021F"/>
    <w:rsid w:val="00BD7257"/>
    <w:rsid w:val="00BE385F"/>
    <w:rsid w:val="00C348AF"/>
    <w:rsid w:val="00C369B1"/>
    <w:rsid w:val="00C46821"/>
    <w:rsid w:val="00C4692B"/>
    <w:rsid w:val="00C70DE7"/>
    <w:rsid w:val="00CC216A"/>
    <w:rsid w:val="00D16EA0"/>
    <w:rsid w:val="00E130F3"/>
    <w:rsid w:val="00F05BC1"/>
    <w:rsid w:val="00F26B4E"/>
    <w:rsid w:val="00F576A7"/>
    <w:rsid w:val="00F80810"/>
    <w:rsid w:val="00FF1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7"/>
  </w:style>
  <w:style w:type="paragraph" w:styleId="1">
    <w:name w:val="heading 1"/>
    <w:basedOn w:val="a"/>
    <w:next w:val="a"/>
    <w:qFormat/>
    <w:rsid w:val="00C70DE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C70DE7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70DE7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C70DE7"/>
    <w:pPr>
      <w:keepNext/>
      <w:jc w:val="right"/>
      <w:outlineLvl w:val="3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69B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69B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369B1"/>
  </w:style>
  <w:style w:type="paragraph" w:styleId="a6">
    <w:name w:val="Balloon Text"/>
    <w:basedOn w:val="a"/>
    <w:link w:val="a7"/>
    <w:uiPriority w:val="99"/>
    <w:semiHidden/>
    <w:unhideWhenUsed/>
    <w:rsid w:val="00C348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87610-BC9E-403D-9B55-AE522F36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по рисунку</vt:lpstr>
    </vt:vector>
  </TitlesOfParts>
  <Company>SERGEIII</Company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по рисунку</dc:title>
  <dc:creator>NorUser</dc:creator>
  <cp:lastModifiedBy>Татьяна</cp:lastModifiedBy>
  <cp:revision>3</cp:revision>
  <cp:lastPrinted>2005-01-18T17:28:00Z</cp:lastPrinted>
  <dcterms:created xsi:type="dcterms:W3CDTF">2017-03-13T16:41:00Z</dcterms:created>
  <dcterms:modified xsi:type="dcterms:W3CDTF">2017-03-13T16:45:00Z</dcterms:modified>
</cp:coreProperties>
</file>