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4" w:rsidRPr="00C452D3" w:rsidRDefault="00A41C74" w:rsidP="00A41C74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452D3">
        <w:rPr>
          <w:rFonts w:ascii="Times New Roman" w:hAnsi="Times New Roman" w:cs="Times New Roman"/>
          <w:sz w:val="28"/>
          <w:szCs w:val="28"/>
        </w:rPr>
        <w:t>Логинова Полина Сергеевна</w:t>
      </w:r>
    </w:p>
    <w:p w:rsidR="00A41C74" w:rsidRPr="00C452D3" w:rsidRDefault="00A41C74" w:rsidP="00A41C74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452D3">
        <w:rPr>
          <w:rFonts w:ascii="Times New Roman" w:hAnsi="Times New Roman" w:cs="Times New Roman"/>
          <w:sz w:val="28"/>
          <w:szCs w:val="28"/>
        </w:rPr>
        <w:t xml:space="preserve">Учитель рисования частной школы </w:t>
      </w:r>
    </w:p>
    <w:p w:rsidR="00A41C74" w:rsidRPr="00C452D3" w:rsidRDefault="00A41C74" w:rsidP="00A41C74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452D3">
        <w:rPr>
          <w:rFonts w:ascii="Times New Roman" w:hAnsi="Times New Roman" w:cs="Times New Roman"/>
          <w:sz w:val="28"/>
          <w:szCs w:val="28"/>
        </w:rPr>
        <w:t>семейного типа «Дарование»</w:t>
      </w:r>
    </w:p>
    <w:p w:rsidR="00FF2CD6" w:rsidRDefault="0023109E" w:rsidP="0023109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452D3" w:rsidRPr="00FF2CD6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C452D3">
        <w:rPr>
          <w:rFonts w:ascii="Times New Roman" w:hAnsi="Times New Roman" w:cs="Times New Roman"/>
          <w:b/>
          <w:sz w:val="28"/>
          <w:szCs w:val="28"/>
        </w:rPr>
        <w:t>е</w:t>
      </w:r>
      <w:r w:rsidRPr="00FF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2D3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="00C452D3" w:rsidRPr="00FF2CD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452D3">
        <w:rPr>
          <w:rFonts w:ascii="Times New Roman" w:hAnsi="Times New Roman" w:cs="Times New Roman"/>
          <w:b/>
          <w:sz w:val="28"/>
          <w:szCs w:val="28"/>
        </w:rPr>
        <w:t>занятиях живописью и рисунком в рамках общеобразовательной школы</w:t>
      </w:r>
      <w:r w:rsidR="00A41C74" w:rsidRPr="00FF2CD6">
        <w:rPr>
          <w:rFonts w:ascii="Times New Roman" w:hAnsi="Times New Roman" w:cs="Times New Roman"/>
          <w:b/>
          <w:sz w:val="28"/>
          <w:szCs w:val="28"/>
        </w:rPr>
        <w:t>.</w:t>
      </w:r>
    </w:p>
    <w:p w:rsidR="0023560F" w:rsidRDefault="00FF2CD6" w:rsidP="00FF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 образования</w:t>
      </w:r>
      <w:r w:rsidR="0023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60F">
        <w:rPr>
          <w:rFonts w:ascii="Times New Roman" w:hAnsi="Times New Roman" w:cs="Times New Roman"/>
          <w:sz w:val="28"/>
          <w:szCs w:val="28"/>
        </w:rPr>
        <w:t>происходящая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время, направлена</w:t>
      </w:r>
      <w:r w:rsidR="0023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воспитание «нового человека»</w:t>
      </w:r>
      <w:r w:rsidR="0023560F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еловека отвечающего современным требованиям, ориентирующегося в невероятных</w:t>
      </w:r>
      <w:r w:rsidR="0023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объемах </w:t>
      </w:r>
      <w:r w:rsidR="0023560F">
        <w:rPr>
          <w:rFonts w:ascii="Times New Roman" w:hAnsi="Times New Roman" w:cs="Times New Roman"/>
          <w:sz w:val="28"/>
          <w:szCs w:val="28"/>
        </w:rPr>
        <w:t xml:space="preserve">окружающей </w:t>
      </w:r>
      <w:r>
        <w:rPr>
          <w:rFonts w:ascii="Times New Roman" w:hAnsi="Times New Roman" w:cs="Times New Roman"/>
          <w:sz w:val="28"/>
          <w:szCs w:val="28"/>
        </w:rPr>
        <w:t>информации, умеющего это информацию анализировать, структурировать и использовать.</w:t>
      </w:r>
      <w:r w:rsidR="0023560F">
        <w:rPr>
          <w:rFonts w:ascii="Times New Roman" w:hAnsi="Times New Roman" w:cs="Times New Roman"/>
          <w:sz w:val="28"/>
          <w:szCs w:val="28"/>
        </w:rPr>
        <w:t xml:space="preserve"> Имеющего способность, или даже необходимость к саморазвитию. Умеющего взаимодействовать с другими членами общества.</w:t>
      </w:r>
    </w:p>
    <w:p w:rsidR="00FF2CD6" w:rsidRDefault="00E6458B" w:rsidP="00FF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«Становится все более очевидным то, что на уроках изобразительного искусства и художественного труда решаются многие образовательные задачи</w:t>
      </w:r>
      <w:r w:rsidR="002C603C">
        <w:rPr>
          <w:rFonts w:ascii="Times New Roman" w:hAnsi="Times New Roman" w:cs="Times New Roman"/>
          <w:sz w:val="28"/>
          <w:szCs w:val="28"/>
        </w:rPr>
        <w:t xml:space="preserve">, которые трудно, а подчас невозможно решить через содержание других предметов», отмечает Ломов С.П. </w:t>
      </w:r>
      <w:r w:rsidR="002C603C" w:rsidRPr="002C603C">
        <w:rPr>
          <w:rFonts w:ascii="Times New Roman" w:hAnsi="Times New Roman" w:cs="Times New Roman"/>
          <w:sz w:val="28"/>
          <w:szCs w:val="28"/>
        </w:rPr>
        <w:t>[</w:t>
      </w:r>
      <w:r w:rsidR="002953AB">
        <w:rPr>
          <w:rFonts w:ascii="Times New Roman" w:hAnsi="Times New Roman" w:cs="Times New Roman"/>
          <w:sz w:val="28"/>
          <w:szCs w:val="28"/>
        </w:rPr>
        <w:t>3</w:t>
      </w:r>
      <w:r w:rsidR="002C603C">
        <w:rPr>
          <w:rFonts w:ascii="Times New Roman" w:hAnsi="Times New Roman" w:cs="Times New Roman"/>
          <w:sz w:val="28"/>
          <w:szCs w:val="28"/>
        </w:rPr>
        <w:t>,с.16</w:t>
      </w:r>
      <w:r w:rsidR="002C603C" w:rsidRPr="002C603C">
        <w:rPr>
          <w:rFonts w:ascii="Times New Roman" w:hAnsi="Times New Roman" w:cs="Times New Roman"/>
          <w:sz w:val="28"/>
          <w:szCs w:val="28"/>
        </w:rPr>
        <w:t>]</w:t>
      </w:r>
      <w:r w:rsidR="002C603C">
        <w:rPr>
          <w:rFonts w:ascii="Times New Roman" w:hAnsi="Times New Roman" w:cs="Times New Roman"/>
          <w:sz w:val="28"/>
          <w:szCs w:val="28"/>
        </w:rPr>
        <w:t xml:space="preserve">.  </w:t>
      </w:r>
      <w:r w:rsidR="00FF2CD6" w:rsidRPr="0057150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23560F">
        <w:rPr>
          <w:rFonts w:ascii="Times New Roman" w:hAnsi="Times New Roman" w:cs="Times New Roman"/>
          <w:sz w:val="28"/>
          <w:szCs w:val="28"/>
        </w:rPr>
        <w:t xml:space="preserve">, как учебный предмет, способно развивать все эти необходимые качества, причем развивать в легкой, игровой форме. </w:t>
      </w:r>
      <w:r>
        <w:rPr>
          <w:rFonts w:ascii="Times New Roman" w:hAnsi="Times New Roman" w:cs="Times New Roman"/>
          <w:sz w:val="28"/>
          <w:szCs w:val="28"/>
        </w:rPr>
        <w:t>Важно отметить, что</w:t>
      </w:r>
      <w:r w:rsidR="0023560F">
        <w:rPr>
          <w:rFonts w:ascii="Times New Roman" w:hAnsi="Times New Roman" w:cs="Times New Roman"/>
          <w:sz w:val="28"/>
          <w:szCs w:val="28"/>
        </w:rPr>
        <w:t xml:space="preserve"> изобразительно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560F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60F">
        <w:rPr>
          <w:rFonts w:ascii="Times New Roman" w:hAnsi="Times New Roman" w:cs="Times New Roman"/>
          <w:sz w:val="28"/>
          <w:szCs w:val="28"/>
        </w:rPr>
        <w:t xml:space="preserve"> развивает все эти каче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560F">
        <w:rPr>
          <w:rFonts w:ascii="Times New Roman" w:hAnsi="Times New Roman" w:cs="Times New Roman"/>
          <w:sz w:val="28"/>
          <w:szCs w:val="28"/>
        </w:rPr>
        <w:t xml:space="preserve">тва  </w:t>
      </w:r>
      <w:r>
        <w:rPr>
          <w:rFonts w:ascii="Times New Roman" w:hAnsi="Times New Roman" w:cs="Times New Roman"/>
          <w:sz w:val="28"/>
          <w:szCs w:val="28"/>
        </w:rPr>
        <w:t>на фоне развития эмоционально образного, а не рационально-логического мышления, что позволяет развивать творческие способности (способ</w:t>
      </w:r>
      <w:r w:rsidR="002C603C">
        <w:rPr>
          <w:rFonts w:ascii="Times New Roman" w:hAnsi="Times New Roman" w:cs="Times New Roman"/>
          <w:sz w:val="28"/>
          <w:szCs w:val="28"/>
        </w:rPr>
        <w:t xml:space="preserve">ность творить, создавать </w:t>
      </w:r>
      <w:r>
        <w:rPr>
          <w:rFonts w:ascii="Times New Roman" w:hAnsi="Times New Roman" w:cs="Times New Roman"/>
          <w:sz w:val="28"/>
          <w:szCs w:val="28"/>
        </w:rPr>
        <w:t>новое).</w:t>
      </w:r>
    </w:p>
    <w:p w:rsidR="00E6458B" w:rsidRDefault="002C603C" w:rsidP="00FF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действия это конкретные способы преобразования учебного материала  в процессе выполнения учебных заданий, слово универсальные используется в значении «метапредметные», «надпредметные» «общие для всех предметов». Прежде чем говорить о формировании универсальных учебных действий (далее УУД), стоит выделить характерные для урока изобразительного искусства стадии, на каждой из которых можно развивать определенные УУД.</w:t>
      </w:r>
    </w:p>
    <w:p w:rsidR="00FF2CD6" w:rsidRPr="00A55972" w:rsidRDefault="00A55972" w:rsidP="00A5597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972">
        <w:rPr>
          <w:rFonts w:ascii="Times New Roman" w:hAnsi="Times New Roman" w:cs="Times New Roman"/>
          <w:sz w:val="28"/>
          <w:szCs w:val="28"/>
        </w:rPr>
        <w:t>Первая с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тадия </w:t>
      </w:r>
      <w:r w:rsidRPr="00A55972">
        <w:rPr>
          <w:rFonts w:ascii="Times New Roman" w:hAnsi="Times New Roman" w:cs="Times New Roman"/>
          <w:sz w:val="28"/>
          <w:szCs w:val="28"/>
        </w:rPr>
        <w:t xml:space="preserve">это </w:t>
      </w:r>
      <w:r w:rsidR="00EB2EDA">
        <w:rPr>
          <w:rFonts w:ascii="Times New Roman" w:hAnsi="Times New Roman" w:cs="Times New Roman"/>
          <w:sz w:val="28"/>
          <w:szCs w:val="28"/>
        </w:rPr>
        <w:t>«</w:t>
      </w:r>
      <w:r w:rsidR="00FF2CD6" w:rsidRPr="00A55972">
        <w:rPr>
          <w:rFonts w:ascii="Times New Roman" w:hAnsi="Times New Roman" w:cs="Times New Roman"/>
          <w:sz w:val="28"/>
          <w:szCs w:val="28"/>
        </w:rPr>
        <w:t>подготовк</w:t>
      </w:r>
      <w:r w:rsidRPr="00A55972">
        <w:rPr>
          <w:rFonts w:ascii="Times New Roman" w:hAnsi="Times New Roman" w:cs="Times New Roman"/>
          <w:sz w:val="28"/>
          <w:szCs w:val="28"/>
        </w:rPr>
        <w:t>а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 материала к замыслу</w:t>
      </w:r>
      <w:r w:rsidR="00EB2EDA">
        <w:rPr>
          <w:rFonts w:ascii="Times New Roman" w:hAnsi="Times New Roman" w:cs="Times New Roman"/>
          <w:sz w:val="28"/>
          <w:szCs w:val="28"/>
        </w:rPr>
        <w:t>»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. </w:t>
      </w:r>
      <w:r w:rsidRPr="00A55972">
        <w:rPr>
          <w:rFonts w:ascii="Times New Roman" w:hAnsi="Times New Roman" w:cs="Times New Roman"/>
          <w:sz w:val="28"/>
          <w:szCs w:val="28"/>
        </w:rPr>
        <w:t xml:space="preserve">Эта стадия состоит из актуализации жизненного опыта учащихся и изучение новых способов и </w:t>
      </w:r>
      <w:r w:rsidRPr="00A55972">
        <w:rPr>
          <w:rFonts w:ascii="Times New Roman" w:hAnsi="Times New Roman" w:cs="Times New Roman"/>
          <w:sz w:val="28"/>
          <w:szCs w:val="28"/>
        </w:rPr>
        <w:lastRenderedPageBreak/>
        <w:t>приемов  работы с художественными материалами и объектами изображения.</w:t>
      </w:r>
    </w:p>
    <w:p w:rsidR="00A55972" w:rsidRDefault="00A55972" w:rsidP="00A5597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тадия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B2EDA">
        <w:rPr>
          <w:rFonts w:ascii="Times New Roman" w:hAnsi="Times New Roman" w:cs="Times New Roman"/>
          <w:sz w:val="28"/>
          <w:szCs w:val="28"/>
        </w:rPr>
        <w:t>«</w:t>
      </w:r>
      <w:r w:rsidR="00FF2CD6" w:rsidRPr="00A55972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 замысла – задачи</w:t>
      </w:r>
      <w:r w:rsidR="00EB2EDA">
        <w:rPr>
          <w:rFonts w:ascii="Times New Roman" w:hAnsi="Times New Roman" w:cs="Times New Roman"/>
          <w:sz w:val="28"/>
          <w:szCs w:val="28"/>
        </w:rPr>
        <w:t>»</w:t>
      </w:r>
      <w:r w:rsidR="00FF2CD6" w:rsidRPr="00A559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художников обычно  это этап эскизирования в то время как в школе возможно </w:t>
      </w:r>
      <w:r w:rsidRPr="00A55972">
        <w:rPr>
          <w:rFonts w:ascii="Times New Roman" w:hAnsi="Times New Roman" w:cs="Times New Roman"/>
          <w:sz w:val="28"/>
          <w:szCs w:val="28"/>
        </w:rPr>
        <w:t>словесное перечисление того, что будет на рисунке</w:t>
      </w:r>
      <w:r>
        <w:rPr>
          <w:rFonts w:ascii="Times New Roman" w:hAnsi="Times New Roman" w:cs="Times New Roman"/>
          <w:sz w:val="28"/>
          <w:szCs w:val="28"/>
        </w:rPr>
        <w:t>. Этот этап очень важен, но зачастую упускается из-за невозможности обсудить с каждым ребенком его задумку. Решается обычно жесткими рамками к изображению поставленными учителем.</w:t>
      </w:r>
      <w:r w:rsidRPr="00A55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DA" w:rsidRDefault="00A55972" w:rsidP="00EB2ED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тадия </w:t>
      </w:r>
      <w:r>
        <w:rPr>
          <w:rFonts w:ascii="Times New Roman" w:hAnsi="Times New Roman" w:cs="Times New Roman"/>
          <w:sz w:val="28"/>
          <w:szCs w:val="28"/>
        </w:rPr>
        <w:t xml:space="preserve">это непосредственно </w:t>
      </w:r>
      <w:r w:rsidR="00EB2EDA">
        <w:rPr>
          <w:rFonts w:ascii="Times New Roman" w:hAnsi="Times New Roman" w:cs="Times New Roman"/>
          <w:sz w:val="28"/>
          <w:szCs w:val="28"/>
        </w:rPr>
        <w:t xml:space="preserve">«изобразительное </w:t>
      </w:r>
      <w:r w:rsidR="00FF2CD6" w:rsidRPr="00FA76AD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EB2EDA">
        <w:rPr>
          <w:rFonts w:ascii="Times New Roman" w:hAnsi="Times New Roman" w:cs="Times New Roman"/>
          <w:sz w:val="28"/>
          <w:szCs w:val="28"/>
        </w:rPr>
        <w:t>»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. </w:t>
      </w:r>
      <w:r w:rsidR="00EB2EDA">
        <w:rPr>
          <w:rFonts w:ascii="Times New Roman" w:hAnsi="Times New Roman" w:cs="Times New Roman"/>
          <w:sz w:val="28"/>
          <w:szCs w:val="28"/>
        </w:rPr>
        <w:t xml:space="preserve">Эта стадия демонстрирует уровень прохождения первых двух стадий. 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В процессе творчества ребенок </w:t>
      </w:r>
      <w:r w:rsidR="00EB2EDA">
        <w:rPr>
          <w:rFonts w:ascii="Times New Roman" w:hAnsi="Times New Roman" w:cs="Times New Roman"/>
          <w:sz w:val="28"/>
          <w:szCs w:val="28"/>
        </w:rPr>
        <w:t>демонстрирует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накопленные ранее опыт и знания и через эту самоотдачу развивается. </w:t>
      </w:r>
    </w:p>
    <w:p w:rsidR="00EB2EDA" w:rsidRDefault="00FF2CD6" w:rsidP="00EB2ED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2EDA">
        <w:rPr>
          <w:rFonts w:ascii="Times New Roman" w:hAnsi="Times New Roman" w:cs="Times New Roman"/>
          <w:sz w:val="28"/>
          <w:szCs w:val="28"/>
        </w:rPr>
        <w:t>Эти стадии способны активизировать большинство и</w:t>
      </w:r>
      <w:r w:rsidR="00A41C74">
        <w:rPr>
          <w:rFonts w:ascii="Times New Roman" w:hAnsi="Times New Roman" w:cs="Times New Roman"/>
          <w:sz w:val="28"/>
          <w:szCs w:val="28"/>
        </w:rPr>
        <w:t>з требуемых ФГОС компетенций.</w:t>
      </w:r>
      <w:r w:rsidRPr="00EB2EDA">
        <w:rPr>
          <w:rFonts w:ascii="Times New Roman" w:hAnsi="Times New Roman" w:cs="Times New Roman"/>
          <w:sz w:val="28"/>
          <w:szCs w:val="28"/>
        </w:rPr>
        <w:t xml:space="preserve"> На занятиях изобразительным искусством можно легко и не принужденно, в виде игры, коллективного творческого дела, экскурсии или пленера развивать все необходимые учебные навыки.</w:t>
      </w:r>
    </w:p>
    <w:p w:rsidR="00EB2EDA" w:rsidRDefault="00EB2EDA" w:rsidP="00EB2ED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урока (подготовка материала к замыслу) целесообразно применять следующие приемы:</w:t>
      </w:r>
    </w:p>
    <w:p w:rsidR="00EB2EDA" w:rsidRPr="00EB2EDA" w:rsidRDefault="00EB2EDA" w:rsidP="00EB2ED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EB2EDA">
        <w:rPr>
          <w:rFonts w:ascii="Times New Roman" w:hAnsi="Times New Roman" w:cs="Times New Roman"/>
          <w:sz w:val="28"/>
          <w:szCs w:val="28"/>
        </w:rPr>
        <w:t>зучение и применение как можно более разнообразных техник и материалов рисования. Это сделает изучение предмета более динамичным и создаст более благоприятную атмосферу для творческой реализации и успешности учащихся.</w:t>
      </w:r>
    </w:p>
    <w:p w:rsidR="0014184D" w:rsidRDefault="0014184D" w:rsidP="0014184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</w:t>
      </w:r>
      <w:r w:rsidR="00FF2CD6" w:rsidRPr="00FA76AD">
        <w:rPr>
          <w:rFonts w:ascii="Times New Roman" w:hAnsi="Times New Roman" w:cs="Times New Roman"/>
          <w:sz w:val="28"/>
          <w:szCs w:val="28"/>
        </w:rPr>
        <w:t>репродукци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пейзажей, дерев</w:t>
      </w:r>
      <w:r w:rsidR="00FF2CD6">
        <w:rPr>
          <w:rFonts w:ascii="Times New Roman" w:hAnsi="Times New Roman" w:cs="Times New Roman"/>
          <w:sz w:val="28"/>
          <w:szCs w:val="28"/>
        </w:rPr>
        <w:t>ьев, растений, цветов, животных</w:t>
      </w:r>
      <w:r w:rsidR="00FF2CD6" w:rsidRPr="00FA76AD">
        <w:rPr>
          <w:rFonts w:ascii="Times New Roman" w:hAnsi="Times New Roman" w:cs="Times New Roman"/>
          <w:sz w:val="28"/>
          <w:szCs w:val="28"/>
        </w:rPr>
        <w:t>,</w:t>
      </w:r>
      <w:r w:rsidR="00FF2CD6">
        <w:rPr>
          <w:rFonts w:ascii="Times New Roman" w:hAnsi="Times New Roman" w:cs="Times New Roman"/>
          <w:sz w:val="28"/>
          <w:szCs w:val="28"/>
        </w:rPr>
        <w:t xml:space="preserve"> </w:t>
      </w:r>
      <w:r w:rsidR="00FF2CD6" w:rsidRPr="00FA76AD">
        <w:rPr>
          <w:rFonts w:ascii="Times New Roman" w:hAnsi="Times New Roman" w:cs="Times New Roman"/>
          <w:sz w:val="28"/>
          <w:szCs w:val="28"/>
        </w:rPr>
        <w:t>предметов быта, архитектуры и всего того, что способствует развитию эстетической восприимчивости</w:t>
      </w:r>
    </w:p>
    <w:p w:rsidR="0014184D" w:rsidRDefault="0014184D" w:rsidP="0014184D">
      <w:pPr>
        <w:spacing w:after="0" w:line="360" w:lineRule="auto"/>
        <w:ind w:right="-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F04">
        <w:rPr>
          <w:rFonts w:ascii="Times New Roman" w:hAnsi="Times New Roman" w:cs="Times New Roman"/>
          <w:color w:val="000000"/>
          <w:sz w:val="28"/>
          <w:szCs w:val="28"/>
        </w:rPr>
        <w:t>систематическ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 р</w:t>
      </w:r>
      <w:r w:rsidRPr="00013F04">
        <w:rPr>
          <w:rFonts w:ascii="Times New Roman" w:hAnsi="Times New Roman" w:cs="Times New Roman"/>
          <w:color w:val="000000"/>
          <w:sz w:val="28"/>
          <w:szCs w:val="28"/>
        </w:rPr>
        <w:t>абота со</w:t>
      </w:r>
      <w:r w:rsidRPr="00013F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F04">
        <w:rPr>
          <w:rFonts w:ascii="Times New Roman" w:hAnsi="Times New Roman" w:cs="Times New Roman"/>
          <w:bCs/>
          <w:color w:val="000000"/>
          <w:sz w:val="28"/>
          <w:szCs w:val="28"/>
        </w:rPr>
        <w:t>справочными материалами</w:t>
      </w:r>
      <w:r w:rsidRPr="00013F04">
        <w:rPr>
          <w:rFonts w:ascii="Times New Roman" w:hAnsi="Times New Roman" w:cs="Times New Roman"/>
          <w:color w:val="000000"/>
          <w:sz w:val="28"/>
          <w:szCs w:val="28"/>
        </w:rPr>
        <w:t>. Частое обращение к</w:t>
      </w:r>
      <w:r w:rsidRPr="00013F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F04">
        <w:rPr>
          <w:rFonts w:ascii="Times New Roman" w:hAnsi="Times New Roman" w:cs="Times New Roman"/>
          <w:bCs/>
          <w:color w:val="000000"/>
          <w:sz w:val="28"/>
          <w:szCs w:val="28"/>
        </w:rPr>
        <w:t>словарям и справочникам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3F04">
        <w:rPr>
          <w:rFonts w:ascii="Times New Roman" w:hAnsi="Times New Roman" w:cs="Times New Roman"/>
          <w:color w:val="000000"/>
          <w:sz w:val="28"/>
          <w:szCs w:val="28"/>
        </w:rPr>
        <w:t>формирует у учащихся информационные познавательные УУД.</w:t>
      </w:r>
      <w:r w:rsidRPr="00013F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 уроках изобразительного искусства это можно обеспечить наличием в классе библиотеки альбомов по искусству, изданий энциклопедического характера, художественных журналов. </w:t>
      </w:r>
    </w:p>
    <w:p w:rsidR="00FF2CD6" w:rsidRPr="00FA76AD" w:rsidRDefault="0014184D" w:rsidP="0014184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постоянное обращение к природе и окружающему миру во время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ов-экскурсий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или просто прогул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2CD6" w:rsidRPr="00FA76AD">
        <w:rPr>
          <w:rFonts w:ascii="Times New Roman" w:hAnsi="Times New Roman" w:cs="Times New Roman"/>
          <w:sz w:val="28"/>
          <w:szCs w:val="28"/>
        </w:rPr>
        <w:t>к на природу</w:t>
      </w:r>
      <w:r>
        <w:rPr>
          <w:rFonts w:ascii="Times New Roman" w:hAnsi="Times New Roman" w:cs="Times New Roman"/>
          <w:sz w:val="28"/>
          <w:szCs w:val="28"/>
        </w:rPr>
        <w:t>, в первом классе удобно использовать с этой целью динамические паузы предшествующие уроку изобразительно искусства.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«Познание детьми красоты невозможно без яркого, эмоционального слова учителя о красоте окружающего мира. Но слово о красоте оказывает эстетическое воздействие на ребенка, если он увидит красоту своими глазами… Идите в поле, в парк, пейте из источника мысли, и эта живая вода сделает ваших питомцев мудрыми исследователями, пытливыми, любознательными людьми и поэтами… Красота природы обостряет восприятие, пробуждает творческую мысль, наполняет слово индивидуальными переживаниями» (В.А.Сухомлинский)</w:t>
      </w:r>
    </w:p>
    <w:p w:rsidR="00FF2CD6" w:rsidRPr="00FA76AD" w:rsidRDefault="0014184D" w:rsidP="0014184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-проектная деятельность предшествующая новой теме </w:t>
      </w:r>
      <w:r w:rsidR="00FF2CD6" w:rsidRPr="00FA76AD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актуализирует личный опыт школьников и мотивирует к изучению нового материала. Работа над проектом равно как и его защита развивает коммуникативные, познавательные, регулятивные навыки учащихся. </w:t>
      </w:r>
    </w:p>
    <w:p w:rsidR="00C3462E" w:rsidRDefault="00C3462E" w:rsidP="00C3462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стадии «</w:t>
      </w:r>
      <w:r w:rsidRPr="00A55972">
        <w:rPr>
          <w:rFonts w:ascii="Times New Roman" w:hAnsi="Times New Roman" w:cs="Times New Roman"/>
          <w:sz w:val="28"/>
          <w:szCs w:val="28"/>
        </w:rPr>
        <w:t>подготовка материала к замыслу</w:t>
      </w:r>
      <w:r>
        <w:rPr>
          <w:rFonts w:ascii="Times New Roman" w:hAnsi="Times New Roman" w:cs="Times New Roman"/>
          <w:sz w:val="28"/>
          <w:szCs w:val="28"/>
        </w:rPr>
        <w:t>» можно применять следующие приемы:</w:t>
      </w:r>
    </w:p>
    <w:p w:rsidR="00C3462E" w:rsidRDefault="00C3462E" w:rsidP="00C3462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возможностей  компьютерных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F2CD6" w:rsidRPr="00FA76AD">
        <w:rPr>
          <w:rFonts w:ascii="Times New Roman" w:hAnsi="Times New Roman" w:cs="Times New Roman"/>
          <w:sz w:val="28"/>
          <w:szCs w:val="28"/>
        </w:rPr>
        <w:t>. Компьютер позволит изменять и неограниченно обогащать содержание материала.</w:t>
      </w:r>
      <w:r>
        <w:rPr>
          <w:rFonts w:ascii="Times New Roman" w:hAnsi="Times New Roman" w:cs="Times New Roman"/>
          <w:sz w:val="28"/>
          <w:szCs w:val="28"/>
        </w:rPr>
        <w:t xml:space="preserve"> При помощи компьютерных программ можно упростить этап эскизирования (нет необходимости перерисовывать) и редактирования эскизов учителем. 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учащиеся с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помощью компьютеров </w:t>
      </w:r>
      <w:r>
        <w:rPr>
          <w:rFonts w:ascii="Times New Roman" w:hAnsi="Times New Roman" w:cs="Times New Roman"/>
          <w:sz w:val="28"/>
          <w:szCs w:val="28"/>
        </w:rPr>
        <w:t>могут найти схемы рисования необходимых для реализации замысла элементов.</w:t>
      </w:r>
      <w:r w:rsidR="00FF2CD6" w:rsidRPr="00FA76AD">
        <w:rPr>
          <w:rFonts w:ascii="Times New Roman" w:hAnsi="Times New Roman" w:cs="Times New Roman"/>
          <w:sz w:val="28"/>
          <w:szCs w:val="28"/>
        </w:rPr>
        <w:t xml:space="preserve"> Компьютерные технологии позволяют оптимально сочетать индивидуальные и групповые формы работы. </w:t>
      </w:r>
    </w:p>
    <w:p w:rsidR="00FF2CD6" w:rsidRPr="00013F04" w:rsidRDefault="00C3462E" w:rsidP="00C3462E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F2CD6" w:rsidRPr="00013F04">
        <w:rPr>
          <w:rFonts w:ascii="Times New Roman" w:hAnsi="Times New Roman" w:cs="Times New Roman"/>
          <w:bCs/>
          <w:color w:val="000000"/>
          <w:sz w:val="28"/>
          <w:szCs w:val="28"/>
        </w:rPr>
        <w:t>абота в парах</w:t>
      </w:r>
      <w:r w:rsidR="00FF2CD6" w:rsidRPr="00013F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или малых группах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помогает развивать коммуникативные навыки, позволяет детям учится друг у друга (что за частую дает высокий результат при правильном разделении на группы). </w:t>
      </w:r>
      <w:r w:rsidR="00FF2CD6">
        <w:rPr>
          <w:rFonts w:ascii="Times New Roman" w:hAnsi="Times New Roman" w:cs="Times New Roman"/>
          <w:bCs/>
          <w:color w:val="000000"/>
          <w:sz w:val="28"/>
          <w:szCs w:val="28"/>
        </w:rPr>
        <w:t>Для работы в парах наиболее подходит декоративная работа и беседы об искусстве.</w:t>
      </w:r>
    </w:p>
    <w:p w:rsidR="00D72188" w:rsidRPr="00D72188" w:rsidRDefault="00FF2CD6" w:rsidP="00C34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6AD">
        <w:rPr>
          <w:rFonts w:ascii="Times New Roman" w:hAnsi="Times New Roman" w:cs="Times New Roman"/>
          <w:sz w:val="28"/>
          <w:szCs w:val="28"/>
        </w:rPr>
        <w:lastRenderedPageBreak/>
        <w:t xml:space="preserve">Опыт использования в педагогической практике заданий,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FA76AD">
        <w:rPr>
          <w:rFonts w:ascii="Times New Roman" w:hAnsi="Times New Roman" w:cs="Times New Roman"/>
          <w:sz w:val="28"/>
          <w:szCs w:val="28"/>
        </w:rPr>
        <w:t>,</w:t>
      </w:r>
      <w:r w:rsidR="00C3462E">
        <w:rPr>
          <w:rFonts w:ascii="Times New Roman" w:hAnsi="Times New Roman" w:cs="Times New Roman"/>
          <w:sz w:val="28"/>
          <w:szCs w:val="28"/>
        </w:rPr>
        <w:t xml:space="preserve"> на уроках искусства показыв</w:t>
      </w:r>
      <w:r w:rsidR="00A41C74">
        <w:rPr>
          <w:rFonts w:ascii="Times New Roman" w:hAnsi="Times New Roman" w:cs="Times New Roman"/>
          <w:sz w:val="28"/>
          <w:szCs w:val="28"/>
        </w:rPr>
        <w:t>а</w:t>
      </w:r>
      <w:r w:rsidR="00C3462E">
        <w:rPr>
          <w:rFonts w:ascii="Times New Roman" w:hAnsi="Times New Roman" w:cs="Times New Roman"/>
          <w:sz w:val="28"/>
          <w:szCs w:val="28"/>
        </w:rPr>
        <w:t>ет</w:t>
      </w:r>
      <w:r w:rsidRPr="00FA76AD">
        <w:rPr>
          <w:rFonts w:ascii="Times New Roman" w:hAnsi="Times New Roman" w:cs="Times New Roman"/>
          <w:sz w:val="28"/>
          <w:szCs w:val="28"/>
        </w:rPr>
        <w:t xml:space="preserve"> что дети активно реализующие себя в художественном творчестве, впоследствии успешно занимаются и другими видами творческой деятельности, а значит проблема развития творческих способностей не должна сужаться до задачи развития только художественных способностей, ибо лишь немногие найдут свое признание в художественном творчестве. Но получить свой первый полноценный творческий опыт могут и должны все.</w:t>
      </w:r>
      <w:r>
        <w:rPr>
          <w:rFonts w:ascii="Times New Roman" w:hAnsi="Times New Roman" w:cs="Times New Roman"/>
          <w:sz w:val="28"/>
          <w:szCs w:val="28"/>
        </w:rPr>
        <w:t xml:space="preserve"> Ведь если широко рассматривать понятие творчества то можно прийти к выводу что творчество и саморазвитие, очень близкие понятия, не может быть одного без другого. </w:t>
      </w:r>
      <w:r w:rsidR="00D72188" w:rsidRPr="0054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претендуя на полноту освещения избранной проблемы </w:t>
      </w:r>
      <w:r w:rsidR="00D7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акцентировать внимание на уже применяемые методы и способы развития УУД на уроках изобразительного искусства. «М</w:t>
      </w:r>
      <w:r w:rsidR="00D72188" w:rsidRPr="00544A32">
        <w:rPr>
          <w:rStyle w:val="hl"/>
          <w:rFonts w:ascii="Times New Roman" w:hAnsi="Times New Roman" w:cs="Times New Roman"/>
          <w:sz w:val="28"/>
          <w:szCs w:val="28"/>
        </w:rPr>
        <w:t>етодическое</w:t>
      </w:r>
      <w:r w:rsidR="00D72188" w:rsidRPr="00544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2188" w:rsidRPr="00544A3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над изобразительным искусством, должно основываться на фундаментальном опыте</w:t>
      </w:r>
      <w:r w:rsidR="00D72188" w:rsidRPr="00544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2188" w:rsidRPr="00544A32">
        <w:rPr>
          <w:rStyle w:val="hl"/>
          <w:rFonts w:ascii="Times New Roman" w:hAnsi="Times New Roman" w:cs="Times New Roman"/>
          <w:sz w:val="28"/>
          <w:szCs w:val="28"/>
        </w:rPr>
        <w:t>педагогов</w:t>
      </w:r>
      <w:r w:rsidR="00D72188" w:rsidRPr="00544A32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психологов, исследователей детского творчества XX века, потому что основные выводы и методы работы которые используются на практике сейчас, не теряют свое значение сегодня</w:t>
      </w:r>
      <w:r w:rsidR="00D721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72188" w:rsidRPr="00544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дальше будут применяться в XXI веке</w:t>
      </w:r>
      <w:r w:rsidR="00D721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72188" w:rsidRPr="00D7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[1, </w:t>
      </w:r>
      <w:r w:rsidR="00D721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D72188" w:rsidRPr="00D7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19]</w:t>
      </w:r>
    </w:p>
    <w:p w:rsidR="00D72188" w:rsidRPr="00D72188" w:rsidRDefault="000A7A9A" w:rsidP="00C34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72188" w:rsidRPr="002953AB" w:rsidRDefault="00D72188" w:rsidP="00A41C74">
      <w:pPr>
        <w:pStyle w:val="a7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953AB">
        <w:rPr>
          <w:rFonts w:ascii="Times New Roman" w:hAnsi="Times New Roman" w:cs="Times New Roman"/>
          <w:sz w:val="28"/>
          <w:szCs w:val="28"/>
        </w:rPr>
        <w:t xml:space="preserve">Аманжолов, С.А. </w:t>
      </w:r>
      <w:r w:rsidRPr="002953AB">
        <w:rPr>
          <w:rFonts w:ascii="Times New Roman" w:hAnsi="Times New Roman" w:cs="Times New Roman"/>
          <w:noProof/>
          <w:sz w:val="28"/>
          <w:szCs w:val="28"/>
        </w:rPr>
        <w:t>Индивидуальный подход в обучении младших школьников изобразительному искусству. Автореферат /С.А. Аманжолов.- Шим</w:t>
      </w:r>
      <w:r w:rsidR="00C452D3">
        <w:rPr>
          <w:rFonts w:ascii="Times New Roman" w:hAnsi="Times New Roman" w:cs="Times New Roman"/>
          <w:noProof/>
          <w:sz w:val="28"/>
          <w:szCs w:val="28"/>
        </w:rPr>
        <w:t>к</w:t>
      </w:r>
      <w:r w:rsidRPr="002953AB">
        <w:rPr>
          <w:rFonts w:ascii="Times New Roman" w:hAnsi="Times New Roman" w:cs="Times New Roman"/>
          <w:noProof/>
          <w:sz w:val="28"/>
          <w:szCs w:val="28"/>
        </w:rPr>
        <w:t>ент: рукопись, 2004.- 34 с.</w:t>
      </w:r>
    </w:p>
    <w:p w:rsidR="004800E8" w:rsidRPr="002953AB" w:rsidRDefault="004800E8" w:rsidP="00A41C74">
      <w:pPr>
        <w:pStyle w:val="a7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53AB">
        <w:rPr>
          <w:rFonts w:ascii="Times New Roman" w:hAnsi="Times New Roman" w:cs="Times New Roman"/>
          <w:noProof/>
          <w:sz w:val="28"/>
          <w:szCs w:val="28"/>
        </w:rPr>
        <w:t>Воронцов, А. Проектные задачи в начальной школе/А.Воронцов.-М.: Просвещение, 2011.-176 с</w:t>
      </w:r>
    </w:p>
    <w:p w:rsidR="000A7A9A" w:rsidRPr="002953AB" w:rsidRDefault="000A7A9A" w:rsidP="00A41C74">
      <w:pPr>
        <w:pStyle w:val="a7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53AB">
        <w:rPr>
          <w:rFonts w:ascii="Times New Roman" w:hAnsi="Times New Roman" w:cs="Times New Roman"/>
          <w:sz w:val="28"/>
          <w:szCs w:val="28"/>
        </w:rPr>
        <w:t>Ломов, С.П. Роль народного искусства в формировании гармонически развитой личности школьника</w:t>
      </w:r>
      <w:r w:rsidR="00D72188" w:rsidRPr="002953AB">
        <w:rPr>
          <w:rFonts w:ascii="Times New Roman" w:hAnsi="Times New Roman" w:cs="Times New Roman"/>
          <w:sz w:val="28"/>
          <w:szCs w:val="28"/>
        </w:rPr>
        <w:t>/ С.П.</w:t>
      </w:r>
      <w:r w:rsidRPr="002953AB">
        <w:rPr>
          <w:rFonts w:ascii="Times New Roman" w:hAnsi="Times New Roman" w:cs="Times New Roman"/>
          <w:sz w:val="28"/>
          <w:szCs w:val="28"/>
        </w:rPr>
        <w:t xml:space="preserve"> Ломов//Программа областных мастер-классов.-М.: ООО «Диона»,</w:t>
      </w:r>
      <w:r w:rsidR="00D72188" w:rsidRPr="002953AB">
        <w:rPr>
          <w:rFonts w:ascii="Times New Roman" w:hAnsi="Times New Roman" w:cs="Times New Roman"/>
          <w:sz w:val="28"/>
          <w:szCs w:val="28"/>
        </w:rPr>
        <w:t xml:space="preserve"> 2007.-</w:t>
      </w:r>
      <w:r w:rsidRPr="002953AB">
        <w:rPr>
          <w:rFonts w:ascii="Times New Roman" w:hAnsi="Times New Roman" w:cs="Times New Roman"/>
          <w:sz w:val="28"/>
          <w:szCs w:val="28"/>
        </w:rPr>
        <w:t xml:space="preserve"> 40с.</w:t>
      </w:r>
      <w:r w:rsidR="002953AB" w:rsidRPr="002953AB">
        <w:rPr>
          <w:rFonts w:ascii="Times New Roman" w:hAnsi="Times New Roman" w:cs="Times New Roman"/>
          <w:sz w:val="28"/>
          <w:szCs w:val="28"/>
        </w:rPr>
        <w:t xml:space="preserve"> </w:t>
      </w:r>
      <w:r w:rsidRPr="002953AB">
        <w:rPr>
          <w:rFonts w:ascii="Times New Roman" w:hAnsi="Times New Roman" w:cs="Times New Roman"/>
          <w:sz w:val="28"/>
          <w:szCs w:val="28"/>
        </w:rPr>
        <w:t>С иллюстрациями</w:t>
      </w:r>
    </w:p>
    <w:p w:rsidR="004800E8" w:rsidRPr="002953AB" w:rsidRDefault="002953AB" w:rsidP="00A41C74">
      <w:pPr>
        <w:pStyle w:val="a7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53AB">
        <w:rPr>
          <w:rFonts w:ascii="Times New Roman" w:hAnsi="Times New Roman" w:cs="Times New Roman"/>
          <w:sz w:val="28"/>
          <w:szCs w:val="28"/>
        </w:rPr>
        <w:t>Сухомлинский, В.А. Сердце отдаю детям/В.А. Сухомлинский.- Радяньска школа, 1974.-288с.</w:t>
      </w:r>
    </w:p>
    <w:p w:rsidR="00FF2CD6" w:rsidRPr="00013F04" w:rsidRDefault="00FF2CD6" w:rsidP="00FF2CD6">
      <w:pPr>
        <w:spacing w:after="0" w:line="360" w:lineRule="auto"/>
        <w:ind w:left="-284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F2CD6" w:rsidRPr="00013F04" w:rsidSect="0023109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33" w:rsidRDefault="00C40333" w:rsidP="00FF2CD6">
      <w:pPr>
        <w:spacing w:after="0" w:line="240" w:lineRule="auto"/>
      </w:pPr>
      <w:r>
        <w:separator/>
      </w:r>
    </w:p>
  </w:endnote>
  <w:endnote w:type="continuationSeparator" w:id="1">
    <w:p w:rsidR="00C40333" w:rsidRDefault="00C40333" w:rsidP="00F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33" w:rsidRDefault="00C40333" w:rsidP="00FF2CD6">
      <w:pPr>
        <w:spacing w:after="0" w:line="240" w:lineRule="auto"/>
      </w:pPr>
      <w:r>
        <w:separator/>
      </w:r>
    </w:p>
  </w:footnote>
  <w:footnote w:type="continuationSeparator" w:id="1">
    <w:p w:rsidR="00C40333" w:rsidRDefault="00C40333" w:rsidP="00FF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E70"/>
    <w:multiLevelType w:val="hybridMultilevel"/>
    <w:tmpl w:val="55589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4627083C"/>
    <w:multiLevelType w:val="hybridMultilevel"/>
    <w:tmpl w:val="15C0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29A9"/>
    <w:multiLevelType w:val="hybridMultilevel"/>
    <w:tmpl w:val="555894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63480BC2"/>
    <w:multiLevelType w:val="hybridMultilevel"/>
    <w:tmpl w:val="792C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B0F46"/>
    <w:multiLevelType w:val="multilevel"/>
    <w:tmpl w:val="DCAAF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CD6"/>
    <w:rsid w:val="000A7A9A"/>
    <w:rsid w:val="0014184D"/>
    <w:rsid w:val="001D38E2"/>
    <w:rsid w:val="0023109E"/>
    <w:rsid w:val="0023560F"/>
    <w:rsid w:val="002953AB"/>
    <w:rsid w:val="002C603C"/>
    <w:rsid w:val="002D7526"/>
    <w:rsid w:val="003462A8"/>
    <w:rsid w:val="004800E8"/>
    <w:rsid w:val="004E6011"/>
    <w:rsid w:val="004F51B2"/>
    <w:rsid w:val="006B4C28"/>
    <w:rsid w:val="008D6268"/>
    <w:rsid w:val="00A41C74"/>
    <w:rsid w:val="00A55972"/>
    <w:rsid w:val="00B708BE"/>
    <w:rsid w:val="00C3462E"/>
    <w:rsid w:val="00C40333"/>
    <w:rsid w:val="00C452D3"/>
    <w:rsid w:val="00D72188"/>
    <w:rsid w:val="00E6458B"/>
    <w:rsid w:val="00EB2EDA"/>
    <w:rsid w:val="00F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C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2CD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FF2CD6"/>
    <w:rPr>
      <w:vertAlign w:val="superscript"/>
    </w:rPr>
  </w:style>
  <w:style w:type="character" w:customStyle="1" w:styleId="apple-converted-space">
    <w:name w:val="apple-converted-space"/>
    <w:basedOn w:val="a0"/>
    <w:rsid w:val="00FF2CD6"/>
  </w:style>
  <w:style w:type="character" w:styleId="a6">
    <w:name w:val="Hyperlink"/>
    <w:basedOn w:val="a0"/>
    <w:uiPriority w:val="99"/>
    <w:semiHidden/>
    <w:unhideWhenUsed/>
    <w:rsid w:val="00FF2C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C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D72188"/>
  </w:style>
  <w:style w:type="paragraph" w:styleId="aa">
    <w:name w:val="Bibliography"/>
    <w:basedOn w:val="a"/>
    <w:next w:val="a"/>
    <w:uiPriority w:val="37"/>
    <w:unhideWhenUsed/>
    <w:rsid w:val="00480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Вор11</b:Tag>
    <b:SourceType>Book</b:SourceType>
    <b:Guid>{29FC0FCD-BBFD-4723-B4FE-D3C29F7EF7D4}</b:Guid>
    <b:Title>Проектные задачи в начальной школе</b:Title>
    <b:Year>2011</b:Year>
    <b:Author>
      <b:Author>
        <b:NameList>
          <b:Person>
            <b:Last>Воронцов</b:Last>
            <b:First>А.В.</b:First>
          </b:Person>
        </b:NameList>
      </b:Author>
    </b:Author>
    <b:City>Москва</b:City>
    <b:Publisher>издательство "Просвещение"</b:Publisher>
    <b:RefOrder>16</b:RefOrder>
  </b:Source>
  <b:Source>
    <b:Tag>Мих12</b:Tag>
    <b:SourceType>ArticleInAPeriodical</b:SourceType>
    <b:Guid>{DBFF78EC-3766-43CA-94D3-A01561689C4D}</b:Guid>
    <b:Title>Проектирование урока с позиции формирования универсальных учебных действий</b:Title>
    <b:Year>2012</b:Year>
    <b:Author>
      <b:Author>
        <b:NameList>
          <b:Person>
            <b:Last>Михеева</b:Last>
            <b:First>Ю.</b:First>
          </b:Person>
        </b:NameList>
      </b:Author>
    </b:Author>
    <b:JournalName>Учительская </b:JournalName>
    <b:PeriodicalTitle>"Учительская Газета"</b:PeriodicalTitle>
    <b:Month>февраля</b:Month>
    <b:Day>26</b:Day>
    <b:RefOrder>17</b:RefOrder>
  </b:Source>
  <b:Source>
    <b:Tag>Амо12</b:Tag>
    <b:SourceType>Book</b:SourceType>
    <b:Guid>{19F679B2-7905-4711-B6D5-6C773CF2C978}</b:Guid>
    <b:Author>
      <b:Author>
        <b:NameList>
          <b:Person>
            <b:Last>Амонашвили</b:Last>
            <b:First>Ш.</b:First>
          </b:Person>
        </b:NameList>
      </b:Author>
    </b:Author>
    <b:Title>Основы гуманной педагогики. Книга 6. Педагогическая симфония. Часть 1. Здравствуйте, Дети!</b:Title>
    <b:Year>2012</b:Year>
    <b:City>Москва</b:City>
    <b:Publisher>Издательство "Амрита"</b:Publisher>
    <b:RefOrder>18</b:RefOrder>
  </b:Source>
</b:Sources>
</file>

<file path=customXml/itemProps1.xml><?xml version="1.0" encoding="utf-8"?>
<ds:datastoreItem xmlns:ds="http://schemas.openxmlformats.org/officeDocument/2006/customXml" ds:itemID="{998C98D5-1091-4B0E-AE43-9734551D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2017-04-23T08:46:00Z</dcterms:created>
  <dcterms:modified xsi:type="dcterms:W3CDTF">2017-04-23T08:46:00Z</dcterms:modified>
</cp:coreProperties>
</file>