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C2" w:rsidRP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A01">
        <w:rPr>
          <w:rFonts w:ascii="Times New Roman" w:hAnsi="Times New Roman" w:cs="Times New Roman"/>
          <w:b/>
          <w:i/>
          <w:sz w:val="28"/>
          <w:szCs w:val="28"/>
        </w:rPr>
        <w:t>Русская Православная Церковь</w:t>
      </w:r>
    </w:p>
    <w:p w:rsidR="00D17A01" w:rsidRP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A01">
        <w:rPr>
          <w:rFonts w:ascii="Times New Roman" w:hAnsi="Times New Roman" w:cs="Times New Roman"/>
          <w:b/>
          <w:i/>
          <w:sz w:val="28"/>
          <w:szCs w:val="28"/>
        </w:rPr>
        <w:t>Московский Патриархат</w:t>
      </w:r>
    </w:p>
    <w:p w:rsidR="00D17A01" w:rsidRP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A01">
        <w:rPr>
          <w:rFonts w:ascii="Times New Roman" w:hAnsi="Times New Roman" w:cs="Times New Roman"/>
          <w:b/>
          <w:i/>
          <w:sz w:val="28"/>
          <w:szCs w:val="28"/>
        </w:rPr>
        <w:t>Оренбургская епархия</w:t>
      </w:r>
    </w:p>
    <w:p w:rsidR="00D17A01" w:rsidRP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17A01">
        <w:rPr>
          <w:rFonts w:ascii="Times New Roman" w:hAnsi="Times New Roman" w:cs="Times New Roman"/>
          <w:b/>
          <w:i/>
          <w:sz w:val="28"/>
          <w:szCs w:val="28"/>
        </w:rPr>
        <w:t>Абдулинского</w:t>
      </w:r>
      <w:proofErr w:type="spellEnd"/>
      <w:r w:rsidRPr="00D17A01">
        <w:rPr>
          <w:rFonts w:ascii="Times New Roman" w:hAnsi="Times New Roman" w:cs="Times New Roman"/>
          <w:b/>
          <w:i/>
          <w:sz w:val="28"/>
          <w:szCs w:val="28"/>
        </w:rPr>
        <w:t xml:space="preserve"> благочиния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A01">
        <w:rPr>
          <w:rFonts w:ascii="Times New Roman" w:hAnsi="Times New Roman" w:cs="Times New Roman"/>
          <w:b/>
          <w:i/>
          <w:sz w:val="28"/>
          <w:szCs w:val="28"/>
        </w:rPr>
        <w:t xml:space="preserve">Храма Воскресения Христова 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7A01" w:rsidRDefault="00D17A01" w:rsidP="00D17A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17A01">
        <w:rPr>
          <w:rFonts w:ascii="Times New Roman" w:hAnsi="Times New Roman" w:cs="Times New Roman"/>
          <w:sz w:val="28"/>
          <w:szCs w:val="28"/>
        </w:rPr>
        <w:t>Настоятель</w:t>
      </w:r>
      <w:r>
        <w:rPr>
          <w:rFonts w:ascii="Times New Roman" w:hAnsi="Times New Roman" w:cs="Times New Roman"/>
          <w:sz w:val="28"/>
          <w:szCs w:val="28"/>
        </w:rPr>
        <w:t xml:space="preserve"> храма</w:t>
      </w:r>
    </w:p>
    <w:p w:rsidR="00D17A01" w:rsidRDefault="00D17A01" w:rsidP="00D1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Воскресения Христова,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Благочинный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округа,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протоиерей</w:t>
      </w:r>
    </w:p>
    <w:p w:rsidR="00D17A01" w:rsidRDefault="00D17A01" w:rsidP="00D1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17A01" w:rsidRDefault="00D17A01" w:rsidP="00D1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Стефан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Лищенюк</w:t>
      </w:r>
      <w:proofErr w:type="spellEnd"/>
    </w:p>
    <w:p w:rsidR="00D17A01" w:rsidRDefault="00D17A01" w:rsidP="00D1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A01" w:rsidRDefault="00D17A01" w:rsidP="00D1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A01" w:rsidRDefault="00D17A01" w:rsidP="00D17A01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A01" w:rsidRPr="0000721C" w:rsidRDefault="00D17A01" w:rsidP="00D17A0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21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17A01" w:rsidRPr="0000721C" w:rsidRDefault="00D17A01" w:rsidP="00D17A0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21C">
        <w:rPr>
          <w:rFonts w:ascii="Times New Roman" w:hAnsi="Times New Roman" w:cs="Times New Roman"/>
          <w:b/>
          <w:sz w:val="32"/>
          <w:szCs w:val="32"/>
        </w:rPr>
        <w:t xml:space="preserve">по курсу </w:t>
      </w:r>
    </w:p>
    <w:p w:rsidR="00D17A01" w:rsidRPr="0000721C" w:rsidRDefault="00D17A01" w:rsidP="00D17A0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21C">
        <w:rPr>
          <w:rFonts w:ascii="Times New Roman" w:hAnsi="Times New Roman" w:cs="Times New Roman"/>
          <w:b/>
          <w:sz w:val="32"/>
          <w:szCs w:val="32"/>
        </w:rPr>
        <w:t>«Изобразительное искусство»</w:t>
      </w:r>
    </w:p>
    <w:p w:rsidR="00D17A01" w:rsidRDefault="00D17A01" w:rsidP="00D17A0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21C">
        <w:rPr>
          <w:rFonts w:ascii="Times New Roman" w:hAnsi="Times New Roman" w:cs="Times New Roman"/>
          <w:b/>
          <w:sz w:val="32"/>
          <w:szCs w:val="32"/>
        </w:rPr>
        <w:t>(для учащихся воскресной учебно-воспитательной группы)</w:t>
      </w:r>
    </w:p>
    <w:p w:rsidR="000808A0" w:rsidRPr="0000721C" w:rsidRDefault="000808A0" w:rsidP="00D17A01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A01" w:rsidRDefault="000808A0" w:rsidP="000A1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17A01">
        <w:rPr>
          <w:rFonts w:ascii="Times New Roman" w:hAnsi="Times New Roman" w:cs="Times New Roman"/>
          <w:b/>
          <w:sz w:val="28"/>
          <w:szCs w:val="28"/>
        </w:rPr>
        <w:t>Составитель: Михайлова Алина Павловна</w:t>
      </w:r>
    </w:p>
    <w:p w:rsidR="00D17A01" w:rsidRDefault="000808A0" w:rsidP="000A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7A01" w:rsidRPr="00D17A01">
        <w:rPr>
          <w:rFonts w:ascii="Times New Roman" w:hAnsi="Times New Roman" w:cs="Times New Roman"/>
          <w:sz w:val="28"/>
          <w:szCs w:val="28"/>
        </w:rPr>
        <w:t>преподаватель воскресной школы</w:t>
      </w:r>
    </w:p>
    <w:p w:rsidR="00D17A01" w:rsidRDefault="00D17A01" w:rsidP="000A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A01" w:rsidRDefault="00D17A01" w:rsidP="000A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A01" w:rsidRDefault="00D17A01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2A" w:rsidRDefault="000A1A2A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8A0" w:rsidRDefault="000808A0" w:rsidP="000A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01" w:rsidRDefault="00D17A01" w:rsidP="000A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Абдулино</w:t>
      </w:r>
    </w:p>
    <w:p w:rsidR="00D17A01" w:rsidRDefault="00D17A01" w:rsidP="000A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34782" w:rsidRDefault="00334782" w:rsidP="00F1345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4782" w:rsidRDefault="00334782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 промыслом;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познавания основных мотивов, основу построения орнамента, лепки;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и навыков рисования карандашом, кистями и красками;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эстетических и духовных представлений об окружающем мире;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восприятия, наблюдательности, чувства цвета, объема, терпения и усидчивости и творческих способностей;</w:t>
      </w:r>
    </w:p>
    <w:p w:rsidR="0070235E" w:rsidRDefault="0070235E" w:rsidP="00F13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общественно-полезной деятельности.</w:t>
      </w:r>
    </w:p>
    <w:p w:rsidR="0070235E" w:rsidRDefault="0070235E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учащихся: младшая группа. Возраст 7-9 лет.</w:t>
      </w:r>
    </w:p>
    <w:p w:rsidR="0070235E" w:rsidRDefault="0070235E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составлении программы учитывается:</w:t>
      </w:r>
    </w:p>
    <w:p w:rsidR="0070235E" w:rsidRDefault="0070235E" w:rsidP="00F13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детей</w:t>
      </w:r>
    </w:p>
    <w:p w:rsidR="0070235E" w:rsidRDefault="0070235E" w:rsidP="00F13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материала</w:t>
      </w:r>
    </w:p>
    <w:p w:rsidR="0070235E" w:rsidRDefault="0070235E" w:rsidP="00F13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в изготовлении</w:t>
      </w:r>
    </w:p>
    <w:p w:rsidR="0070235E" w:rsidRDefault="00F13455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фронтально, но есть и индивидуальный подход.</w:t>
      </w:r>
    </w:p>
    <w:p w:rsidR="00F13455" w:rsidRDefault="00F13455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каждой новой темой проводится беседа, которая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мотивационно-полагающим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этапом к изучению темы урока, т. е. мотив узнать новое, где в доступной форме доводится до детей технология, специфика изготовления, строения, пропорции, композиции, приемов лепки из теста, росписи и рисунка. Показываются отдельные приемы лепки, подготавливают детей к работе. Свободная тема – это каждый лепит или рисует, красит изделие по собственному замыслу, используя свою мысль (педагогу нужно только подсказать или исправить ошибку, деталь). </w:t>
      </w:r>
    </w:p>
    <w:p w:rsidR="00F13455" w:rsidRDefault="00F13455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Поощряется: элемент творчества, смысловое значение, композиционное построение, решение, качество работы, самостоятельность и законченность работы.</w:t>
      </w:r>
    </w:p>
    <w:p w:rsidR="00F13455" w:rsidRDefault="00F13455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обучения является проявление стремления к творчеству и приемам творческой деятельности, улучшение показателей адаптации в профессиональных намерениях, в познавательных интересах, ощущение успешности и уверенности, </w:t>
      </w:r>
      <w:r w:rsidR="00A47859">
        <w:rPr>
          <w:rFonts w:ascii="Times New Roman" w:hAnsi="Times New Roman" w:cs="Times New Roman"/>
          <w:sz w:val="28"/>
          <w:szCs w:val="28"/>
        </w:rPr>
        <w:t xml:space="preserve">воспитание способности </w:t>
      </w:r>
      <w:proofErr w:type="spellStart"/>
      <w:r w:rsidR="00A47859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="00A47859">
        <w:rPr>
          <w:rFonts w:ascii="Times New Roman" w:hAnsi="Times New Roman" w:cs="Times New Roman"/>
          <w:sz w:val="28"/>
          <w:szCs w:val="28"/>
        </w:rPr>
        <w:t xml:space="preserve">, саморазвитию, ощущение ребенком своего роста. </w:t>
      </w:r>
    </w:p>
    <w:p w:rsidR="00334782" w:rsidRDefault="00A47859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Проводятся беседы о важной роли в сохранении здоровья, здорового образа жизни, о правильном режиме дня, отсутствие вредных привычек. </w:t>
      </w:r>
    </w:p>
    <w:p w:rsidR="00A47859" w:rsidRDefault="00A47859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Учитываются возрастные особенности детей. Время активного слушания – 5-8 минут (беседы 8-10). </w:t>
      </w:r>
    </w:p>
    <w:p w:rsidR="00A47859" w:rsidRDefault="00A47859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Применение разнообразных средств на занятиях иногда представляет определенные трудности, поэтому программа предполагает привлечение родителей для оказания помощи. </w:t>
      </w:r>
    </w:p>
    <w:p w:rsidR="00A47859" w:rsidRDefault="00A47859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Доброе правило каждый урок </w:t>
      </w:r>
      <w:r w:rsidR="00A55D64">
        <w:rPr>
          <w:rFonts w:ascii="Times New Roman" w:hAnsi="Times New Roman" w:cs="Times New Roman"/>
          <w:sz w:val="28"/>
          <w:szCs w:val="28"/>
        </w:rPr>
        <w:t xml:space="preserve">начинать </w:t>
      </w:r>
      <w:proofErr w:type="gramStart"/>
      <w:r w:rsidR="00A55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5D64">
        <w:rPr>
          <w:rFonts w:ascii="Times New Roman" w:hAnsi="Times New Roman" w:cs="Times New Roman"/>
          <w:sz w:val="28"/>
          <w:szCs w:val="28"/>
        </w:rPr>
        <w:t xml:space="preserve"> «Царю Небесный», заканчивать «Достойно есть». </w:t>
      </w:r>
    </w:p>
    <w:p w:rsidR="00A55D64" w:rsidRDefault="00A55D64" w:rsidP="00F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3C" w:rsidRDefault="00911003" w:rsidP="009110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создает условия для освоения умений и навыков в живописи и рисунке, изготовлении поделок и картин. Обеспечивает атмосферу творчества и сотрудничества в детском коллективе. </w:t>
      </w:r>
    </w:p>
    <w:p w:rsidR="00911003" w:rsidRDefault="00911003" w:rsidP="009110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воздействие на коллектив строится на разнообразии и комплексности творческих  работ учащихся в сочетании индивидуальной и коллективной работы. </w:t>
      </w:r>
    </w:p>
    <w:p w:rsidR="00911003" w:rsidRDefault="00911003" w:rsidP="009110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объединении формируют такие черты, как трудолюбие, настойчивость, усидчивость, умение планировать работу и доводить до конца начатое дело; развивают эстетический вкус, глазомер.</w:t>
      </w:r>
    </w:p>
    <w:p w:rsidR="00911003" w:rsidRDefault="00911003" w:rsidP="009110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предназначается для работы кружков в клубах, студиях, в школе, в центрах творчества детей и т. д. </w:t>
      </w: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003">
        <w:rPr>
          <w:rFonts w:ascii="Times New Roman" w:hAnsi="Times New Roman" w:cs="Times New Roman"/>
          <w:b/>
          <w:i/>
          <w:sz w:val="28"/>
          <w:szCs w:val="28"/>
        </w:rPr>
        <w:t>Изучение курса «Изобразительное искусство» направлено на достижение следующих целей:</w:t>
      </w:r>
    </w:p>
    <w:p w:rsidR="0091100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1003">
        <w:rPr>
          <w:rFonts w:ascii="Times New Roman" w:hAnsi="Times New Roman" w:cs="Times New Roman"/>
          <w:sz w:val="28"/>
          <w:szCs w:val="28"/>
        </w:rPr>
        <w:t>аложить основы православного мировоззрения и мировосприятия; воспитание учащегося как личности, несущей в себе образ Божий;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христианских представлений о добре и зле, добродетели и грехе, свободе и ответственности;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духовной жизни христианина;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христианского благочестия;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в рисунке, в технике выполнения работ акварелью, гуашью;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в своих творческих работах природный материал. В процессе обучения дети узнают как;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творческие работы;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выбирать вариант исполнения  и выполнить заданную работу по теме лепка из теста, роспись на дереве и т. д.</w:t>
      </w:r>
    </w:p>
    <w:p w:rsidR="00E723F3" w:rsidRDefault="00E723F3" w:rsidP="002A6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эстетично оформить работу.</w:t>
      </w:r>
    </w:p>
    <w:p w:rsidR="00E723F3" w:rsidRDefault="00E723F3" w:rsidP="00E72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23F3" w:rsidRDefault="00E723F3" w:rsidP="00E72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курса</w:t>
      </w:r>
    </w:p>
    <w:p w:rsidR="00E723F3" w:rsidRDefault="00E723F3" w:rsidP="00E72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E723F3" w:rsidRDefault="00E723F3" w:rsidP="00E7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3F3">
        <w:rPr>
          <w:rFonts w:ascii="Times New Roman" w:hAnsi="Times New Roman" w:cs="Times New Roman"/>
          <w:b/>
          <w:i/>
          <w:sz w:val="28"/>
          <w:szCs w:val="28"/>
        </w:rPr>
        <w:t>Дать знания</w:t>
      </w:r>
      <w:r>
        <w:rPr>
          <w:rFonts w:ascii="Times New Roman" w:hAnsi="Times New Roman" w:cs="Times New Roman"/>
          <w:sz w:val="28"/>
          <w:szCs w:val="28"/>
        </w:rPr>
        <w:t xml:space="preserve"> о свойствах материала (дерево, тесто, краски), о способах его хранения и обработки.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народных промыслах России (по темам программы за год). </w:t>
      </w:r>
    </w:p>
    <w:p w:rsidR="00E723F3" w:rsidRPr="00E723F3" w:rsidRDefault="00E723F3" w:rsidP="00E72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23F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723F3" w:rsidRDefault="00E723F3" w:rsidP="00E72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выполнять эскизы и наброски к </w:t>
      </w:r>
      <w:r w:rsidR="00A21539"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539">
        <w:rPr>
          <w:rFonts w:ascii="Times New Roman" w:hAnsi="Times New Roman" w:cs="Times New Roman"/>
          <w:sz w:val="28"/>
          <w:szCs w:val="28"/>
        </w:rPr>
        <w:t>картине (по теме урока);</w:t>
      </w:r>
    </w:p>
    <w:p w:rsidR="00A21539" w:rsidRDefault="00A21539" w:rsidP="00E72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цветовую гамму в работе с красками (и колорит работы);</w:t>
      </w:r>
    </w:p>
    <w:p w:rsidR="00A21539" w:rsidRDefault="00A21539" w:rsidP="00E72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смешивать цвета. </w:t>
      </w:r>
    </w:p>
    <w:p w:rsidR="00A21539" w:rsidRDefault="00A21539" w:rsidP="00A215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Помочь овладеть: </w:t>
      </w:r>
      <w:r>
        <w:rPr>
          <w:rFonts w:ascii="Times New Roman" w:hAnsi="Times New Roman" w:cs="Times New Roman"/>
          <w:sz w:val="28"/>
          <w:szCs w:val="28"/>
        </w:rPr>
        <w:t>основными навыками, приемами в рисунке, живописи и ДПИ. Правильно и эстетично оформлять работу.</w:t>
      </w:r>
    </w:p>
    <w:p w:rsidR="00A21539" w:rsidRDefault="00A21539" w:rsidP="00A215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1539" w:rsidRDefault="00A21539" w:rsidP="00A215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A21539" w:rsidRPr="00A21539" w:rsidRDefault="00A21539" w:rsidP="00A215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воспитать </w:t>
      </w:r>
      <w:r>
        <w:rPr>
          <w:rFonts w:ascii="Times New Roman" w:hAnsi="Times New Roman" w:cs="Times New Roman"/>
          <w:sz w:val="28"/>
          <w:szCs w:val="28"/>
        </w:rPr>
        <w:t>нравственные чувства, уважение и любовь к родителям и старшим, к Родине, бережное отношение к окружающему миру, как творению Божию;</w:t>
      </w:r>
    </w:p>
    <w:p w:rsidR="00A21539" w:rsidRDefault="00A21539" w:rsidP="00A215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21539" w:rsidRPr="00A21539" w:rsidRDefault="00A21539" w:rsidP="00A215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ценностные жизненные ориентиры;</w:t>
      </w:r>
    </w:p>
    <w:p w:rsidR="00A21539" w:rsidRPr="00A21539" w:rsidRDefault="00A21539" w:rsidP="00A215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научить применять </w:t>
      </w:r>
      <w:r>
        <w:rPr>
          <w:rFonts w:ascii="Times New Roman" w:hAnsi="Times New Roman" w:cs="Times New Roman"/>
          <w:sz w:val="28"/>
          <w:szCs w:val="28"/>
        </w:rPr>
        <w:t xml:space="preserve">полученные знания для духовного и творческого совершенствования 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539" w:rsidRDefault="00A21539" w:rsidP="00A215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539">
        <w:rPr>
          <w:rFonts w:ascii="Times New Roman" w:hAnsi="Times New Roman" w:cs="Times New Roman"/>
          <w:sz w:val="28"/>
          <w:szCs w:val="28"/>
        </w:rPr>
        <w:t xml:space="preserve">бережное отношение к окружающему миру, как творению </w:t>
      </w:r>
      <w:proofErr w:type="gramStart"/>
      <w:r w:rsidRPr="00A21539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A21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9B7" w:rsidRDefault="008219B7" w:rsidP="0082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9B7" w:rsidRDefault="008219B7" w:rsidP="00821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9B7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в обучении </w:t>
      </w:r>
      <w:r>
        <w:rPr>
          <w:rFonts w:ascii="Times New Roman" w:hAnsi="Times New Roman" w:cs="Times New Roman"/>
          <w:b/>
          <w:i/>
          <w:sz w:val="28"/>
          <w:szCs w:val="28"/>
        </w:rPr>
        <w:t>«Изобразительному искусству»</w:t>
      </w:r>
    </w:p>
    <w:p w:rsidR="008219B7" w:rsidRDefault="008219B7" w:rsidP="008219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8219B7" w:rsidRDefault="008219B7" w:rsidP="00821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конце обучения дети должны знать:</w:t>
      </w:r>
    </w:p>
    <w:p w:rsidR="008219B7" w:rsidRDefault="008219B7" w:rsidP="002A6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материала (теста, пластилина);</w:t>
      </w:r>
    </w:p>
    <w:p w:rsidR="008219B7" w:rsidRDefault="008219B7" w:rsidP="002A6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его хранения и обработки;</w:t>
      </w:r>
    </w:p>
    <w:p w:rsidR="008219B7" w:rsidRDefault="008219B7" w:rsidP="002A6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народных промыслов России (по темам программы за год);4.</w:t>
      </w:r>
    </w:p>
    <w:p w:rsidR="008219B7" w:rsidRDefault="008219B7" w:rsidP="002A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выполнять эскиз к работе;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лепить поделки из теста;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и покрасить согласно теме выполненные поделки и работы;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творческие работы;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выбрать вариант исполнения и выполнить заданную работу по теме лепка из теста, роспись на дереве и т. д.;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цветовую гамму в работе красками;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смешивать цвета;</w:t>
      </w:r>
    </w:p>
    <w:p w:rsidR="008219B7" w:rsidRDefault="008219B7" w:rsidP="002A662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эстетично оформить работу.</w:t>
      </w:r>
    </w:p>
    <w:p w:rsidR="008219B7" w:rsidRDefault="008219B7" w:rsidP="002A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конце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года:</w:t>
      </w:r>
    </w:p>
    <w:p w:rsidR="008219B7" w:rsidRDefault="008219B7" w:rsidP="002A6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различать основные народные промыслы России (Дымково, Городец, Гжель-Хохлома, </w:t>
      </w:r>
      <w:r w:rsidR="003136C8">
        <w:rPr>
          <w:rFonts w:ascii="Times New Roman" w:hAnsi="Times New Roman" w:cs="Times New Roman"/>
          <w:sz w:val="28"/>
          <w:szCs w:val="28"/>
        </w:rPr>
        <w:t>Филимоново) и др. по программе;</w:t>
      </w:r>
    </w:p>
    <w:p w:rsidR="003136C8" w:rsidRDefault="003136C8" w:rsidP="002A6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самостоятельно лепить из теста поделки и расписывать основные элементы народных промыслов;</w:t>
      </w:r>
    </w:p>
    <w:p w:rsidR="003136C8" w:rsidRDefault="003136C8" w:rsidP="002A6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самостоятельно творческие работы по эскизу.</w:t>
      </w:r>
    </w:p>
    <w:p w:rsidR="003136C8" w:rsidRDefault="003136C8" w:rsidP="002A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A662A" w:rsidRPr="002A6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662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конце </w:t>
      </w:r>
      <w:r w:rsidR="002A662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2A662A" w:rsidRPr="002A6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662A"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2A662A" w:rsidRDefault="002A662A" w:rsidP="002A6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>народные промыслы России, о творчестве народов России по темам программы обучения.</w:t>
      </w:r>
    </w:p>
    <w:p w:rsidR="002A662A" w:rsidRDefault="002A662A" w:rsidP="002A6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самостоятельно лепить из теста, расписывать поделки. Самостоятельно составлять эскизы, стилизовать (т. е. обобщать и рисовать свой эскиз). Выполнять творческие работы. Эстетично и правильно оформить работу. Свободно ориентироваться во всех видах росписи, лепки, рисунка, композиции и декоративно-прикладного искусства народов России, согласно пройденной программе.</w:t>
      </w:r>
    </w:p>
    <w:p w:rsidR="002A662A" w:rsidRDefault="002A662A" w:rsidP="002A66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2A">
        <w:rPr>
          <w:rFonts w:ascii="Times New Roman" w:hAnsi="Times New Roman" w:cs="Times New Roman"/>
          <w:sz w:val="28"/>
          <w:szCs w:val="28"/>
        </w:rPr>
        <w:t>В конце учебного года проводится итоговое занятие</w:t>
      </w:r>
      <w:r>
        <w:rPr>
          <w:rFonts w:ascii="Times New Roman" w:hAnsi="Times New Roman" w:cs="Times New Roman"/>
          <w:sz w:val="28"/>
          <w:szCs w:val="28"/>
        </w:rPr>
        <w:t>. Предлагается: практическая самостоятельная работа и подведение итогов по работам в течение учебного года. Лучшие работы выставляются</w:t>
      </w:r>
      <w:r w:rsidR="00891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BD5" w:rsidRDefault="00C42BD5" w:rsidP="002A66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своих знаний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хождения смысла своей жизни в союзе с Богом;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молитвенное общение с Богом;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добродетельных поступков;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осознание собственных греховных поступков;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исповеди;</w:t>
      </w:r>
    </w:p>
    <w:p w:rsid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осмысленное участие в Таинствах Покаяния и Причащения;</w:t>
      </w:r>
    </w:p>
    <w:p w:rsidR="00C42BD5" w:rsidRPr="00C42BD5" w:rsidRDefault="00C42BD5" w:rsidP="00C42B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противостояние проявлению зла в мире и в самом себе. </w:t>
      </w:r>
    </w:p>
    <w:p w:rsidR="00D56895" w:rsidRDefault="00D5689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62A" w:rsidRDefault="00EB395F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p w:rsidR="00D56895" w:rsidRDefault="00D5689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02" w:type="dxa"/>
        <w:tblInd w:w="720" w:type="dxa"/>
        <w:tblLook w:val="04A0"/>
      </w:tblPr>
      <w:tblGrid>
        <w:gridCol w:w="1089"/>
        <w:gridCol w:w="6379"/>
        <w:gridCol w:w="1134"/>
      </w:tblGrid>
      <w:tr w:rsidR="00EB395F" w:rsidTr="00EB395F">
        <w:tc>
          <w:tcPr>
            <w:tcW w:w="1089" w:type="dxa"/>
          </w:tcPr>
          <w:p w:rsidR="00EB395F" w:rsidRPr="00EB395F" w:rsidRDefault="00EB395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B395F" w:rsidRPr="00AF258F" w:rsidRDefault="00EB395F" w:rsidP="00EB395F">
            <w:pPr>
              <w:pStyle w:val="a3"/>
              <w:ind w:left="-2110" w:firstLine="2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134" w:type="dxa"/>
          </w:tcPr>
          <w:p w:rsidR="00EB395F" w:rsidRPr="00AF258F" w:rsidRDefault="00EB395F" w:rsidP="00EB395F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EB395F" w:rsidTr="00EB395F">
        <w:tc>
          <w:tcPr>
            <w:tcW w:w="1089" w:type="dxa"/>
          </w:tcPr>
          <w:p w:rsidR="00EB395F" w:rsidRDefault="00EB395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395F" w:rsidRPr="00AF258F" w:rsidRDefault="00EB395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B395F" w:rsidRPr="00AF258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B395F" w:rsidRDefault="000B6CB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цвета. Рисование осеннего пейзажа</w:t>
            </w:r>
          </w:p>
        </w:tc>
        <w:tc>
          <w:tcPr>
            <w:tcW w:w="1134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B395F" w:rsidRDefault="000B6CB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цветы «Цветочная клумба» не рукотворный мир</w:t>
            </w:r>
          </w:p>
        </w:tc>
        <w:tc>
          <w:tcPr>
            <w:tcW w:w="1134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B395F" w:rsidRDefault="000B6CB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и не</w:t>
            </w:r>
            <w:r w:rsidR="00E3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</w:p>
        </w:tc>
        <w:tc>
          <w:tcPr>
            <w:tcW w:w="1134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B395F" w:rsidRDefault="00E3341F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Колокол, рисуем колокольню</w:t>
            </w:r>
          </w:p>
        </w:tc>
        <w:tc>
          <w:tcPr>
            <w:tcW w:w="1134" w:type="dxa"/>
          </w:tcPr>
          <w:p w:rsidR="00EB395F" w:rsidRDefault="00E3341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B395F" w:rsidRDefault="00E3341F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животных. Пророк 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чреве кита</w:t>
            </w:r>
          </w:p>
        </w:tc>
        <w:tc>
          <w:tcPr>
            <w:tcW w:w="1134" w:type="dxa"/>
          </w:tcPr>
          <w:p w:rsidR="00EB395F" w:rsidRDefault="00E3341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B395F" w:rsidRDefault="00E3341F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храма (карандаш)</w:t>
            </w:r>
          </w:p>
        </w:tc>
        <w:tc>
          <w:tcPr>
            <w:tcW w:w="1134" w:type="dxa"/>
          </w:tcPr>
          <w:p w:rsidR="00EB395F" w:rsidRDefault="00E3341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EB395F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храма в цвете</w:t>
            </w:r>
          </w:p>
        </w:tc>
        <w:tc>
          <w:tcPr>
            <w:tcW w:w="1134" w:type="dxa"/>
          </w:tcPr>
          <w:p w:rsidR="00EB395F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95F" w:rsidTr="00EB395F">
        <w:tc>
          <w:tcPr>
            <w:tcW w:w="1089" w:type="dxa"/>
          </w:tcPr>
          <w:p w:rsidR="00EB395F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EB395F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потир-чашу для причастия (работа в цвете)</w:t>
            </w:r>
          </w:p>
        </w:tc>
        <w:tc>
          <w:tcPr>
            <w:tcW w:w="1134" w:type="dxa"/>
          </w:tcPr>
          <w:p w:rsidR="00EB395F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Ангела (карандаш)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Ангела (в цвете)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 к выставке «Рождество Христово». Эскизы к работам, работа в цвете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зимнего пейзажа (эскиз карандаш)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зимнего пейзажа (в цвете)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0B6CB8" w:rsidRDefault="00D67278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с престольным праздником святителя Николая</w:t>
            </w:r>
          </w:p>
        </w:tc>
        <w:tc>
          <w:tcPr>
            <w:tcW w:w="1134" w:type="dxa"/>
          </w:tcPr>
          <w:p w:rsidR="000B6CB8" w:rsidRDefault="00D6727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«Рождество Христово»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стенгазеты «Поздравляем с праздником «Рождество Христово»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храма на фоне зимнего пейзажа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«Деревья в райском саду»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«Райская птица»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голубей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лампадки (карандаш)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буквицы (карандаш)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буквицы (в цвете)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0B6CB8" w:rsidRDefault="00466400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пасхального яйца (эскизы)</w:t>
            </w:r>
          </w:p>
        </w:tc>
        <w:tc>
          <w:tcPr>
            <w:tcW w:w="1134" w:type="dxa"/>
          </w:tcPr>
          <w:p w:rsidR="000B6CB8" w:rsidRDefault="00466400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0B6CB8" w:rsidRDefault="007A6D8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деревянных заготовок, праздничных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(придумываем свои узоры, расписываем заготовки)</w:t>
            </w:r>
          </w:p>
        </w:tc>
        <w:tc>
          <w:tcPr>
            <w:tcW w:w="1134" w:type="dxa"/>
          </w:tcPr>
          <w:p w:rsidR="000B6CB8" w:rsidRDefault="007A6D8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79" w:type="dxa"/>
          </w:tcPr>
          <w:p w:rsidR="000B6CB8" w:rsidRDefault="007A6D8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 (верховое письмо), роспись досок</w:t>
            </w:r>
          </w:p>
        </w:tc>
        <w:tc>
          <w:tcPr>
            <w:tcW w:w="1134" w:type="dxa"/>
          </w:tcPr>
          <w:p w:rsidR="000B6CB8" w:rsidRDefault="007A6D8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0B6CB8" w:rsidRDefault="007A6D8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 (роспись досок, лопаточек)</w:t>
            </w:r>
          </w:p>
        </w:tc>
        <w:tc>
          <w:tcPr>
            <w:tcW w:w="1134" w:type="dxa"/>
          </w:tcPr>
          <w:p w:rsidR="000B6CB8" w:rsidRDefault="007A6D8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0B6CB8" w:rsidRDefault="00A5589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дощечки, лопаточки)</w:t>
            </w:r>
          </w:p>
        </w:tc>
        <w:tc>
          <w:tcPr>
            <w:tcW w:w="1134" w:type="dxa"/>
          </w:tcPr>
          <w:p w:rsidR="000B6CB8" w:rsidRDefault="00A5589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0B6CB8" w:rsidRDefault="00A5589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фигурка Ангела-Хранителя (соленое тесто)</w:t>
            </w:r>
          </w:p>
        </w:tc>
        <w:tc>
          <w:tcPr>
            <w:tcW w:w="1134" w:type="dxa"/>
          </w:tcPr>
          <w:p w:rsidR="000B6CB8" w:rsidRDefault="00A5589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B8" w:rsidTr="00EB395F">
        <w:tc>
          <w:tcPr>
            <w:tcW w:w="1089" w:type="dxa"/>
          </w:tcPr>
          <w:p w:rsidR="000B6CB8" w:rsidRDefault="000B6CB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0B6CB8" w:rsidRDefault="00A55897" w:rsidP="000B6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фигурки Ангела (гуашь, акрил) </w:t>
            </w:r>
          </w:p>
        </w:tc>
        <w:tc>
          <w:tcPr>
            <w:tcW w:w="1134" w:type="dxa"/>
          </w:tcPr>
          <w:p w:rsidR="000B6CB8" w:rsidRDefault="00A5589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395F" w:rsidRDefault="00EB395F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8F" w:rsidRDefault="00AF258F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8F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D56895" w:rsidRDefault="00D5689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02" w:type="dxa"/>
        <w:tblInd w:w="720" w:type="dxa"/>
        <w:tblLook w:val="04A0"/>
      </w:tblPr>
      <w:tblGrid>
        <w:gridCol w:w="1089"/>
        <w:gridCol w:w="6379"/>
        <w:gridCol w:w="1134"/>
      </w:tblGrid>
      <w:tr w:rsidR="00AF258F" w:rsidTr="00AF258F">
        <w:tc>
          <w:tcPr>
            <w:tcW w:w="1089" w:type="dxa"/>
          </w:tcPr>
          <w:p w:rsidR="00AF258F" w:rsidRPr="00EB395F" w:rsidRDefault="00AF258F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F258F" w:rsidRPr="00AF258F" w:rsidRDefault="00AF258F" w:rsidP="000628C8">
            <w:pPr>
              <w:pStyle w:val="a3"/>
              <w:ind w:left="-2110" w:firstLine="2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134" w:type="dxa"/>
          </w:tcPr>
          <w:p w:rsidR="00AF258F" w:rsidRPr="00AF258F" w:rsidRDefault="00AF258F" w:rsidP="000628C8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F258F" w:rsidRPr="00AF258F" w:rsidRDefault="00AF258F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58F" w:rsidRPr="00AF258F" w:rsidRDefault="00AF258F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храма на фоне осеннего пейзажа (акварель)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Ангела-Хранителя (гуашь)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 симметрии. Построение купола храма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Купол храма в цвете. Свет, тень, полутень, рефлекс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животных. Пророк 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чреве кита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F258F" w:rsidRP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Храма (графическая работа,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ручка)</w:t>
            </w:r>
          </w:p>
        </w:tc>
        <w:tc>
          <w:tcPr>
            <w:tcW w:w="1134" w:type="dxa"/>
          </w:tcPr>
          <w:p w:rsidR="00AF258F" w:rsidRP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Храма на фоне пейзажа (пастель, масляная, сухая)</w:t>
            </w:r>
          </w:p>
        </w:tc>
        <w:tc>
          <w:tcPr>
            <w:tcW w:w="1134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Потир-чаша для причастия (солёное тесто)</w:t>
            </w:r>
          </w:p>
        </w:tc>
        <w:tc>
          <w:tcPr>
            <w:tcW w:w="1134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Роспись: расписываем чашу, придумываем узоры (гуашь)</w:t>
            </w:r>
          </w:p>
        </w:tc>
        <w:tc>
          <w:tcPr>
            <w:tcW w:w="1134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« Гжель» (роспись, эскизы в альбоме)</w:t>
            </w:r>
          </w:p>
        </w:tc>
        <w:tc>
          <w:tcPr>
            <w:tcW w:w="1134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AF258F" w:rsidRDefault="00AF258F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«Гжель»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роспись дощечек)</w:t>
            </w:r>
          </w:p>
        </w:tc>
        <w:tc>
          <w:tcPr>
            <w:tcW w:w="1134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зимнего пейзажа (акварель)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зимнего пейзажа (гуашь)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 престольным праздником святителя Николая»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«Рождество Христово»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стенгазеты «Поздравляем с праздником «Рождества Христова»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Храм на фоне зимнего пейзажа (цветные мелки, пастель сухая, масляная)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«Райский сад» (карандаш)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«Райский сад» (в цвете)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«Райская птица»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голубей (цветные карандаши)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 натуры лампадку (карандашный набросок)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 натуры лампадку (работа в цвете)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Буквицы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ручка, акварель) 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пасхального яйца (наброски в альбоме)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пасхальных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(деревянные заготовки, гуашь, кисти)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AF258F" w:rsidRDefault="00FE0C24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 (верховое письмо). Освоение простых элементов в альбоме</w:t>
            </w:r>
          </w:p>
        </w:tc>
        <w:tc>
          <w:tcPr>
            <w:tcW w:w="1134" w:type="dxa"/>
          </w:tcPr>
          <w:p w:rsidR="00AF258F" w:rsidRDefault="00FE0C24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AF258F" w:rsidRDefault="00EF71B3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 (роспись лопаточек и досок)</w:t>
            </w:r>
          </w:p>
        </w:tc>
        <w:tc>
          <w:tcPr>
            <w:tcW w:w="1134" w:type="dxa"/>
          </w:tcPr>
          <w:p w:rsidR="00AF258F" w:rsidRDefault="00EF71B3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58F" w:rsidTr="00AF258F">
        <w:tc>
          <w:tcPr>
            <w:tcW w:w="1089" w:type="dxa"/>
          </w:tcPr>
          <w:p w:rsidR="00AF258F" w:rsidRDefault="00AF258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AF258F" w:rsidRDefault="00EF71B3" w:rsidP="00AF2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весенний пейзаж (смешанная техника: гуашь, ручка, карандаш, акварель)</w:t>
            </w:r>
          </w:p>
        </w:tc>
        <w:tc>
          <w:tcPr>
            <w:tcW w:w="1134" w:type="dxa"/>
          </w:tcPr>
          <w:p w:rsidR="00AF258F" w:rsidRDefault="00EF71B3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6CB8" w:rsidRDefault="000B6CB8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8F" w:rsidRDefault="00B2675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D56895" w:rsidRDefault="00D5689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02" w:type="dxa"/>
        <w:tblInd w:w="720" w:type="dxa"/>
        <w:tblLook w:val="04A0"/>
      </w:tblPr>
      <w:tblGrid>
        <w:gridCol w:w="1089"/>
        <w:gridCol w:w="6379"/>
        <w:gridCol w:w="1134"/>
      </w:tblGrid>
      <w:tr w:rsidR="00B26755" w:rsidTr="00B26755">
        <w:tc>
          <w:tcPr>
            <w:tcW w:w="1089" w:type="dxa"/>
          </w:tcPr>
          <w:p w:rsidR="00B26755" w:rsidRPr="00EB395F" w:rsidRDefault="00B26755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26755" w:rsidRPr="00AF258F" w:rsidRDefault="00B26755" w:rsidP="000628C8">
            <w:pPr>
              <w:pStyle w:val="a3"/>
              <w:ind w:left="-2110" w:firstLine="2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134" w:type="dxa"/>
          </w:tcPr>
          <w:p w:rsidR="00B26755" w:rsidRPr="00AF258F" w:rsidRDefault="00B26755" w:rsidP="000628C8">
            <w:pPr>
              <w:pStyle w:val="a3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55" w:rsidRPr="00AF258F" w:rsidRDefault="00B26755" w:rsidP="00062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58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на фоне осеннего пейзажа (акварель)</w:t>
            </w:r>
          </w:p>
        </w:tc>
        <w:tc>
          <w:tcPr>
            <w:tcW w:w="1134" w:type="dxa"/>
          </w:tcPr>
          <w:p w:rsidR="00B26755" w:rsidRDefault="00B26755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Божьего мира» (творческая работа). Фантазируем на тему (пейзажи, натюрморты, композиции)</w:t>
            </w:r>
          </w:p>
        </w:tc>
        <w:tc>
          <w:tcPr>
            <w:tcW w:w="1134" w:type="dxa"/>
          </w:tcPr>
          <w:p w:rsidR="00B26755" w:rsidRDefault="00B26755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Ангела-Хранителя (цветные карандаши)</w:t>
            </w:r>
          </w:p>
        </w:tc>
        <w:tc>
          <w:tcPr>
            <w:tcW w:w="1134" w:type="dxa"/>
          </w:tcPr>
          <w:p w:rsidR="00B26755" w:rsidRDefault="00B26755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фигурки Ангела (роспись). Соленое тесто</w:t>
            </w:r>
          </w:p>
        </w:tc>
        <w:tc>
          <w:tcPr>
            <w:tcW w:w="1134" w:type="dxa"/>
          </w:tcPr>
          <w:p w:rsidR="00B26755" w:rsidRDefault="00B26755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26755" w:rsidRPr="00B26755" w:rsidRDefault="00B26755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животных. Пророк Иона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чреве кита (зарисовка кита)</w:t>
            </w:r>
          </w:p>
        </w:tc>
        <w:tc>
          <w:tcPr>
            <w:tcW w:w="1134" w:type="dxa"/>
          </w:tcPr>
          <w:p w:rsidR="00B26755" w:rsidRDefault="00B26755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755" w:rsidTr="00B26755">
        <w:tc>
          <w:tcPr>
            <w:tcW w:w="1089" w:type="dxa"/>
          </w:tcPr>
          <w:p w:rsidR="00B26755" w:rsidRPr="00B26755" w:rsidRDefault="00B26755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26755" w:rsidRPr="00B26755" w:rsidRDefault="00533028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Основные правила рисования портрета (карандаш)</w:t>
            </w:r>
          </w:p>
        </w:tc>
        <w:tc>
          <w:tcPr>
            <w:tcW w:w="1134" w:type="dxa"/>
          </w:tcPr>
          <w:p w:rsidR="00B26755" w:rsidRDefault="0053302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533028" w:rsidRDefault="00533028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работа. Храм на фоне пейзажа (техника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33028" w:rsidRDefault="00533028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533028" w:rsidRDefault="00533028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 России (зарисовки игрушек:</w:t>
            </w:r>
            <w:r w:rsidR="000830C7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игрушка,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C7">
              <w:rPr>
                <w:rFonts w:ascii="Times New Roman" w:hAnsi="Times New Roman" w:cs="Times New Roman"/>
                <w:sz w:val="28"/>
                <w:szCs w:val="28"/>
              </w:rPr>
              <w:t>птица, лошадка, барышня)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дымковских игрушек (соленое тесто, пластилин)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дымковских игрушек (гуашь)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 престольным праздником святителя Николая» (поздравительные открытки)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«Рождество Христово»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 к выставке на тему «Рождество Христово» (праздничные натюрморты, композиции, пейзажи, сувениры, смешанная техника)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зимнего пейзажа (гуашь)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«Райский сад» (рисуем пейзажи с красивыми деревьями) акварель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533028" w:rsidRDefault="000830C7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«Райская птица»</w:t>
            </w:r>
          </w:p>
        </w:tc>
        <w:tc>
          <w:tcPr>
            <w:tcW w:w="1134" w:type="dxa"/>
          </w:tcPr>
          <w:p w:rsidR="00533028" w:rsidRDefault="000830C7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533028" w:rsidRDefault="00820F3F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 России (мезенская роспись). Основные, простые элементы росписи, эскизы композиции в альбоме</w:t>
            </w:r>
          </w:p>
        </w:tc>
        <w:tc>
          <w:tcPr>
            <w:tcW w:w="1134" w:type="dxa"/>
          </w:tcPr>
          <w:p w:rsidR="00533028" w:rsidRDefault="00820F3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533028" w:rsidRDefault="00820F3F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Мезенская роспись (роспись лопаточек) гуашь</w:t>
            </w:r>
          </w:p>
        </w:tc>
        <w:tc>
          <w:tcPr>
            <w:tcW w:w="1134" w:type="dxa"/>
          </w:tcPr>
          <w:p w:rsidR="00533028" w:rsidRDefault="00820F3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533028" w:rsidRDefault="00820F3F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 (освоение приемов росписи в альбоме, гуашь)</w:t>
            </w:r>
          </w:p>
        </w:tc>
        <w:tc>
          <w:tcPr>
            <w:tcW w:w="1134" w:type="dxa"/>
          </w:tcPr>
          <w:p w:rsidR="00533028" w:rsidRDefault="00820F3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533028" w:rsidRDefault="00820F3F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 (верховое письмо, роспись дощечек, гуашь)</w:t>
            </w:r>
          </w:p>
        </w:tc>
        <w:tc>
          <w:tcPr>
            <w:tcW w:w="1134" w:type="dxa"/>
          </w:tcPr>
          <w:p w:rsidR="00533028" w:rsidRDefault="00820F3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533028" w:rsidRDefault="00820F3F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 (роспись «под фон»), Зарисовки, эскизы, роспись лопаточек</w:t>
            </w:r>
          </w:p>
        </w:tc>
        <w:tc>
          <w:tcPr>
            <w:tcW w:w="1134" w:type="dxa"/>
          </w:tcPr>
          <w:p w:rsidR="00533028" w:rsidRDefault="00820F3F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533028" w:rsidRDefault="00FA5786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пейзаж (акварель, гуашь)</w:t>
            </w:r>
          </w:p>
        </w:tc>
        <w:tc>
          <w:tcPr>
            <w:tcW w:w="1134" w:type="dxa"/>
          </w:tcPr>
          <w:p w:rsidR="00533028" w:rsidRDefault="00FA5786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533028" w:rsidRDefault="00FA5786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 к выставке «Пасхальный перезвон»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пейзажи, праздничные открытки)</w:t>
            </w:r>
          </w:p>
        </w:tc>
        <w:tc>
          <w:tcPr>
            <w:tcW w:w="1134" w:type="dxa"/>
          </w:tcPr>
          <w:p w:rsidR="00533028" w:rsidRDefault="00FA5786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533028" w:rsidRDefault="00FA5786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праздничных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(деревянные заготовки яиц, гуашь, акрил)</w:t>
            </w:r>
          </w:p>
        </w:tc>
        <w:tc>
          <w:tcPr>
            <w:tcW w:w="1134" w:type="dxa"/>
          </w:tcPr>
          <w:p w:rsidR="00533028" w:rsidRDefault="00FA5786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533028" w:rsidRDefault="00FA5786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 (основные элементы росписи, оформление, роспись досок, подносов)</w:t>
            </w:r>
          </w:p>
        </w:tc>
        <w:tc>
          <w:tcPr>
            <w:tcW w:w="1134" w:type="dxa"/>
          </w:tcPr>
          <w:p w:rsidR="00533028" w:rsidRDefault="00FA5786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028" w:rsidTr="00B26755">
        <w:tc>
          <w:tcPr>
            <w:tcW w:w="1089" w:type="dxa"/>
          </w:tcPr>
          <w:p w:rsidR="00533028" w:rsidRDefault="00533028" w:rsidP="00B26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533028" w:rsidRDefault="00FA5786" w:rsidP="00B267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летний пейзаж (акварель, гуашь). Храм на фоне летнего пейзажа</w:t>
            </w:r>
          </w:p>
        </w:tc>
        <w:tc>
          <w:tcPr>
            <w:tcW w:w="1134" w:type="dxa"/>
          </w:tcPr>
          <w:p w:rsidR="00533028" w:rsidRDefault="00FA5786" w:rsidP="00EB39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6755" w:rsidRPr="00B26755" w:rsidRDefault="00B26755" w:rsidP="00EB395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539" w:rsidRPr="008219B7" w:rsidRDefault="00A21539" w:rsidP="00A2153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17E" w:rsidRDefault="0026217E" w:rsidP="00CB5C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D56895" w:rsidRDefault="00D56895" w:rsidP="00CB5C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39" w:rsidRDefault="00CB5C49" w:rsidP="00CB5C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</w:p>
    <w:p w:rsidR="0026217E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творческих способностей. Освоение простых приемов в композиции. </w:t>
      </w:r>
    </w:p>
    <w:p w:rsidR="0026217E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(главные цвета, дополнительные цвета, родственные цвета, нейтральные). </w:t>
      </w:r>
    </w:p>
    <w:p w:rsidR="0026217E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жанрами: пейзаж, натюрморт, портрет, сюжетно-тематическая композиция. </w:t>
      </w:r>
    </w:p>
    <w:p w:rsidR="0026217E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49">
        <w:rPr>
          <w:rFonts w:ascii="Times New Roman" w:hAnsi="Times New Roman" w:cs="Times New Roman"/>
          <w:sz w:val="28"/>
          <w:szCs w:val="28"/>
        </w:rPr>
        <w:t xml:space="preserve">Знакомство и освоение народных промыслов России. Роспись лопаточек, подносов, досок. </w:t>
      </w:r>
    </w:p>
    <w:p w:rsidR="0026217E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49">
        <w:rPr>
          <w:rFonts w:ascii="Times New Roman" w:hAnsi="Times New Roman" w:cs="Times New Roman"/>
          <w:sz w:val="28"/>
          <w:szCs w:val="28"/>
        </w:rPr>
        <w:t xml:space="preserve">Знакомство с видами росписи: </w:t>
      </w:r>
      <w:r>
        <w:rPr>
          <w:rFonts w:ascii="Times New Roman" w:hAnsi="Times New Roman" w:cs="Times New Roman"/>
          <w:sz w:val="28"/>
          <w:szCs w:val="28"/>
        </w:rPr>
        <w:t xml:space="preserve">Золотая хохлома, Городецкая роспись, Гжель. </w:t>
      </w:r>
    </w:p>
    <w:p w:rsidR="00CB5C49" w:rsidRDefault="00CB5C49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лепкой: формирование творческих способностей у детей, проявление творческой выдумки, фантазии, развитие мелкой моторики. </w:t>
      </w:r>
      <w:r w:rsidR="001B1C14">
        <w:rPr>
          <w:rFonts w:ascii="Times New Roman" w:hAnsi="Times New Roman" w:cs="Times New Roman"/>
          <w:sz w:val="28"/>
          <w:szCs w:val="28"/>
        </w:rPr>
        <w:t xml:space="preserve">Знакомство и освоение детьми акварельных приемов: </w:t>
      </w:r>
      <w:proofErr w:type="spellStart"/>
      <w:r w:rsidR="00D24C34">
        <w:rPr>
          <w:rFonts w:ascii="Times New Roman" w:hAnsi="Times New Roman" w:cs="Times New Roman"/>
          <w:sz w:val="28"/>
          <w:szCs w:val="28"/>
        </w:rPr>
        <w:t>алла</w:t>
      </w:r>
      <w:proofErr w:type="spellEnd"/>
      <w:r w:rsidR="00D24C34">
        <w:rPr>
          <w:rFonts w:ascii="Times New Roman" w:hAnsi="Times New Roman" w:cs="Times New Roman"/>
          <w:sz w:val="28"/>
          <w:szCs w:val="28"/>
        </w:rPr>
        <w:t xml:space="preserve"> прима, лессировка, поэтапная живопись. Занятия живописи: акварель, гуашь. </w:t>
      </w:r>
    </w:p>
    <w:p w:rsidR="0026217E" w:rsidRDefault="0026217E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895" w:rsidRDefault="00D56895" w:rsidP="003721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95" w:rsidRDefault="00D56895" w:rsidP="003721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7E" w:rsidRDefault="0026217E" w:rsidP="003721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26217E" w:rsidRDefault="0026217E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Знакомство детей с известными художниками-живописцами, просмотр иллюстраций. Копирование работ художников. Освоение новых техник живописи: акварель, гуашь. </w:t>
      </w:r>
    </w:p>
    <w:p w:rsidR="0026217E" w:rsidRDefault="0026217E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видеть прекрасное, красивое в мире. </w:t>
      </w:r>
    </w:p>
    <w:p w:rsidR="0026217E" w:rsidRDefault="0026217E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основами лепки и скульптуры. </w:t>
      </w:r>
      <w:r w:rsidR="003721A3">
        <w:rPr>
          <w:rFonts w:ascii="Times New Roman" w:hAnsi="Times New Roman" w:cs="Times New Roman"/>
          <w:sz w:val="28"/>
          <w:szCs w:val="28"/>
        </w:rPr>
        <w:t xml:space="preserve">Знакомство со скульптурой миниатюрой. Лепка из слоеного теста и роспись фигурок, сувениров из теста. </w:t>
      </w:r>
    </w:p>
    <w:p w:rsidR="003721A3" w:rsidRDefault="003721A3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мелкой моторики у детей. </w:t>
      </w:r>
    </w:p>
    <w:p w:rsidR="003721A3" w:rsidRPr="0026217E" w:rsidRDefault="003721A3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промыслы России. Знакомство с видами росписи. </w:t>
      </w:r>
    </w:p>
    <w:p w:rsidR="0026217E" w:rsidRDefault="003721A3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элементов росписи: мезенская роспись,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роспись. Расписывание дощечек, лопаток. </w:t>
      </w:r>
    </w:p>
    <w:p w:rsidR="003C2C55" w:rsidRDefault="003C2C55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«Рождественское чудо». Подготовка работ к выставке. Живописные работы, пейзажи, натюрморты, открытки, сувениры, проявление творческой выдумки, фантазии. </w:t>
      </w:r>
    </w:p>
    <w:p w:rsidR="003C2C55" w:rsidRDefault="003C2C55" w:rsidP="00372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55" w:rsidRDefault="003C2C55" w:rsidP="003C2C5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1526D4" w:rsidRDefault="007C677B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Знакомство детей с известными художниками-графиками. Просмотр иллюстраций, картин. Знакомство детей с видом искусства «Графика». </w:t>
      </w:r>
    </w:p>
    <w:p w:rsidR="003C2C55" w:rsidRDefault="007C677B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Выполнение эскиза в альбоме для будущей гравюры. Грунтовка листа и выполнение работы. </w:t>
      </w:r>
    </w:p>
    <w:p w:rsidR="007C677B" w:rsidRDefault="007C677B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рамок из картона, ткани, цветной бумаги. Оформление работ в рамки. Закрепление детьми навыков. </w:t>
      </w:r>
    </w:p>
    <w:p w:rsidR="001526D4" w:rsidRDefault="007C677B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пластилина, пластики, соленого теста: фигурки Ангелов, потир-чаша для причастия, колокольчики</w:t>
      </w:r>
      <w:r w:rsidR="005D7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6D4" w:rsidRDefault="005D7CFF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фигурок  гуашью, акрилом. </w:t>
      </w:r>
    </w:p>
    <w:p w:rsidR="007C677B" w:rsidRDefault="005D7CFF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и повторение видов росписи, усложнение работы: оформление 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подставках. </w:t>
      </w:r>
    </w:p>
    <w:p w:rsidR="00D23C79" w:rsidRDefault="00D23C7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сложных интересных многоярусных композиций на досках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роспись). </w:t>
      </w:r>
    </w:p>
    <w:p w:rsidR="00D23C79" w:rsidRDefault="00D23C7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декоративных работ к выставке «Пасхальный перезвон». </w:t>
      </w:r>
    </w:p>
    <w:p w:rsidR="00D23C79" w:rsidRDefault="00D23C7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портретным жанром в живописи и рисунке. Освоение  детьми особенностей построения лица человека. </w:t>
      </w:r>
    </w:p>
    <w:p w:rsidR="00D23C79" w:rsidRDefault="00D23C7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жанром натюрморта. Рисуем праздничный пасхальный натюрморт (повторяем освоенные техники в акварельной живописи, в живописи гуашью в работе с натюрмортом).</w:t>
      </w:r>
    </w:p>
    <w:p w:rsidR="00D23C79" w:rsidRDefault="00D23C7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работе, на уроках, чтобы  дети полюбили Церковь, Воскресную школу, с радостью занимались различными видами деятельности, стремились жить по-христиански, дарили людям добро, тепло, свет и праздник. </w:t>
      </w:r>
    </w:p>
    <w:p w:rsidR="00325511" w:rsidRDefault="00325511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895" w:rsidRDefault="00D56895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895" w:rsidRDefault="00D56895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11" w:rsidRDefault="00325511" w:rsidP="003255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 и воспитания</w:t>
      </w:r>
    </w:p>
    <w:p w:rsidR="00325511" w:rsidRDefault="00325511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учебно-воспитательного процесса.</w:t>
      </w:r>
    </w:p>
    <w:p w:rsidR="00325511" w:rsidRDefault="00325511" w:rsidP="00E95A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имеет следующие информационно-технические средства: кабинет, столы, стулья, информационный уголок, журнал, классная доска – 1 шт., наглядные пособия, </w:t>
      </w:r>
      <w:r w:rsidR="00E95ACB">
        <w:rPr>
          <w:rFonts w:ascii="Times New Roman" w:hAnsi="Times New Roman" w:cs="Times New Roman"/>
          <w:sz w:val="28"/>
          <w:szCs w:val="28"/>
        </w:rPr>
        <w:t>образцы игрушек.</w:t>
      </w:r>
      <w:proofErr w:type="gramEnd"/>
    </w:p>
    <w:p w:rsidR="00E95ACB" w:rsidRDefault="00E95ACB" w:rsidP="00E95A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CB" w:rsidRDefault="00E95ACB" w:rsidP="00E95A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5ACB" w:rsidRDefault="00E95ACB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В. В., Волкова Т. Г. «Я иду на урок в воскресную школу». Закон Божий и уроки детского творчества. Изд-во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Патриархи. Москва – 2010.</w:t>
      </w:r>
    </w:p>
    <w:p w:rsidR="00E95ACB" w:rsidRDefault="002E44DC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В. Бородина «Основы Православной культуры». Учебно-методическое пособие. Москва – 2004. Православная педагогика.</w:t>
      </w:r>
    </w:p>
    <w:p w:rsidR="002E44DC" w:rsidRDefault="002E44DC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Алексахин Н. Н. «Народное искусство Гжели» журнал. Школа и производство 1989 г., № 9.</w:t>
      </w:r>
    </w:p>
    <w:p w:rsidR="002E44DC" w:rsidRDefault="00F55B06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И. Нагибина «Сказку сделает из глины, теста, снега, пластилина» Ярославль. Академия развития. 1998г.</w:t>
      </w:r>
    </w:p>
    <w:p w:rsidR="00F55B06" w:rsidRDefault="00BB0400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«Искусство вокруг нас». Москва, Просвещение – 1998г.</w:t>
      </w:r>
    </w:p>
    <w:p w:rsidR="00BB0400" w:rsidRDefault="00BB0400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«Фантазия и ваших рук творенье». Петрозаводск. Карелия. 1997г.</w:t>
      </w:r>
    </w:p>
    <w:p w:rsidR="00BB0400" w:rsidRDefault="000F0AA0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искусство в воспитании детей» Под редакцией профессора Т. С. Комаровой. Москва – 1997г.</w:t>
      </w:r>
    </w:p>
    <w:p w:rsidR="000F0AA0" w:rsidRDefault="000628C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М. Конышева «Лепка в начальных классах». Москва, Просвещение. 1980г.</w:t>
      </w:r>
    </w:p>
    <w:p w:rsidR="000628C8" w:rsidRDefault="000628C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лепить и рисовать» С.-Петербург  - 1997г.</w:t>
      </w:r>
    </w:p>
    <w:p w:rsidR="000628C8" w:rsidRDefault="000628C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«Энциклопедический словарь юного художника». Москва, Педагогика 1983г.</w:t>
      </w:r>
    </w:p>
    <w:p w:rsidR="000628C8" w:rsidRDefault="000628C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художественного ремесла». Москва, Просвещение. 1979г.</w:t>
      </w:r>
    </w:p>
    <w:p w:rsidR="000628C8" w:rsidRDefault="000628C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«Программы для внешкольных учреждений». Просвещение. Москва. 1986г.</w:t>
      </w:r>
    </w:p>
    <w:p w:rsidR="001D2EB8" w:rsidRDefault="001D2EB8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Лихачев Б. Т. Педагогика. М. Прометей – 1992г. </w:t>
      </w:r>
    </w:p>
    <w:p w:rsidR="001D2EB8" w:rsidRPr="00E95ACB" w:rsidRDefault="00E0299F" w:rsidP="00E95A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«Соленое тесто». Москва. АСТ – Пресс Книга 2003</w:t>
      </w:r>
    </w:p>
    <w:p w:rsidR="00E95ACB" w:rsidRDefault="00E95ACB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CB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иллюстрации и методические разработки в файлах.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Видео: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 № 1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Православные мультфильмы: «Путеводитель», «Рождество Христово», «Сергий Радонежский»;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Презентация росписи «Городецкая» - 4 занятия;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Презентация росписи «Хохлома» - 7 занятий;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Ролики: «Молитва – это сила», «Письмо Бога для тебя», «Притча о маме», притча «Урок бабочки»;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Роспись – видео- уроки. 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Диск № 2</w:t>
      </w:r>
    </w:p>
    <w:p w:rsid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«Закон Божий» (избранные серии);</w:t>
      </w:r>
    </w:p>
    <w:p w:rsidR="00E0299F" w:rsidRPr="00E0299F" w:rsidRDefault="00E0299F" w:rsidP="0032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00721C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роки по вышивке лентами. </w:t>
      </w:r>
    </w:p>
    <w:p w:rsidR="001526D4" w:rsidRDefault="001526D4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D4" w:rsidRPr="007C677B" w:rsidRDefault="001526D4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34" w:rsidRDefault="00D24C34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34" w:rsidRPr="00CB5C49" w:rsidRDefault="00D24C34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39" w:rsidRDefault="00A2153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539" w:rsidRPr="00A21539" w:rsidRDefault="00A21539" w:rsidP="007C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7C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7C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7C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7C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003" w:rsidRPr="00911003" w:rsidRDefault="00911003" w:rsidP="0091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003" w:rsidRPr="00911003" w:rsidSect="005D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2B3"/>
    <w:multiLevelType w:val="hybridMultilevel"/>
    <w:tmpl w:val="722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289"/>
    <w:multiLevelType w:val="hybridMultilevel"/>
    <w:tmpl w:val="00A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4E2E"/>
    <w:multiLevelType w:val="hybridMultilevel"/>
    <w:tmpl w:val="E3C0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4B4A"/>
    <w:multiLevelType w:val="hybridMultilevel"/>
    <w:tmpl w:val="498C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19E8"/>
    <w:multiLevelType w:val="hybridMultilevel"/>
    <w:tmpl w:val="3E02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32183"/>
    <w:multiLevelType w:val="hybridMultilevel"/>
    <w:tmpl w:val="C352B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00CC1"/>
    <w:multiLevelType w:val="hybridMultilevel"/>
    <w:tmpl w:val="DAE6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93DD1"/>
    <w:multiLevelType w:val="hybridMultilevel"/>
    <w:tmpl w:val="A400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30D5"/>
    <w:multiLevelType w:val="hybridMultilevel"/>
    <w:tmpl w:val="8D70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C0A5A"/>
    <w:multiLevelType w:val="hybridMultilevel"/>
    <w:tmpl w:val="AB5C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13604"/>
    <w:multiLevelType w:val="hybridMultilevel"/>
    <w:tmpl w:val="0906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44175"/>
    <w:multiLevelType w:val="hybridMultilevel"/>
    <w:tmpl w:val="2F5AE8B0"/>
    <w:lvl w:ilvl="0" w:tplc="9B98C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A01"/>
    <w:rsid w:val="0000721C"/>
    <w:rsid w:val="000628C8"/>
    <w:rsid w:val="000808A0"/>
    <w:rsid w:val="000830C7"/>
    <w:rsid w:val="000A1A2A"/>
    <w:rsid w:val="000B6CB8"/>
    <w:rsid w:val="000F0AA0"/>
    <w:rsid w:val="001526D4"/>
    <w:rsid w:val="001B1C14"/>
    <w:rsid w:val="001D2EB8"/>
    <w:rsid w:val="0026217E"/>
    <w:rsid w:val="002A662A"/>
    <w:rsid w:val="002C6E87"/>
    <w:rsid w:val="002E44DC"/>
    <w:rsid w:val="00304415"/>
    <w:rsid w:val="003136C8"/>
    <w:rsid w:val="00325511"/>
    <w:rsid w:val="00334782"/>
    <w:rsid w:val="003721A3"/>
    <w:rsid w:val="003C2C55"/>
    <w:rsid w:val="00455F3C"/>
    <w:rsid w:val="00466400"/>
    <w:rsid w:val="00474CC1"/>
    <w:rsid w:val="00533028"/>
    <w:rsid w:val="005D06C2"/>
    <w:rsid w:val="005D7CFF"/>
    <w:rsid w:val="0070235E"/>
    <w:rsid w:val="007A6D87"/>
    <w:rsid w:val="007C677B"/>
    <w:rsid w:val="00820F3F"/>
    <w:rsid w:val="008219B7"/>
    <w:rsid w:val="00891673"/>
    <w:rsid w:val="00911003"/>
    <w:rsid w:val="00A21539"/>
    <w:rsid w:val="00A47859"/>
    <w:rsid w:val="00A55897"/>
    <w:rsid w:val="00A55D64"/>
    <w:rsid w:val="00AF258F"/>
    <w:rsid w:val="00B26755"/>
    <w:rsid w:val="00BB0400"/>
    <w:rsid w:val="00C42BD5"/>
    <w:rsid w:val="00CB5C49"/>
    <w:rsid w:val="00D17A01"/>
    <w:rsid w:val="00D23C79"/>
    <w:rsid w:val="00D24C34"/>
    <w:rsid w:val="00D56895"/>
    <w:rsid w:val="00D67278"/>
    <w:rsid w:val="00DF35CC"/>
    <w:rsid w:val="00E0299F"/>
    <w:rsid w:val="00E3341F"/>
    <w:rsid w:val="00E723F3"/>
    <w:rsid w:val="00E95ACB"/>
    <w:rsid w:val="00EB395F"/>
    <w:rsid w:val="00EF71B3"/>
    <w:rsid w:val="00F13455"/>
    <w:rsid w:val="00F55B06"/>
    <w:rsid w:val="00FA5786"/>
    <w:rsid w:val="00FE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5E"/>
    <w:pPr>
      <w:ind w:left="720"/>
      <w:contextualSpacing/>
    </w:pPr>
  </w:style>
  <w:style w:type="table" w:styleId="a4">
    <w:name w:val="Table Grid"/>
    <w:basedOn w:val="a1"/>
    <w:uiPriority w:val="59"/>
    <w:rsid w:val="00EB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3B9C-0304-4005-A42E-782681CA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Татьяна</dc:creator>
  <cp:lastModifiedBy>юлия</cp:lastModifiedBy>
  <cp:revision>2</cp:revision>
  <dcterms:created xsi:type="dcterms:W3CDTF">2017-08-03T05:29:00Z</dcterms:created>
  <dcterms:modified xsi:type="dcterms:W3CDTF">2017-08-03T05:29:00Z</dcterms:modified>
</cp:coreProperties>
</file>