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C8" w:rsidRDefault="009D53C8">
      <w:pPr>
        <w:rPr>
          <w:rFonts w:ascii="Times New Roman" w:hAnsi="Times New Roman" w:cs="Times New Roman"/>
          <w:sz w:val="24"/>
          <w:szCs w:val="24"/>
        </w:rPr>
      </w:pPr>
    </w:p>
    <w:p w:rsidR="00560AC8" w:rsidRDefault="009A347E">
      <w:pPr>
        <w:rPr>
          <w:rFonts w:ascii="Times New Roman" w:hAnsi="Times New Roman" w:cs="Times New Roman"/>
          <w:sz w:val="24"/>
          <w:szCs w:val="24"/>
        </w:rPr>
      </w:pPr>
      <w:r w:rsidRPr="009A347E">
        <w:rPr>
          <w:rFonts w:ascii="Times New Roman" w:hAnsi="Times New Roman" w:cs="Times New Roman"/>
          <w:sz w:val="24"/>
          <w:szCs w:val="24"/>
        </w:rPr>
        <w:t>Я, Ермакова Ирина Анатольевна, получила профессиональное образование в Московском</w:t>
      </w:r>
      <w:r>
        <w:rPr>
          <w:rFonts w:ascii="Times New Roman" w:hAnsi="Times New Roman" w:cs="Times New Roman"/>
          <w:sz w:val="24"/>
          <w:szCs w:val="24"/>
        </w:rPr>
        <w:t xml:space="preserve"> архитектурном институте.  Работая по специальности, принимала участие в проектировании санаторного комплекса  в городе Железноводске.</w:t>
      </w:r>
    </w:p>
    <w:p w:rsidR="009A347E" w:rsidRDefault="00222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14F8DAF" wp14:editId="53FB32DD">
            <wp:simplePos x="0" y="0"/>
            <wp:positionH relativeFrom="margin">
              <wp:posOffset>1905</wp:posOffset>
            </wp:positionH>
            <wp:positionV relativeFrom="margin">
              <wp:posOffset>1535430</wp:posOffset>
            </wp:positionV>
            <wp:extent cx="1676400" cy="125666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0318_17_34_37_P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7936DEE" wp14:editId="1DED3D26">
            <wp:simplePos x="0" y="0"/>
            <wp:positionH relativeFrom="margin">
              <wp:posOffset>4451985</wp:posOffset>
            </wp:positionH>
            <wp:positionV relativeFrom="margin">
              <wp:posOffset>742950</wp:posOffset>
            </wp:positionV>
            <wp:extent cx="1333500" cy="21170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0112_11_22_48_P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47E">
        <w:rPr>
          <w:rFonts w:ascii="Times New Roman" w:hAnsi="Times New Roman" w:cs="Times New Roman"/>
          <w:sz w:val="24"/>
          <w:szCs w:val="24"/>
        </w:rPr>
        <w:t xml:space="preserve">В 1982 году начала работать в </w:t>
      </w:r>
      <w:r w:rsidR="007D4361"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="009A347E">
        <w:rPr>
          <w:rFonts w:ascii="Times New Roman" w:hAnsi="Times New Roman" w:cs="Times New Roman"/>
          <w:sz w:val="24"/>
          <w:szCs w:val="24"/>
        </w:rPr>
        <w:t>школе №655</w:t>
      </w:r>
      <w:r w:rsidR="007D4361">
        <w:rPr>
          <w:rFonts w:ascii="Times New Roman" w:hAnsi="Times New Roman" w:cs="Times New Roman"/>
          <w:sz w:val="24"/>
          <w:szCs w:val="24"/>
        </w:rPr>
        <w:t>, сначала руководителем кукольного театра, а затем учителем изобразительного искусства и художественного труда. В настоящее время преподаю дисциплину «Рисунок» для учеников, желающих в будущем продолжить образование в профессиональной художественной сфере, и основы объемного моделирования в кружке «Бумажная пластика» для начальной школы.</w:t>
      </w:r>
    </w:p>
    <w:p w:rsidR="009D53C8" w:rsidRDefault="009D53C8">
      <w:pPr>
        <w:rPr>
          <w:rFonts w:ascii="Times New Roman" w:hAnsi="Times New Roman" w:cs="Times New Roman"/>
          <w:sz w:val="24"/>
          <w:szCs w:val="24"/>
        </w:rPr>
      </w:pPr>
    </w:p>
    <w:p w:rsidR="007D4361" w:rsidRDefault="009D5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BBA558F" wp14:editId="067113BD">
            <wp:simplePos x="0" y="0"/>
            <wp:positionH relativeFrom="margin">
              <wp:posOffset>0</wp:posOffset>
            </wp:positionH>
            <wp:positionV relativeFrom="margin">
              <wp:posOffset>3449320</wp:posOffset>
            </wp:positionV>
            <wp:extent cx="1131570" cy="2011680"/>
            <wp:effectExtent l="0" t="0" r="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51009_14_48_31_Pr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8638E85" wp14:editId="5E5F5E87">
            <wp:simplePos x="0" y="0"/>
            <wp:positionH relativeFrom="margin">
              <wp:posOffset>3511550</wp:posOffset>
            </wp:positionH>
            <wp:positionV relativeFrom="margin">
              <wp:posOffset>4060190</wp:posOffset>
            </wp:positionV>
            <wp:extent cx="2179320" cy="1225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70202_12_10_45_Pr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361">
        <w:rPr>
          <w:rFonts w:ascii="Times New Roman" w:hAnsi="Times New Roman" w:cs="Times New Roman"/>
          <w:sz w:val="24"/>
          <w:szCs w:val="24"/>
        </w:rPr>
        <w:t>Профессиональное образование позволяет принимать участие в разработке элементов оформления интерьеров школы</w:t>
      </w:r>
      <w:r w:rsidR="00201CAA">
        <w:rPr>
          <w:rFonts w:ascii="Times New Roman" w:hAnsi="Times New Roman" w:cs="Times New Roman"/>
          <w:sz w:val="24"/>
          <w:szCs w:val="24"/>
        </w:rPr>
        <w:t xml:space="preserve"> и осуществлять их в материале с помощью учеников школы, формируя этим уютную и привлекательную атмосферу школьных помещени</w:t>
      </w:r>
      <w:r>
        <w:rPr>
          <w:rFonts w:ascii="Times New Roman" w:hAnsi="Times New Roman" w:cs="Times New Roman"/>
          <w:sz w:val="24"/>
          <w:szCs w:val="24"/>
        </w:rPr>
        <w:t>й – рекреаций, школьных музеев народного творчества и истории костюма.</w:t>
      </w:r>
    </w:p>
    <w:p w:rsidR="002220FD" w:rsidRDefault="002220FD">
      <w:pPr>
        <w:rPr>
          <w:rFonts w:ascii="Times New Roman" w:hAnsi="Times New Roman" w:cs="Times New Roman"/>
          <w:sz w:val="24"/>
          <w:szCs w:val="24"/>
        </w:rPr>
      </w:pPr>
    </w:p>
    <w:p w:rsidR="009D53C8" w:rsidRDefault="004C3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свободное время люблю знакомиться с новыми для себя материалами и техниками изображения. Сейчас осваиваю технику сухой пастели, рисую любимые цветы.</w:t>
      </w:r>
    </w:p>
    <w:p w:rsidR="00201CAA" w:rsidRPr="009A347E" w:rsidRDefault="009D53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8559" cy="20116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70704_14_26_39_P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954" cy="201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6380" cy="2022758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70704_18_18_50_Pr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947" cy="20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5956" cy="2034296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70704_14_34_30_Pr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5714" cy="203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CAA" w:rsidRPr="009A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7E"/>
    <w:rsid w:val="00201CAA"/>
    <w:rsid w:val="002220FD"/>
    <w:rsid w:val="004C3261"/>
    <w:rsid w:val="00560AC8"/>
    <w:rsid w:val="007D4361"/>
    <w:rsid w:val="009A347E"/>
    <w:rsid w:val="009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Ирина</dc:creator>
  <cp:lastModifiedBy>Ермакова Ирина</cp:lastModifiedBy>
  <cp:revision>2</cp:revision>
  <dcterms:created xsi:type="dcterms:W3CDTF">2017-07-10T12:30:00Z</dcterms:created>
  <dcterms:modified xsi:type="dcterms:W3CDTF">2017-07-10T12:30:00Z</dcterms:modified>
</cp:coreProperties>
</file>