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B14" w:rsidRPr="00D35544" w:rsidRDefault="00170B14" w:rsidP="00D141F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5544">
        <w:rPr>
          <w:rFonts w:ascii="Times New Roman" w:hAnsi="Times New Roman" w:cs="Times New Roman"/>
          <w:bCs/>
          <w:sz w:val="28"/>
          <w:szCs w:val="28"/>
        </w:rPr>
        <w:t>Акварельн</w:t>
      </w:r>
      <w:r w:rsidR="004533CA">
        <w:rPr>
          <w:rFonts w:ascii="Times New Roman" w:hAnsi="Times New Roman" w:cs="Times New Roman"/>
          <w:bCs/>
          <w:sz w:val="28"/>
          <w:szCs w:val="28"/>
        </w:rPr>
        <w:t xml:space="preserve">ый </w:t>
      </w:r>
      <w:r w:rsidRPr="00D35544">
        <w:rPr>
          <w:rFonts w:ascii="Times New Roman" w:hAnsi="Times New Roman" w:cs="Times New Roman"/>
          <w:bCs/>
          <w:sz w:val="28"/>
          <w:szCs w:val="28"/>
        </w:rPr>
        <w:t>натюрморт.</w:t>
      </w:r>
    </w:p>
    <w:p w:rsidR="001A2E2C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>Хочу обратить ваше внимание на маленький натюрморт, в котором можно нарисовать самые разные предметы: ветки, листья, камни, фрукты, овощи, грибы…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074120"/>
            <wp:effectExtent l="19050" t="0" r="0" b="0"/>
            <wp:docPr id="1" name="Рисунок 1" descr="20150322_130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50322_130253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171" cy="10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170B14" w:rsidP="006D665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5544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35544">
        <w:rPr>
          <w:rFonts w:ascii="Times New Roman" w:hAnsi="Times New Roman" w:cs="Times New Roman"/>
          <w:iCs/>
          <w:sz w:val="28"/>
          <w:szCs w:val="28"/>
        </w:rPr>
        <w:t>Рисуя и пристально изучая малые формы, дети  учатся видеть художественно, понимают лучше  форму и передают точнее объём. У детей обогащается мироощущение и зрительная память.</w:t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170B14" w:rsidRPr="00D35544">
        <w:rPr>
          <w:rFonts w:ascii="Times New Roman" w:hAnsi="Times New Roman" w:cs="Times New Roman"/>
          <w:iCs/>
          <w:sz w:val="28"/>
          <w:szCs w:val="28"/>
        </w:rPr>
        <w:t>Разнообразные поверхности предметов заставляют учеников искать выразительный живописный и графический  в натуральную величину язык для их передачи. Вот с этого и начинается творчество.</w:t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>Маленький натюрморт – идеальная натура для начинающих. Такие маленькие натюрморты позволят плавно и постепенно развить цельное видение у детей, учат их смотреть на натуру, развивает наблюдательность и внимание.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562100"/>
            <wp:effectExtent l="19050" t="0" r="0" b="0"/>
            <wp:docPr id="2" name="Рисунок 2" descr="20150322_130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50322_130223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34" cy="156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562100"/>
            <wp:effectExtent l="19050" t="0" r="9525" b="0"/>
            <wp:docPr id="3" name="Рисунок 3" descr="20150322_130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0150322_13015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05" cy="15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>Первые задания могут состоять из одного предмета. А затем, с приобретением опыта писать можно 2 – 3 предмета. Садиться к постановке надо близко,  чтобы были видны  все детали. Изображать предметы можно и нужно  в натуральную величину.</w:t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 xml:space="preserve">Форму предмета легче вылепить мазками, а слишком резкий край можно смягчить влажной кистью или </w:t>
      </w:r>
      <w:proofErr w:type="spellStart"/>
      <w:r w:rsidR="00170B14" w:rsidRPr="00D35544">
        <w:rPr>
          <w:rFonts w:ascii="Times New Roman" w:hAnsi="Times New Roman" w:cs="Times New Roman"/>
          <w:sz w:val="28"/>
          <w:szCs w:val="28"/>
        </w:rPr>
        <w:t>пролессировать</w:t>
      </w:r>
      <w:proofErr w:type="spellEnd"/>
      <w:r w:rsidR="00170B14" w:rsidRPr="00D35544">
        <w:rPr>
          <w:rFonts w:ascii="Times New Roman" w:hAnsi="Times New Roman" w:cs="Times New Roman"/>
          <w:sz w:val="28"/>
          <w:szCs w:val="28"/>
        </w:rPr>
        <w:t>.</w:t>
      </w:r>
      <w:r w:rsidR="00170B14" w:rsidRPr="00D35544">
        <w:rPr>
          <w:rFonts w:ascii="Times New Roman" w:eastAsia="+mn-ea" w:hAnsi="Times New Roman" w:cs="Times New Roman"/>
          <w:iCs/>
          <w:color w:val="000000"/>
          <w:kern w:val="24"/>
          <w:sz w:val="28"/>
          <w:szCs w:val="28"/>
        </w:rPr>
        <w:t xml:space="preserve"> </w:t>
      </w:r>
      <w:r w:rsidR="00170B14" w:rsidRPr="00D35544">
        <w:rPr>
          <w:rFonts w:ascii="Times New Roman" w:hAnsi="Times New Roman" w:cs="Times New Roman"/>
          <w:iCs/>
          <w:sz w:val="28"/>
          <w:szCs w:val="28"/>
        </w:rPr>
        <w:t>Чтобы мазок получился аккуратным и не растекался , нужно следить за количеством воды на кисточке.</w:t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</w:t>
      </w:r>
      <w:r w:rsidR="00170B14" w:rsidRPr="00D35544">
        <w:rPr>
          <w:rFonts w:ascii="Times New Roman" w:hAnsi="Times New Roman" w:cs="Times New Roman"/>
          <w:iCs/>
          <w:sz w:val="28"/>
          <w:szCs w:val="28"/>
        </w:rPr>
        <w:t xml:space="preserve">Каждый мазок – это </w:t>
      </w:r>
      <w:proofErr w:type="spellStart"/>
      <w:r w:rsidR="00170B14" w:rsidRPr="00D35544">
        <w:rPr>
          <w:rFonts w:ascii="Times New Roman" w:hAnsi="Times New Roman" w:cs="Times New Roman"/>
          <w:iCs/>
          <w:sz w:val="28"/>
          <w:szCs w:val="28"/>
        </w:rPr>
        <w:t>площадочка</w:t>
      </w:r>
      <w:proofErr w:type="spellEnd"/>
      <w:r w:rsidR="00170B14" w:rsidRPr="00D35544">
        <w:rPr>
          <w:rFonts w:ascii="Times New Roman" w:hAnsi="Times New Roman" w:cs="Times New Roman"/>
          <w:iCs/>
          <w:sz w:val="28"/>
          <w:szCs w:val="28"/>
        </w:rPr>
        <w:t>, повернутая к свету под определенным углом, а значит начнет изменятся тон и оттенок предмета в зависимости от этого угла. По самому предмету распределяется свет, тень, полутон, рефлекс. Цветовая характеристика собственной и падающей тени сложна.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762125"/>
            <wp:effectExtent l="19050" t="0" r="9525" b="0"/>
            <wp:docPr id="4" name="Рисунок 4" descr="20150322_13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0127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0B14" w:rsidRPr="00D35544">
        <w:rPr>
          <w:rFonts w:ascii="Times New Roman" w:hAnsi="Times New Roman" w:cs="Times New Roman"/>
          <w:sz w:val="28"/>
          <w:szCs w:val="28"/>
        </w:rPr>
        <w:t>Акварель удобна и хороша тем, что можно быстро взять другой лист если не получится первый натюрморт и писать снова, учитывая прежние ошибки.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457325"/>
            <wp:effectExtent l="19050" t="0" r="9525" b="0"/>
            <wp:docPr id="5" name="Рисунок 5" descr="20150322_131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130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45" cy="14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457323"/>
            <wp:effectExtent l="19050" t="0" r="0" b="0"/>
            <wp:docPr id="6" name="Рисунок 6" descr="20150322_130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50322_13040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59" cy="145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>Натуру можно брать самую разнообразную. Самый лучший вариант – это фрукты: яблоки, груши, виноград, дыня, сливы. Дети  хорошо рисуют и овощи: тыкву, кабачок, помидоры, лук, свеклу, капусту.  Их можно в натюрморте использовать целиком или  разрезать на дольки.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4" cy="1285875"/>
            <wp:effectExtent l="19050" t="0" r="0" b="0"/>
            <wp:docPr id="7" name="Рисунок 7" descr="20150322_130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055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075" cy="128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100" cy="1314450"/>
            <wp:effectExtent l="19050" t="0" r="0" b="0"/>
            <wp:docPr id="8" name="Рисунок 8" descr="20150322_130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50322_13063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13" cy="131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sz w:val="28"/>
          <w:szCs w:val="28"/>
        </w:rPr>
        <w:t>Умение написать хорошо маленький натюрморт пригодится ученикам, так как он является первым планом, составляющей частью большого натюрморта.</w:t>
      </w:r>
      <w:r w:rsidR="00170B14" w:rsidRPr="00D35544">
        <w:rPr>
          <w:rFonts w:ascii="Times New Roman" w:eastAsia="+mn-ea" w:hAnsi="Times New Roman" w:cs="Times New Roman"/>
          <w:iCs/>
          <w:color w:val="7E9632"/>
          <w:kern w:val="24"/>
          <w:sz w:val="28"/>
          <w:szCs w:val="28"/>
        </w:rPr>
        <w:t xml:space="preserve"> </w:t>
      </w:r>
      <w:r w:rsidR="00170B14" w:rsidRPr="00D35544">
        <w:rPr>
          <w:rFonts w:ascii="Times New Roman" w:hAnsi="Times New Roman" w:cs="Times New Roman"/>
          <w:iCs/>
          <w:sz w:val="28"/>
          <w:szCs w:val="28"/>
        </w:rPr>
        <w:t>Размер маленького натюрморта может быть 12х18,  20х20, 30х40.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76350" cy="1600200"/>
            <wp:effectExtent l="19050" t="0" r="0" b="0"/>
            <wp:docPr id="9" name="Рисунок 9" descr="20150322_130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042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14" w:rsidRPr="00D35544" w:rsidRDefault="00D141F9" w:rsidP="006D665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170B14" w:rsidRPr="00D35544">
        <w:rPr>
          <w:rFonts w:ascii="Times New Roman" w:hAnsi="Times New Roman" w:cs="Times New Roman"/>
          <w:iCs/>
          <w:sz w:val="28"/>
          <w:szCs w:val="28"/>
        </w:rPr>
        <w:t>Дети в маленьком натюрморте пользуются еще и акварельными карандашами для прорисовки мелких деталей или , по их мнению, чего – то главного. За это их не надо ругать. В дальнейшем они могут сами понять, что это не всегда нужно делать в работе.</w:t>
      </w:r>
    </w:p>
    <w:p w:rsidR="00170B14" w:rsidRPr="00D35544" w:rsidRDefault="00170B14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57300"/>
            <wp:effectExtent l="19050" t="0" r="0" b="0"/>
            <wp:docPr id="10" name="Рисунок 10" descr="20150322_13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051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24" cy="12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295400"/>
            <wp:effectExtent l="19050" t="0" r="0" b="0"/>
            <wp:docPr id="11" name="Рисунок 11" descr="C:\Users\Олег\Desktop\Рисунки\20150322_130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Олег\Desktop\Рисунки\20150322_130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39" cy="129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656" w:rsidRPr="00D35544" w:rsidRDefault="00D141F9" w:rsidP="006D6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D6656" w:rsidRPr="00D35544">
        <w:rPr>
          <w:rFonts w:ascii="Times New Roman" w:hAnsi="Times New Roman" w:cs="Times New Roman"/>
          <w:sz w:val="28"/>
          <w:szCs w:val="28"/>
        </w:rPr>
        <w:t>Первоначальный этап выполняется большой кисточкой. Это помогает быстро залить всю поверхность акварелью. В этом случае дети не так сильно боятся белую поверхность листа. В зависимости от учебных задач натюрморт можно делать полностью только большой кистью, большой и маленькой кисточками, только маленькой кисточкой.</w:t>
      </w:r>
    </w:p>
    <w:p w:rsidR="006D6656" w:rsidRPr="00D35544" w:rsidRDefault="006D6656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181100"/>
            <wp:effectExtent l="19050" t="0" r="9525" b="0"/>
            <wp:docPr id="12" name="Рисунок 12" descr="20150322_130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50322_130335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573" cy="11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187237"/>
            <wp:effectExtent l="19050" t="0" r="0" b="0"/>
            <wp:docPr id="13" name="Рисунок 13" descr="20150322_130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50322_130317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20" cy="11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56" w:rsidRPr="00D35544" w:rsidRDefault="006D6656" w:rsidP="00D3554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790700"/>
            <wp:effectExtent l="19050" t="0" r="9525" b="0"/>
            <wp:docPr id="14" name="Рисунок 14" descr="C:\Users\Олег\Desktop\Безымянный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ег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54" cy="179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6656" w:rsidRPr="00D35544" w:rsidSect="001A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0B14"/>
    <w:rsid w:val="0000345D"/>
    <w:rsid w:val="00007C61"/>
    <w:rsid w:val="00013837"/>
    <w:rsid w:val="0002021B"/>
    <w:rsid w:val="000252DC"/>
    <w:rsid w:val="000256FA"/>
    <w:rsid w:val="00027ABE"/>
    <w:rsid w:val="00034B90"/>
    <w:rsid w:val="00035856"/>
    <w:rsid w:val="0003671F"/>
    <w:rsid w:val="00036745"/>
    <w:rsid w:val="00037C14"/>
    <w:rsid w:val="0005434E"/>
    <w:rsid w:val="00060B6D"/>
    <w:rsid w:val="00067EBF"/>
    <w:rsid w:val="00070A59"/>
    <w:rsid w:val="00073DD3"/>
    <w:rsid w:val="00077F19"/>
    <w:rsid w:val="00081792"/>
    <w:rsid w:val="000819CA"/>
    <w:rsid w:val="0009543D"/>
    <w:rsid w:val="000A128F"/>
    <w:rsid w:val="000A2DC6"/>
    <w:rsid w:val="000B5E2F"/>
    <w:rsid w:val="000B742C"/>
    <w:rsid w:val="000D1725"/>
    <w:rsid w:val="000D2CA6"/>
    <w:rsid w:val="000F7183"/>
    <w:rsid w:val="000F7512"/>
    <w:rsid w:val="00104F5C"/>
    <w:rsid w:val="00106DE6"/>
    <w:rsid w:val="00106FD4"/>
    <w:rsid w:val="00112981"/>
    <w:rsid w:val="00134FCA"/>
    <w:rsid w:val="00136BAF"/>
    <w:rsid w:val="00140EF3"/>
    <w:rsid w:val="00144624"/>
    <w:rsid w:val="001515DE"/>
    <w:rsid w:val="0015787E"/>
    <w:rsid w:val="00165211"/>
    <w:rsid w:val="00170B14"/>
    <w:rsid w:val="00183575"/>
    <w:rsid w:val="00191C63"/>
    <w:rsid w:val="001A2E2C"/>
    <w:rsid w:val="001A7A2E"/>
    <w:rsid w:val="001B246F"/>
    <w:rsid w:val="001B42D4"/>
    <w:rsid w:val="001B4D40"/>
    <w:rsid w:val="001B543B"/>
    <w:rsid w:val="001C2788"/>
    <w:rsid w:val="001C2AAD"/>
    <w:rsid w:val="001C36DE"/>
    <w:rsid w:val="001C4CCE"/>
    <w:rsid w:val="001D1EBF"/>
    <w:rsid w:val="001D310A"/>
    <w:rsid w:val="001D59C1"/>
    <w:rsid w:val="001D648E"/>
    <w:rsid w:val="001E186A"/>
    <w:rsid w:val="001E5BB8"/>
    <w:rsid w:val="001F658A"/>
    <w:rsid w:val="00200447"/>
    <w:rsid w:val="00203E66"/>
    <w:rsid w:val="00205651"/>
    <w:rsid w:val="0021345D"/>
    <w:rsid w:val="00215318"/>
    <w:rsid w:val="002240D9"/>
    <w:rsid w:val="00224DD4"/>
    <w:rsid w:val="00227FDD"/>
    <w:rsid w:val="00230681"/>
    <w:rsid w:val="002373F0"/>
    <w:rsid w:val="00237433"/>
    <w:rsid w:val="00237560"/>
    <w:rsid w:val="00244307"/>
    <w:rsid w:val="002462C3"/>
    <w:rsid w:val="0026140D"/>
    <w:rsid w:val="00261A7B"/>
    <w:rsid w:val="002807C6"/>
    <w:rsid w:val="00292CE7"/>
    <w:rsid w:val="0029670F"/>
    <w:rsid w:val="002A46CF"/>
    <w:rsid w:val="002A4B33"/>
    <w:rsid w:val="002C1871"/>
    <w:rsid w:val="002C3792"/>
    <w:rsid w:val="002C6AF5"/>
    <w:rsid w:val="002C7656"/>
    <w:rsid w:val="002D2BD5"/>
    <w:rsid w:val="002D5B8B"/>
    <w:rsid w:val="002D7372"/>
    <w:rsid w:val="002E23F6"/>
    <w:rsid w:val="002E583A"/>
    <w:rsid w:val="002F09D0"/>
    <w:rsid w:val="00301B02"/>
    <w:rsid w:val="0030354E"/>
    <w:rsid w:val="00303FF0"/>
    <w:rsid w:val="00304C89"/>
    <w:rsid w:val="0030691F"/>
    <w:rsid w:val="003159C1"/>
    <w:rsid w:val="00315DC9"/>
    <w:rsid w:val="00322B80"/>
    <w:rsid w:val="003231B3"/>
    <w:rsid w:val="00325ACF"/>
    <w:rsid w:val="00325CDB"/>
    <w:rsid w:val="00326509"/>
    <w:rsid w:val="00331F04"/>
    <w:rsid w:val="00333E3C"/>
    <w:rsid w:val="00335940"/>
    <w:rsid w:val="00343FAB"/>
    <w:rsid w:val="003534A8"/>
    <w:rsid w:val="00357C03"/>
    <w:rsid w:val="00365D65"/>
    <w:rsid w:val="00372C16"/>
    <w:rsid w:val="003735BE"/>
    <w:rsid w:val="00376FAF"/>
    <w:rsid w:val="003805A8"/>
    <w:rsid w:val="003828F3"/>
    <w:rsid w:val="00384CCC"/>
    <w:rsid w:val="0038697F"/>
    <w:rsid w:val="00387FA9"/>
    <w:rsid w:val="003A07D5"/>
    <w:rsid w:val="003A1694"/>
    <w:rsid w:val="003A517D"/>
    <w:rsid w:val="003A6CCB"/>
    <w:rsid w:val="003C0906"/>
    <w:rsid w:val="003C5AC6"/>
    <w:rsid w:val="003D1E20"/>
    <w:rsid w:val="003D45C4"/>
    <w:rsid w:val="003E09B4"/>
    <w:rsid w:val="003E0C02"/>
    <w:rsid w:val="003F676C"/>
    <w:rsid w:val="00403C6C"/>
    <w:rsid w:val="004141DE"/>
    <w:rsid w:val="00430705"/>
    <w:rsid w:val="004307E6"/>
    <w:rsid w:val="00430A4B"/>
    <w:rsid w:val="004326BD"/>
    <w:rsid w:val="00440680"/>
    <w:rsid w:val="00440A7B"/>
    <w:rsid w:val="00442D13"/>
    <w:rsid w:val="00444193"/>
    <w:rsid w:val="00445D95"/>
    <w:rsid w:val="0044665E"/>
    <w:rsid w:val="004533CA"/>
    <w:rsid w:val="00455FFB"/>
    <w:rsid w:val="00461379"/>
    <w:rsid w:val="00461CA6"/>
    <w:rsid w:val="00462EA4"/>
    <w:rsid w:val="00467C56"/>
    <w:rsid w:val="00474A9A"/>
    <w:rsid w:val="00476BB9"/>
    <w:rsid w:val="00480A6E"/>
    <w:rsid w:val="00484609"/>
    <w:rsid w:val="00486248"/>
    <w:rsid w:val="0049054A"/>
    <w:rsid w:val="0049285B"/>
    <w:rsid w:val="004B019D"/>
    <w:rsid w:val="004B3BA1"/>
    <w:rsid w:val="004B545E"/>
    <w:rsid w:val="004B60CD"/>
    <w:rsid w:val="004C42E5"/>
    <w:rsid w:val="004C7798"/>
    <w:rsid w:val="004D1546"/>
    <w:rsid w:val="004D3417"/>
    <w:rsid w:val="004D55E0"/>
    <w:rsid w:val="004D5E32"/>
    <w:rsid w:val="004D63E3"/>
    <w:rsid w:val="004E3147"/>
    <w:rsid w:val="004E6291"/>
    <w:rsid w:val="004E7B71"/>
    <w:rsid w:val="004F34DF"/>
    <w:rsid w:val="004F464F"/>
    <w:rsid w:val="004F6DC1"/>
    <w:rsid w:val="00501359"/>
    <w:rsid w:val="0050520A"/>
    <w:rsid w:val="00505B5B"/>
    <w:rsid w:val="005167F4"/>
    <w:rsid w:val="00517E84"/>
    <w:rsid w:val="00523A1E"/>
    <w:rsid w:val="0053139F"/>
    <w:rsid w:val="005409A9"/>
    <w:rsid w:val="00542D51"/>
    <w:rsid w:val="00547352"/>
    <w:rsid w:val="00561F58"/>
    <w:rsid w:val="00564391"/>
    <w:rsid w:val="005764C6"/>
    <w:rsid w:val="00576B7C"/>
    <w:rsid w:val="00580135"/>
    <w:rsid w:val="005804D5"/>
    <w:rsid w:val="005813A8"/>
    <w:rsid w:val="00583788"/>
    <w:rsid w:val="00583EDD"/>
    <w:rsid w:val="005925D5"/>
    <w:rsid w:val="005942E6"/>
    <w:rsid w:val="0059765F"/>
    <w:rsid w:val="005A381A"/>
    <w:rsid w:val="005A5223"/>
    <w:rsid w:val="005C0ED6"/>
    <w:rsid w:val="005D1B74"/>
    <w:rsid w:val="005D204D"/>
    <w:rsid w:val="005E12B9"/>
    <w:rsid w:val="005E3D36"/>
    <w:rsid w:val="005E6FFB"/>
    <w:rsid w:val="005E782E"/>
    <w:rsid w:val="005F22AB"/>
    <w:rsid w:val="006002C0"/>
    <w:rsid w:val="00601343"/>
    <w:rsid w:val="0060770C"/>
    <w:rsid w:val="006111AD"/>
    <w:rsid w:val="00616950"/>
    <w:rsid w:val="00617540"/>
    <w:rsid w:val="006251A8"/>
    <w:rsid w:val="00632F11"/>
    <w:rsid w:val="006342C8"/>
    <w:rsid w:val="00634520"/>
    <w:rsid w:val="006410CA"/>
    <w:rsid w:val="00646145"/>
    <w:rsid w:val="006517B9"/>
    <w:rsid w:val="00653E38"/>
    <w:rsid w:val="006543F9"/>
    <w:rsid w:val="006546C5"/>
    <w:rsid w:val="00664483"/>
    <w:rsid w:val="0067164C"/>
    <w:rsid w:val="006721CA"/>
    <w:rsid w:val="00677688"/>
    <w:rsid w:val="00681484"/>
    <w:rsid w:val="006973DA"/>
    <w:rsid w:val="006A652D"/>
    <w:rsid w:val="006B013C"/>
    <w:rsid w:val="006B0B69"/>
    <w:rsid w:val="006B57FA"/>
    <w:rsid w:val="006C3FCF"/>
    <w:rsid w:val="006C5B84"/>
    <w:rsid w:val="006D3CA6"/>
    <w:rsid w:val="006D6656"/>
    <w:rsid w:val="006D688B"/>
    <w:rsid w:val="006E307C"/>
    <w:rsid w:val="006F3134"/>
    <w:rsid w:val="006F463D"/>
    <w:rsid w:val="00705FC3"/>
    <w:rsid w:val="00706DBA"/>
    <w:rsid w:val="007114C8"/>
    <w:rsid w:val="00717FAE"/>
    <w:rsid w:val="007205C9"/>
    <w:rsid w:val="00721A32"/>
    <w:rsid w:val="00723A67"/>
    <w:rsid w:val="00724CB9"/>
    <w:rsid w:val="00725468"/>
    <w:rsid w:val="00726D12"/>
    <w:rsid w:val="00730A89"/>
    <w:rsid w:val="00733033"/>
    <w:rsid w:val="00735834"/>
    <w:rsid w:val="00741184"/>
    <w:rsid w:val="00746089"/>
    <w:rsid w:val="007501F5"/>
    <w:rsid w:val="00752935"/>
    <w:rsid w:val="00755390"/>
    <w:rsid w:val="00764C9C"/>
    <w:rsid w:val="00765F8F"/>
    <w:rsid w:val="00766950"/>
    <w:rsid w:val="0077041A"/>
    <w:rsid w:val="00773CAA"/>
    <w:rsid w:val="00777BE1"/>
    <w:rsid w:val="007854F1"/>
    <w:rsid w:val="00790287"/>
    <w:rsid w:val="00791326"/>
    <w:rsid w:val="00793FBD"/>
    <w:rsid w:val="00797F94"/>
    <w:rsid w:val="007A4ADA"/>
    <w:rsid w:val="007A5157"/>
    <w:rsid w:val="007B1AA3"/>
    <w:rsid w:val="007C4625"/>
    <w:rsid w:val="007C744D"/>
    <w:rsid w:val="007D2A33"/>
    <w:rsid w:val="007D5434"/>
    <w:rsid w:val="007E2BFB"/>
    <w:rsid w:val="007F2EF2"/>
    <w:rsid w:val="007F42E9"/>
    <w:rsid w:val="008005DB"/>
    <w:rsid w:val="00802953"/>
    <w:rsid w:val="00803583"/>
    <w:rsid w:val="00807DB2"/>
    <w:rsid w:val="008109DE"/>
    <w:rsid w:val="00815317"/>
    <w:rsid w:val="008209F4"/>
    <w:rsid w:val="008218D5"/>
    <w:rsid w:val="00830080"/>
    <w:rsid w:val="00830D64"/>
    <w:rsid w:val="00841515"/>
    <w:rsid w:val="00844358"/>
    <w:rsid w:val="008452F6"/>
    <w:rsid w:val="00853BCD"/>
    <w:rsid w:val="00862A37"/>
    <w:rsid w:val="0086330D"/>
    <w:rsid w:val="008654E3"/>
    <w:rsid w:val="00865E41"/>
    <w:rsid w:val="00872E89"/>
    <w:rsid w:val="00872F4F"/>
    <w:rsid w:val="00874BA8"/>
    <w:rsid w:val="00874EF8"/>
    <w:rsid w:val="00876A73"/>
    <w:rsid w:val="0088011B"/>
    <w:rsid w:val="00886EE6"/>
    <w:rsid w:val="0089040F"/>
    <w:rsid w:val="008907DD"/>
    <w:rsid w:val="00894B28"/>
    <w:rsid w:val="008A0B57"/>
    <w:rsid w:val="008A1FD3"/>
    <w:rsid w:val="008B043F"/>
    <w:rsid w:val="008B20AD"/>
    <w:rsid w:val="008B3FFA"/>
    <w:rsid w:val="008C37E2"/>
    <w:rsid w:val="008C4477"/>
    <w:rsid w:val="008C7F49"/>
    <w:rsid w:val="008D0743"/>
    <w:rsid w:val="008D1225"/>
    <w:rsid w:val="008E1FC1"/>
    <w:rsid w:val="00901E03"/>
    <w:rsid w:val="00903F87"/>
    <w:rsid w:val="00913077"/>
    <w:rsid w:val="00914169"/>
    <w:rsid w:val="00922E28"/>
    <w:rsid w:val="00923E8F"/>
    <w:rsid w:val="009270E7"/>
    <w:rsid w:val="0093137D"/>
    <w:rsid w:val="00944725"/>
    <w:rsid w:val="009464B9"/>
    <w:rsid w:val="00953613"/>
    <w:rsid w:val="009610D5"/>
    <w:rsid w:val="009649DF"/>
    <w:rsid w:val="00970C7E"/>
    <w:rsid w:val="00974612"/>
    <w:rsid w:val="009751DC"/>
    <w:rsid w:val="00975CFD"/>
    <w:rsid w:val="00977B86"/>
    <w:rsid w:val="00980CF3"/>
    <w:rsid w:val="00985F92"/>
    <w:rsid w:val="009A658C"/>
    <w:rsid w:val="009B1AB3"/>
    <w:rsid w:val="009B4974"/>
    <w:rsid w:val="009B6C3A"/>
    <w:rsid w:val="009C02A3"/>
    <w:rsid w:val="009C63A7"/>
    <w:rsid w:val="009D0BC8"/>
    <w:rsid w:val="009D3CD1"/>
    <w:rsid w:val="009E34AD"/>
    <w:rsid w:val="009F0BF0"/>
    <w:rsid w:val="009F23AC"/>
    <w:rsid w:val="00A01D3B"/>
    <w:rsid w:val="00A25FF8"/>
    <w:rsid w:val="00A3013A"/>
    <w:rsid w:val="00A30C1E"/>
    <w:rsid w:val="00A333FC"/>
    <w:rsid w:val="00A33BC8"/>
    <w:rsid w:val="00A4216D"/>
    <w:rsid w:val="00A42368"/>
    <w:rsid w:val="00A43258"/>
    <w:rsid w:val="00A4516D"/>
    <w:rsid w:val="00A4668E"/>
    <w:rsid w:val="00A502A0"/>
    <w:rsid w:val="00A50BE5"/>
    <w:rsid w:val="00A515E5"/>
    <w:rsid w:val="00A51877"/>
    <w:rsid w:val="00A51CB7"/>
    <w:rsid w:val="00A533FA"/>
    <w:rsid w:val="00A53450"/>
    <w:rsid w:val="00A5615B"/>
    <w:rsid w:val="00A60477"/>
    <w:rsid w:val="00A6063B"/>
    <w:rsid w:val="00A60C9E"/>
    <w:rsid w:val="00A71216"/>
    <w:rsid w:val="00A76DE2"/>
    <w:rsid w:val="00A77CE6"/>
    <w:rsid w:val="00A87AC4"/>
    <w:rsid w:val="00A97D19"/>
    <w:rsid w:val="00AA4F9A"/>
    <w:rsid w:val="00AB3DAE"/>
    <w:rsid w:val="00AC2285"/>
    <w:rsid w:val="00AC32BF"/>
    <w:rsid w:val="00AC38E0"/>
    <w:rsid w:val="00AD15C2"/>
    <w:rsid w:val="00AD7C08"/>
    <w:rsid w:val="00AF1CE4"/>
    <w:rsid w:val="00AF1D6E"/>
    <w:rsid w:val="00AF34A4"/>
    <w:rsid w:val="00AF695D"/>
    <w:rsid w:val="00B0183F"/>
    <w:rsid w:val="00B03D2C"/>
    <w:rsid w:val="00B06172"/>
    <w:rsid w:val="00B070D0"/>
    <w:rsid w:val="00B075B4"/>
    <w:rsid w:val="00B07D22"/>
    <w:rsid w:val="00B130AF"/>
    <w:rsid w:val="00B14EE2"/>
    <w:rsid w:val="00B15456"/>
    <w:rsid w:val="00B222BD"/>
    <w:rsid w:val="00B27715"/>
    <w:rsid w:val="00B31966"/>
    <w:rsid w:val="00B357D3"/>
    <w:rsid w:val="00B36C68"/>
    <w:rsid w:val="00B37954"/>
    <w:rsid w:val="00B40763"/>
    <w:rsid w:val="00B411F2"/>
    <w:rsid w:val="00B4394A"/>
    <w:rsid w:val="00B55C0C"/>
    <w:rsid w:val="00B67387"/>
    <w:rsid w:val="00B700F7"/>
    <w:rsid w:val="00B7080E"/>
    <w:rsid w:val="00B73CAF"/>
    <w:rsid w:val="00B7659A"/>
    <w:rsid w:val="00B813F5"/>
    <w:rsid w:val="00B950E8"/>
    <w:rsid w:val="00BA5269"/>
    <w:rsid w:val="00BB1DD3"/>
    <w:rsid w:val="00BB5121"/>
    <w:rsid w:val="00BC43C1"/>
    <w:rsid w:val="00BC54F3"/>
    <w:rsid w:val="00BC555E"/>
    <w:rsid w:val="00BC5579"/>
    <w:rsid w:val="00BD7FE8"/>
    <w:rsid w:val="00BE0267"/>
    <w:rsid w:val="00BF1A4D"/>
    <w:rsid w:val="00BF2037"/>
    <w:rsid w:val="00C0287F"/>
    <w:rsid w:val="00C0716C"/>
    <w:rsid w:val="00C144B2"/>
    <w:rsid w:val="00C16703"/>
    <w:rsid w:val="00C2093A"/>
    <w:rsid w:val="00C209A5"/>
    <w:rsid w:val="00C368C2"/>
    <w:rsid w:val="00C44907"/>
    <w:rsid w:val="00C46C55"/>
    <w:rsid w:val="00C47B12"/>
    <w:rsid w:val="00C5243B"/>
    <w:rsid w:val="00C5685B"/>
    <w:rsid w:val="00C575CF"/>
    <w:rsid w:val="00C61295"/>
    <w:rsid w:val="00C6161D"/>
    <w:rsid w:val="00C6564E"/>
    <w:rsid w:val="00C80607"/>
    <w:rsid w:val="00C8576D"/>
    <w:rsid w:val="00C879A2"/>
    <w:rsid w:val="00C907A9"/>
    <w:rsid w:val="00C9140D"/>
    <w:rsid w:val="00C91DA9"/>
    <w:rsid w:val="00C94F43"/>
    <w:rsid w:val="00C96F01"/>
    <w:rsid w:val="00CA49C2"/>
    <w:rsid w:val="00CA631D"/>
    <w:rsid w:val="00CA7F3B"/>
    <w:rsid w:val="00CC772C"/>
    <w:rsid w:val="00CD5EB3"/>
    <w:rsid w:val="00CD6DE2"/>
    <w:rsid w:val="00CE3246"/>
    <w:rsid w:val="00CE6D85"/>
    <w:rsid w:val="00CE73FF"/>
    <w:rsid w:val="00CF4082"/>
    <w:rsid w:val="00D002AF"/>
    <w:rsid w:val="00D033ED"/>
    <w:rsid w:val="00D105E2"/>
    <w:rsid w:val="00D13576"/>
    <w:rsid w:val="00D141F9"/>
    <w:rsid w:val="00D169F4"/>
    <w:rsid w:val="00D178A7"/>
    <w:rsid w:val="00D23385"/>
    <w:rsid w:val="00D247CB"/>
    <w:rsid w:val="00D27892"/>
    <w:rsid w:val="00D30E29"/>
    <w:rsid w:val="00D35544"/>
    <w:rsid w:val="00D3778C"/>
    <w:rsid w:val="00D4432B"/>
    <w:rsid w:val="00D470A4"/>
    <w:rsid w:val="00D47272"/>
    <w:rsid w:val="00D53126"/>
    <w:rsid w:val="00D60EAA"/>
    <w:rsid w:val="00D64B8F"/>
    <w:rsid w:val="00D86004"/>
    <w:rsid w:val="00D909BF"/>
    <w:rsid w:val="00D966F3"/>
    <w:rsid w:val="00DA3E7F"/>
    <w:rsid w:val="00DA465D"/>
    <w:rsid w:val="00DB06DC"/>
    <w:rsid w:val="00DC1A30"/>
    <w:rsid w:val="00DC230A"/>
    <w:rsid w:val="00DC31EF"/>
    <w:rsid w:val="00DC326A"/>
    <w:rsid w:val="00DC51C8"/>
    <w:rsid w:val="00DC6C53"/>
    <w:rsid w:val="00DD00D1"/>
    <w:rsid w:val="00DD66A2"/>
    <w:rsid w:val="00DE4B29"/>
    <w:rsid w:val="00DF0001"/>
    <w:rsid w:val="00E00168"/>
    <w:rsid w:val="00E01BAC"/>
    <w:rsid w:val="00E042EE"/>
    <w:rsid w:val="00E04CEE"/>
    <w:rsid w:val="00E10BA2"/>
    <w:rsid w:val="00E116E6"/>
    <w:rsid w:val="00E122B0"/>
    <w:rsid w:val="00E223DF"/>
    <w:rsid w:val="00E255A1"/>
    <w:rsid w:val="00E262AB"/>
    <w:rsid w:val="00E31319"/>
    <w:rsid w:val="00E34092"/>
    <w:rsid w:val="00E36FC1"/>
    <w:rsid w:val="00E44BEB"/>
    <w:rsid w:val="00E459E8"/>
    <w:rsid w:val="00E476A8"/>
    <w:rsid w:val="00E47DCA"/>
    <w:rsid w:val="00E5169A"/>
    <w:rsid w:val="00E533F1"/>
    <w:rsid w:val="00E62BA4"/>
    <w:rsid w:val="00E63D9D"/>
    <w:rsid w:val="00E64A87"/>
    <w:rsid w:val="00E64F8B"/>
    <w:rsid w:val="00E65995"/>
    <w:rsid w:val="00E6732A"/>
    <w:rsid w:val="00E70935"/>
    <w:rsid w:val="00E71E48"/>
    <w:rsid w:val="00E71F9B"/>
    <w:rsid w:val="00E85764"/>
    <w:rsid w:val="00E92862"/>
    <w:rsid w:val="00E92D8B"/>
    <w:rsid w:val="00EA2937"/>
    <w:rsid w:val="00EA6382"/>
    <w:rsid w:val="00EA7559"/>
    <w:rsid w:val="00EB1F98"/>
    <w:rsid w:val="00EB27C4"/>
    <w:rsid w:val="00EB5497"/>
    <w:rsid w:val="00ED0C56"/>
    <w:rsid w:val="00ED141C"/>
    <w:rsid w:val="00ED35B3"/>
    <w:rsid w:val="00ED499E"/>
    <w:rsid w:val="00EE3064"/>
    <w:rsid w:val="00EF2F6B"/>
    <w:rsid w:val="00EF5B35"/>
    <w:rsid w:val="00F00FA1"/>
    <w:rsid w:val="00F0421C"/>
    <w:rsid w:val="00F122E6"/>
    <w:rsid w:val="00F13303"/>
    <w:rsid w:val="00F15695"/>
    <w:rsid w:val="00F1671F"/>
    <w:rsid w:val="00F22C68"/>
    <w:rsid w:val="00F3138E"/>
    <w:rsid w:val="00F32004"/>
    <w:rsid w:val="00F36E47"/>
    <w:rsid w:val="00F430EE"/>
    <w:rsid w:val="00F4441D"/>
    <w:rsid w:val="00F51937"/>
    <w:rsid w:val="00F5251C"/>
    <w:rsid w:val="00F53A09"/>
    <w:rsid w:val="00F54DC3"/>
    <w:rsid w:val="00F56D95"/>
    <w:rsid w:val="00F57F94"/>
    <w:rsid w:val="00F601CB"/>
    <w:rsid w:val="00F60F76"/>
    <w:rsid w:val="00F6192E"/>
    <w:rsid w:val="00F61A14"/>
    <w:rsid w:val="00F66873"/>
    <w:rsid w:val="00F73706"/>
    <w:rsid w:val="00F77B26"/>
    <w:rsid w:val="00F82D75"/>
    <w:rsid w:val="00F8313C"/>
    <w:rsid w:val="00F841C5"/>
    <w:rsid w:val="00FA133E"/>
    <w:rsid w:val="00FA5600"/>
    <w:rsid w:val="00FA5800"/>
    <w:rsid w:val="00FB1DB7"/>
    <w:rsid w:val="00FB2BE0"/>
    <w:rsid w:val="00FB33AA"/>
    <w:rsid w:val="00FB6C22"/>
    <w:rsid w:val="00FC287E"/>
    <w:rsid w:val="00FC59AD"/>
    <w:rsid w:val="00FC7944"/>
    <w:rsid w:val="00FD6AC3"/>
    <w:rsid w:val="00FE2ABE"/>
    <w:rsid w:val="00FE437E"/>
    <w:rsid w:val="00FF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2018-03-04T12:08:00Z</dcterms:created>
  <dcterms:modified xsi:type="dcterms:W3CDTF">2018-03-04T12:36:00Z</dcterms:modified>
</cp:coreProperties>
</file>