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D42" w:rsidRPr="00632D49" w:rsidRDefault="007E0D42" w:rsidP="00464889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32D4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Презентационная статья </w:t>
      </w:r>
      <w:r w:rsidR="00464889" w:rsidRPr="00632D4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учителя   изобразительного искусства </w:t>
      </w:r>
    </w:p>
    <w:p w:rsidR="00464889" w:rsidRPr="00632D49" w:rsidRDefault="00464889" w:rsidP="00464889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32D4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«СШ № 23 с УИИЯ» </w:t>
      </w:r>
    </w:p>
    <w:p w:rsidR="00464889" w:rsidRPr="00632D49" w:rsidRDefault="00464889" w:rsidP="00464889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2D4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города Нижневартовска</w:t>
      </w:r>
    </w:p>
    <w:p w:rsidR="00464889" w:rsidRPr="006F793C" w:rsidRDefault="00464889" w:rsidP="00464889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32D4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632D4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Гараевой</w:t>
      </w:r>
      <w:proofErr w:type="spellEnd"/>
      <w:r w:rsidRPr="00632D4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Раисы Альбертовны</w:t>
      </w:r>
    </w:p>
    <w:p w:rsidR="00D630C9" w:rsidRDefault="00464889" w:rsidP="006F793C">
      <w:pPr>
        <w:pStyle w:val="a3"/>
        <w:jc w:val="center"/>
        <w:rPr>
          <w:b/>
          <w:bCs/>
          <w:color w:val="000000" w:themeColor="text1"/>
          <w:sz w:val="24"/>
          <w:szCs w:val="24"/>
        </w:rPr>
      </w:pPr>
      <w:proofErr w:type="gramStart"/>
      <w:r w:rsidRPr="00A20A4A">
        <w:rPr>
          <w:b/>
          <w:bCs/>
          <w:color w:val="000000" w:themeColor="text1"/>
          <w:sz w:val="24"/>
          <w:szCs w:val="24"/>
        </w:rPr>
        <w:t xml:space="preserve">Формирование </w:t>
      </w:r>
      <w:r w:rsidR="005F0360" w:rsidRPr="00A20A4A"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A20A4A">
        <w:rPr>
          <w:b/>
          <w:bCs/>
          <w:color w:val="000000" w:themeColor="text1"/>
          <w:sz w:val="24"/>
          <w:szCs w:val="24"/>
        </w:rPr>
        <w:t>этно-культурных</w:t>
      </w:r>
      <w:proofErr w:type="spellEnd"/>
      <w:r w:rsidRPr="00A20A4A">
        <w:rPr>
          <w:b/>
          <w:bCs/>
          <w:color w:val="000000" w:themeColor="text1"/>
          <w:sz w:val="24"/>
          <w:szCs w:val="24"/>
        </w:rPr>
        <w:t xml:space="preserve"> </w:t>
      </w:r>
      <w:r w:rsidR="005F0360" w:rsidRPr="00A20A4A">
        <w:rPr>
          <w:b/>
          <w:bCs/>
          <w:color w:val="000000" w:themeColor="text1"/>
          <w:sz w:val="24"/>
          <w:szCs w:val="24"/>
        </w:rPr>
        <w:t xml:space="preserve"> </w:t>
      </w:r>
      <w:r w:rsidRPr="00A20A4A">
        <w:rPr>
          <w:b/>
          <w:bCs/>
          <w:color w:val="000000" w:themeColor="text1"/>
          <w:sz w:val="24"/>
          <w:szCs w:val="24"/>
        </w:rPr>
        <w:t>и поликультурных знаний, умений и навыков на уроках изобразительного искусства у обучающихся средней образовательной шк</w:t>
      </w:r>
      <w:r w:rsidR="006E2575" w:rsidRPr="00A20A4A">
        <w:rPr>
          <w:b/>
          <w:bCs/>
          <w:color w:val="000000" w:themeColor="text1"/>
          <w:sz w:val="24"/>
          <w:szCs w:val="24"/>
        </w:rPr>
        <w:t>олы в условиях реализации ФГОС»</w:t>
      </w:r>
      <w:r w:rsidR="00A20A4A">
        <w:rPr>
          <w:b/>
          <w:bCs/>
          <w:color w:val="000000" w:themeColor="text1"/>
          <w:sz w:val="24"/>
          <w:szCs w:val="24"/>
        </w:rPr>
        <w:t xml:space="preserve"> </w:t>
      </w:r>
      <w:proofErr w:type="gramEnd"/>
    </w:p>
    <w:p w:rsidR="00036407" w:rsidRPr="00A20A4A" w:rsidRDefault="00A20A4A" w:rsidP="006F793C">
      <w:pPr>
        <w:pStyle w:val="a3"/>
        <w:jc w:val="center"/>
        <w:rPr>
          <w:b/>
          <w:bCs/>
          <w:color w:val="000000" w:themeColor="text1"/>
          <w:sz w:val="24"/>
          <w:szCs w:val="24"/>
        </w:rPr>
      </w:pPr>
      <w:r w:rsidRPr="00A20A4A">
        <w:rPr>
          <w:b/>
          <w:bCs/>
          <w:color w:val="000000" w:themeColor="text1"/>
          <w:sz w:val="24"/>
          <w:szCs w:val="24"/>
        </w:rPr>
        <w:t>Де</w:t>
      </w:r>
      <w:r w:rsidR="00D630C9">
        <w:rPr>
          <w:b/>
          <w:bCs/>
          <w:color w:val="000000" w:themeColor="text1"/>
          <w:sz w:val="24"/>
          <w:szCs w:val="24"/>
        </w:rPr>
        <w:t xml:space="preserve">коративно-прикладное творчество- </w:t>
      </w:r>
      <w:proofErr w:type="spellStart"/>
      <w:r w:rsidR="00D630C9">
        <w:rPr>
          <w:b/>
          <w:bCs/>
          <w:color w:val="000000" w:themeColor="text1"/>
          <w:sz w:val="24"/>
          <w:szCs w:val="24"/>
        </w:rPr>
        <w:t>матер</w:t>
      </w:r>
      <w:r w:rsidR="00D32E73">
        <w:rPr>
          <w:b/>
          <w:bCs/>
          <w:color w:val="000000" w:themeColor="text1"/>
          <w:sz w:val="24"/>
          <w:szCs w:val="24"/>
        </w:rPr>
        <w:t>-</w:t>
      </w:r>
      <w:r w:rsidR="00D630C9">
        <w:rPr>
          <w:b/>
          <w:bCs/>
          <w:color w:val="000000" w:themeColor="text1"/>
          <w:sz w:val="24"/>
          <w:szCs w:val="24"/>
        </w:rPr>
        <w:t>класс</w:t>
      </w:r>
      <w:proofErr w:type="spellEnd"/>
      <w:r w:rsidR="00D630C9">
        <w:rPr>
          <w:b/>
          <w:bCs/>
          <w:color w:val="000000" w:themeColor="text1"/>
          <w:sz w:val="24"/>
          <w:szCs w:val="24"/>
        </w:rPr>
        <w:t xml:space="preserve"> кукла «</w:t>
      </w:r>
      <w:proofErr w:type="spellStart"/>
      <w:r w:rsidR="00D630C9">
        <w:rPr>
          <w:b/>
          <w:bCs/>
          <w:color w:val="000000" w:themeColor="text1"/>
          <w:sz w:val="24"/>
          <w:szCs w:val="24"/>
        </w:rPr>
        <w:t>Акань</w:t>
      </w:r>
      <w:proofErr w:type="spellEnd"/>
      <w:r w:rsidR="00D630C9">
        <w:rPr>
          <w:b/>
          <w:bCs/>
          <w:color w:val="000000" w:themeColor="text1"/>
          <w:sz w:val="24"/>
          <w:szCs w:val="24"/>
        </w:rPr>
        <w:t>»</w:t>
      </w:r>
    </w:p>
    <w:p w:rsidR="009561B4" w:rsidRPr="007E0D42" w:rsidRDefault="009561B4" w:rsidP="002B3DF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0D42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36407" w:rsidRPr="007E0D42">
        <w:rPr>
          <w:rFonts w:ascii="Times New Roman" w:hAnsi="Times New Roman" w:cs="Times New Roman"/>
          <w:bCs/>
          <w:sz w:val="24"/>
          <w:szCs w:val="24"/>
        </w:rPr>
        <w:t xml:space="preserve">Этнокультурная компетентность – это свойство личности, выражающееся в наличии совокупности объективных представлений и знаний о той или иной этнической культуре, реализующейся через умения, навыки и модели поведения, способствующие эффективному межэтническому взаимопониманию и взаимодействию. </w:t>
      </w:r>
    </w:p>
    <w:p w:rsidR="009561B4" w:rsidRPr="007E0D42" w:rsidRDefault="009561B4" w:rsidP="002B3DFC">
      <w:pPr>
        <w:pStyle w:val="a6"/>
        <w:spacing w:after="0" w:line="240" w:lineRule="auto"/>
        <w:jc w:val="both"/>
        <w:rPr>
          <w:rFonts w:ascii="Times New Roman" w:hAnsi="Times New Roman"/>
          <w:bCs/>
          <w:sz w:val="24"/>
        </w:rPr>
      </w:pPr>
      <w:r w:rsidRPr="007E0D42">
        <w:rPr>
          <w:rFonts w:ascii="Times New Roman" w:hAnsi="Times New Roman"/>
          <w:color w:val="auto"/>
          <w:sz w:val="24"/>
        </w:rPr>
        <w:t xml:space="preserve">   </w:t>
      </w:r>
      <w:r w:rsidRPr="007E0D42">
        <w:rPr>
          <w:rFonts w:ascii="Times New Roman" w:eastAsia="Calibri" w:hAnsi="Times New Roman"/>
          <w:sz w:val="24"/>
        </w:rPr>
        <w:t>Можно  сделать вывод, что этнокультурное воспитание, реализующее принцип защиты и развития национальных культур и культурных традиций, предусматривает возможность введения в воспитательно-образовательный процесс содержания, связанного с историей, традициями, культурой своего региона.</w:t>
      </w:r>
    </w:p>
    <w:p w:rsidR="002B3DFC" w:rsidRDefault="0007767C" w:rsidP="002B3D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E0D4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Актуальность и перспективность</w:t>
      </w:r>
      <w:r w:rsidR="00CF4638" w:rsidRPr="007E0D4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</w:p>
    <w:p w:rsidR="002B3DFC" w:rsidRDefault="00B2615E" w:rsidP="002B3DF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D42">
        <w:rPr>
          <w:rFonts w:ascii="Times New Roman" w:hAnsi="Times New Roman" w:cs="Times New Roman"/>
          <w:b/>
          <w:bCs/>
          <w:i/>
          <w:szCs w:val="24"/>
        </w:rPr>
        <w:t xml:space="preserve"> </w:t>
      </w:r>
      <w:r w:rsidRPr="007E0D42">
        <w:rPr>
          <w:rFonts w:ascii="Times New Roman" w:hAnsi="Times New Roman" w:cs="Times New Roman"/>
          <w:bCs/>
          <w:szCs w:val="24"/>
          <w:u w:val="single"/>
        </w:rPr>
        <w:t>Актуальность</w:t>
      </w:r>
      <w:r w:rsidRPr="007E0D42">
        <w:rPr>
          <w:rFonts w:ascii="Times New Roman" w:hAnsi="Times New Roman" w:cs="Times New Roman"/>
          <w:szCs w:val="24"/>
          <w:u w:val="single"/>
        </w:rPr>
        <w:t xml:space="preserve"> </w:t>
      </w:r>
      <w:r w:rsidRPr="007E0D42">
        <w:rPr>
          <w:rFonts w:ascii="Times New Roman" w:hAnsi="Times New Roman" w:cs="Times New Roman"/>
          <w:szCs w:val="24"/>
        </w:rPr>
        <w:t xml:space="preserve"> вызвана активным изменением общественно-политической ситуации в стране, возрождением этнического самосознания народов России. Разнообразие этнокультурного облика российского социума, сложные процессы самоидентификации народов оказали влияние и на систему образования.</w:t>
      </w:r>
      <w:r w:rsidR="007E0D42" w:rsidRPr="007E0D42">
        <w:rPr>
          <w:rFonts w:ascii="Times New Roman" w:hAnsi="Times New Roman" w:cs="Times New Roman"/>
          <w:szCs w:val="24"/>
        </w:rPr>
        <w:t xml:space="preserve"> </w:t>
      </w:r>
      <w:r w:rsidRPr="007E0D42">
        <w:rPr>
          <w:rFonts w:ascii="Times New Roman" w:hAnsi="Times New Roman" w:cs="Times New Roman"/>
          <w:szCs w:val="24"/>
        </w:rPr>
        <w:t>В Федеральном государственном стандарте общего образования второго поколения процесс образования понимается не только как усвоение системы знаний, умений и навыков, составляющих инструментальную основу компетенций учащегося, но и как процесс развития личности, принятия духовно-нравственных, социальных,  культурных и др. ценностей. В</w:t>
      </w:r>
      <w:r w:rsidRPr="007E0D42">
        <w:rPr>
          <w:rStyle w:val="a5"/>
          <w:rFonts w:ascii="Times New Roman" w:hAnsi="Times New Roman" w:cs="Times New Roman"/>
          <w:szCs w:val="24"/>
        </w:rPr>
        <w:t xml:space="preserve"> «Концепции духовно-нравственного развития и воспитания личности гражданина России» сказано: «Важнейшей целью современного отечественного образования и одной из приоритетных задач общества и государства является воспитание, социально-педагогическая поддержка становления и развития высоконравственного, ответственного</w:t>
      </w:r>
      <w:r w:rsidRPr="007E0D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E74A0">
        <w:rPr>
          <w:rFonts w:ascii="Times New Roman" w:hAnsi="Times New Roman" w:cs="Times New Roman"/>
          <w:color w:val="000000"/>
          <w:sz w:val="24"/>
          <w:szCs w:val="24"/>
        </w:rPr>
        <w:t>человека.</w:t>
      </w:r>
    </w:p>
    <w:p w:rsidR="002B3DFC" w:rsidRDefault="00B2615E" w:rsidP="002B3DF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E0D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Практическая значимость.</w:t>
      </w:r>
    </w:p>
    <w:p w:rsidR="00406C33" w:rsidRPr="002B3DFC" w:rsidRDefault="00406C33" w:rsidP="002B3D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E0D42">
        <w:rPr>
          <w:rFonts w:ascii="Times New Roman" w:hAnsi="Times New Roman" w:cs="Times New Roman"/>
        </w:rPr>
        <w:t xml:space="preserve">Ознакомившись с понятием </w:t>
      </w:r>
      <w:proofErr w:type="spellStart"/>
      <w:proofErr w:type="gramStart"/>
      <w:r w:rsidRPr="007E0D42">
        <w:rPr>
          <w:rFonts w:ascii="Times New Roman" w:hAnsi="Times New Roman" w:cs="Times New Roman"/>
        </w:rPr>
        <w:t>этно-культурное</w:t>
      </w:r>
      <w:proofErr w:type="spellEnd"/>
      <w:proofErr w:type="gramEnd"/>
      <w:r w:rsidRPr="007E0D42">
        <w:rPr>
          <w:rFonts w:ascii="Times New Roman" w:hAnsi="Times New Roman" w:cs="Times New Roman"/>
        </w:rPr>
        <w:t xml:space="preserve"> и поликультурное  образование, можно выделить её цель, которая заключается в формировании этнокультурной компетентности учащихся, достижение, которой возможно в ходе решения следующих задач:</w:t>
      </w:r>
    </w:p>
    <w:p w:rsidR="00406C33" w:rsidRPr="007E0D42" w:rsidRDefault="00406C33" w:rsidP="002B3DFC">
      <w:pPr>
        <w:pStyle w:val="a8"/>
        <w:jc w:val="both"/>
      </w:pPr>
      <w:r w:rsidRPr="007E0D42">
        <w:t>1. Формирование у детей понимания и принятия этнического многообразия.</w:t>
      </w:r>
    </w:p>
    <w:p w:rsidR="00406C33" w:rsidRPr="007E0D42" w:rsidRDefault="00406C33" w:rsidP="002B3DFC">
      <w:pPr>
        <w:pStyle w:val="a8"/>
        <w:jc w:val="both"/>
      </w:pPr>
      <w:r w:rsidRPr="007E0D42">
        <w:t xml:space="preserve">2. Предоставление детям возможность осознать свою принадлежность к мировому сообществу. </w:t>
      </w:r>
    </w:p>
    <w:p w:rsidR="00406C33" w:rsidRPr="007E0D42" w:rsidRDefault="00E67C7F" w:rsidP="002B3DFC">
      <w:pPr>
        <w:pStyle w:val="a8"/>
        <w:jc w:val="both"/>
      </w:pPr>
      <w:r w:rsidRPr="007E0D42">
        <w:t>3. Формирование у обу</w:t>
      </w:r>
      <w:r w:rsidR="00406C33" w:rsidRPr="007E0D42">
        <w:t>ча</w:t>
      </w:r>
      <w:r w:rsidRPr="007E0D42">
        <w:t>ю</w:t>
      </w:r>
      <w:r w:rsidR="00406C33" w:rsidRPr="007E0D42">
        <w:t xml:space="preserve">щихся объективного представления и знаний о разных </w:t>
      </w:r>
      <w:proofErr w:type="spellStart"/>
      <w:r w:rsidR="00406C33" w:rsidRPr="007E0D42">
        <w:t>полиэтнических</w:t>
      </w:r>
      <w:proofErr w:type="spellEnd"/>
      <w:r w:rsidR="00406C33" w:rsidRPr="007E0D42">
        <w:t xml:space="preserve"> культурах и их особенностях.</w:t>
      </w:r>
    </w:p>
    <w:p w:rsidR="00406C33" w:rsidRPr="007E0D42" w:rsidRDefault="00406C33" w:rsidP="002B3DFC">
      <w:pPr>
        <w:pStyle w:val="a8"/>
        <w:jc w:val="both"/>
      </w:pPr>
      <w:r w:rsidRPr="007E0D42">
        <w:t>4. Воспитание уважения ко всем народам.</w:t>
      </w:r>
    </w:p>
    <w:p w:rsidR="00406C33" w:rsidRPr="007E0D42" w:rsidRDefault="00406C33" w:rsidP="002B3DF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E0D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Оптимальность и эффективность средств.</w:t>
      </w:r>
    </w:p>
    <w:p w:rsidR="00406C33" w:rsidRPr="007E0D42" w:rsidRDefault="00406C33" w:rsidP="002B3DFC">
      <w:pPr>
        <w:pStyle w:val="a8"/>
        <w:jc w:val="both"/>
      </w:pPr>
      <w:r w:rsidRPr="007E0D42">
        <w:t xml:space="preserve">Можно выделить следующие особенности  </w:t>
      </w:r>
      <w:proofErr w:type="spellStart"/>
      <w:proofErr w:type="gramStart"/>
      <w:r w:rsidRPr="007E0D42">
        <w:t>этно-культурного</w:t>
      </w:r>
      <w:proofErr w:type="spellEnd"/>
      <w:proofErr w:type="gramEnd"/>
      <w:r w:rsidRPr="007E0D42">
        <w:t xml:space="preserve"> и </w:t>
      </w:r>
      <w:proofErr w:type="spellStart"/>
      <w:r w:rsidRPr="007E0D42">
        <w:t>полиэтнического</w:t>
      </w:r>
      <w:proofErr w:type="spellEnd"/>
      <w:r w:rsidRPr="007E0D42">
        <w:t xml:space="preserve"> </w:t>
      </w:r>
      <w:proofErr w:type="spellStart"/>
      <w:r w:rsidRPr="007E0D42">
        <w:t>полиэтнического</w:t>
      </w:r>
      <w:proofErr w:type="spellEnd"/>
      <w:r w:rsidRPr="007E0D42">
        <w:t xml:space="preserve"> образования: </w:t>
      </w:r>
    </w:p>
    <w:p w:rsidR="00406C33" w:rsidRPr="007E0D42" w:rsidRDefault="00406C33" w:rsidP="00406C33">
      <w:pPr>
        <w:pStyle w:val="a8"/>
        <w:jc w:val="both"/>
      </w:pPr>
      <w:r w:rsidRPr="007E0D42">
        <w:t>1. Отражение в учебном материале  идей, содействующих взаимопониманию, диалогу двух и более культур, усилению чувства солидарности и равенства между людьми.</w:t>
      </w:r>
    </w:p>
    <w:p w:rsidR="00406C33" w:rsidRPr="007E0D42" w:rsidRDefault="00406C33" w:rsidP="00406C33">
      <w:pPr>
        <w:pStyle w:val="a8"/>
        <w:jc w:val="both"/>
      </w:pPr>
      <w:r w:rsidRPr="007E0D42">
        <w:t xml:space="preserve">2. Развития творческого потенциала, расширения кругозора, обогащения опыта. </w:t>
      </w:r>
    </w:p>
    <w:p w:rsidR="00406C33" w:rsidRPr="007E0D42" w:rsidRDefault="00406C33" w:rsidP="00406C33">
      <w:pPr>
        <w:pStyle w:val="a8"/>
        <w:jc w:val="both"/>
      </w:pPr>
      <w:r w:rsidRPr="007E0D42">
        <w:t>3. Сочетание мировых культур в содержании образования.</w:t>
      </w:r>
    </w:p>
    <w:p w:rsidR="00406C33" w:rsidRPr="007E0D42" w:rsidRDefault="00406C33" w:rsidP="00406C33">
      <w:pPr>
        <w:pStyle w:val="a8"/>
        <w:jc w:val="both"/>
      </w:pPr>
      <w:r w:rsidRPr="007E0D42">
        <w:t>4. Воспитание толерантной личности к этнокультурному разнообразию человечества.</w:t>
      </w:r>
    </w:p>
    <w:p w:rsidR="00406C33" w:rsidRPr="007E0D42" w:rsidRDefault="00406C33" w:rsidP="00406C33">
      <w:pPr>
        <w:pStyle w:val="a8"/>
        <w:jc w:val="both"/>
      </w:pPr>
      <w:r w:rsidRPr="007E0D42">
        <w:t xml:space="preserve">5. Формирование личности, осознающей себя как патриота и гражданина мира. </w:t>
      </w:r>
    </w:p>
    <w:p w:rsidR="00406C33" w:rsidRPr="007E0D42" w:rsidRDefault="00406C33" w:rsidP="00406C33">
      <w:pPr>
        <w:pStyle w:val="a8"/>
        <w:jc w:val="both"/>
        <w:rPr>
          <w:sz w:val="28"/>
          <w:szCs w:val="28"/>
        </w:rPr>
      </w:pPr>
      <w:r w:rsidRPr="007E0D42">
        <w:t xml:space="preserve">6. </w:t>
      </w:r>
      <w:r w:rsidRPr="007E0D42">
        <w:rPr>
          <w:lang w:val="en-US"/>
        </w:rPr>
        <w:t>C</w:t>
      </w:r>
      <w:r w:rsidRPr="007E0D42">
        <w:t>охранение собственной культуры с овладением знаний о культуре других народов</w:t>
      </w:r>
      <w:r w:rsidRPr="007E0D42">
        <w:rPr>
          <w:sz w:val="28"/>
          <w:szCs w:val="28"/>
        </w:rPr>
        <w:t xml:space="preserve"> </w:t>
      </w:r>
    </w:p>
    <w:p w:rsidR="00D15FCC" w:rsidRPr="002B3DFC" w:rsidRDefault="00D15FCC" w:rsidP="00D15FC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7E0D42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2B3DFC">
        <w:rPr>
          <w:rFonts w:ascii="Times New Roman" w:hAnsi="Times New Roman" w:cs="Times New Roman"/>
          <w:bCs/>
          <w:sz w:val="24"/>
          <w:szCs w:val="24"/>
          <w:u w:val="single"/>
        </w:rPr>
        <w:t xml:space="preserve">Механизмы формирования этнокультурной компетентности </w:t>
      </w:r>
      <w:proofErr w:type="gramStart"/>
      <w:r w:rsidRPr="002B3DFC">
        <w:rPr>
          <w:rFonts w:ascii="Times New Roman" w:hAnsi="Times New Roman" w:cs="Times New Roman"/>
          <w:bCs/>
          <w:sz w:val="24"/>
          <w:szCs w:val="24"/>
          <w:u w:val="single"/>
        </w:rPr>
        <w:t>обучающих</w:t>
      </w:r>
      <w:r w:rsidR="00CF042F" w:rsidRPr="002B3DFC">
        <w:rPr>
          <w:rFonts w:ascii="Times New Roman" w:hAnsi="Times New Roman" w:cs="Times New Roman"/>
          <w:bCs/>
          <w:sz w:val="24"/>
          <w:szCs w:val="24"/>
          <w:u w:val="single"/>
        </w:rPr>
        <w:t>ся</w:t>
      </w:r>
      <w:proofErr w:type="gramEnd"/>
      <w:r w:rsidRPr="002B3DFC">
        <w:rPr>
          <w:rFonts w:ascii="Times New Roman" w:hAnsi="Times New Roman" w:cs="Times New Roman"/>
          <w:bCs/>
          <w:sz w:val="24"/>
          <w:szCs w:val="24"/>
          <w:u w:val="single"/>
        </w:rPr>
        <w:t>:</w:t>
      </w:r>
    </w:p>
    <w:p w:rsidR="00D15FCC" w:rsidRPr="007E0D42" w:rsidRDefault="00D15FCC" w:rsidP="00D15FCC">
      <w:pPr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7E0D42">
        <w:rPr>
          <w:rFonts w:ascii="Times New Roman" w:hAnsi="Times New Roman" w:cs="Times New Roman"/>
          <w:bCs/>
          <w:sz w:val="24"/>
          <w:szCs w:val="24"/>
        </w:rPr>
        <w:t xml:space="preserve">-   обучение   </w:t>
      </w:r>
    </w:p>
    <w:p w:rsidR="00D15FCC" w:rsidRPr="007E0D42" w:rsidRDefault="00D15FCC" w:rsidP="00D15FC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E0D42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-  воспитание</w:t>
      </w:r>
    </w:p>
    <w:p w:rsidR="00D15FCC" w:rsidRPr="007E0D42" w:rsidRDefault="00D15FCC" w:rsidP="00D15FCC">
      <w:pPr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7E0D42">
        <w:rPr>
          <w:rFonts w:ascii="Times New Roman" w:hAnsi="Times New Roman" w:cs="Times New Roman"/>
          <w:bCs/>
          <w:sz w:val="24"/>
          <w:szCs w:val="24"/>
        </w:rPr>
        <w:t>-  деятельность</w:t>
      </w:r>
    </w:p>
    <w:p w:rsidR="00D15FCC" w:rsidRPr="007E0D42" w:rsidRDefault="00D15FCC" w:rsidP="00D15FCC">
      <w:pPr>
        <w:tabs>
          <w:tab w:val="num" w:pos="7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E0D42">
        <w:rPr>
          <w:rFonts w:ascii="Times New Roman" w:hAnsi="Times New Roman" w:cs="Times New Roman"/>
          <w:bCs/>
          <w:sz w:val="24"/>
          <w:szCs w:val="24"/>
        </w:rPr>
        <w:t xml:space="preserve">     -  общение </w:t>
      </w:r>
    </w:p>
    <w:p w:rsidR="00D15FCC" w:rsidRPr="002B3DFC" w:rsidRDefault="002B3DFC" w:rsidP="00D15FC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D15FCC" w:rsidRPr="002B3DFC">
        <w:rPr>
          <w:rFonts w:ascii="Times New Roman" w:hAnsi="Times New Roman" w:cs="Times New Roman"/>
          <w:bCs/>
          <w:sz w:val="24"/>
          <w:szCs w:val="24"/>
          <w:u w:val="single"/>
        </w:rPr>
        <w:t>Модель реализации этнокультурного содержания образования</w:t>
      </w:r>
      <w:r w:rsidRPr="002B3DFC">
        <w:rPr>
          <w:rFonts w:ascii="Times New Roman" w:hAnsi="Times New Roman" w:cs="Times New Roman"/>
          <w:bCs/>
          <w:sz w:val="24"/>
          <w:szCs w:val="24"/>
          <w:u w:val="single"/>
        </w:rPr>
        <w:t>.</w:t>
      </w:r>
    </w:p>
    <w:p w:rsidR="00D15FCC" w:rsidRPr="007E0D42" w:rsidRDefault="00D15FCC" w:rsidP="00D15FC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E0D42">
        <w:rPr>
          <w:rFonts w:ascii="Times New Roman" w:hAnsi="Times New Roman" w:cs="Times New Roman"/>
          <w:bCs/>
          <w:sz w:val="24"/>
          <w:szCs w:val="24"/>
        </w:rPr>
        <w:t xml:space="preserve">     -  предметные модульные курсы</w:t>
      </w:r>
      <w:r w:rsidRPr="007E0D42">
        <w:rPr>
          <w:rFonts w:ascii="Times New Roman" w:hAnsi="Times New Roman" w:cs="Times New Roman"/>
          <w:bCs/>
          <w:sz w:val="24"/>
          <w:szCs w:val="24"/>
        </w:rPr>
        <w:tab/>
      </w:r>
      <w:r w:rsidRPr="007E0D42">
        <w:rPr>
          <w:rFonts w:ascii="Times New Roman" w:hAnsi="Times New Roman" w:cs="Times New Roman"/>
          <w:bCs/>
          <w:sz w:val="24"/>
          <w:szCs w:val="24"/>
        </w:rPr>
        <w:tab/>
      </w:r>
    </w:p>
    <w:p w:rsidR="00D15FCC" w:rsidRPr="007E0D42" w:rsidRDefault="00D15FCC" w:rsidP="00D15FC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E0D42">
        <w:rPr>
          <w:rFonts w:ascii="Times New Roman" w:hAnsi="Times New Roman" w:cs="Times New Roman"/>
          <w:bCs/>
          <w:sz w:val="24"/>
          <w:szCs w:val="24"/>
        </w:rPr>
        <w:t xml:space="preserve">     -  интегрированные курсы</w:t>
      </w:r>
    </w:p>
    <w:p w:rsidR="00D15FCC" w:rsidRPr="007E0D42" w:rsidRDefault="00D15FCC" w:rsidP="00D15FC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E0D42">
        <w:rPr>
          <w:rFonts w:ascii="Times New Roman" w:hAnsi="Times New Roman" w:cs="Times New Roman"/>
          <w:bCs/>
          <w:sz w:val="24"/>
          <w:szCs w:val="24"/>
        </w:rPr>
        <w:t xml:space="preserve">     -  внеурочная деятельность</w:t>
      </w:r>
    </w:p>
    <w:p w:rsidR="00406C33" w:rsidRPr="002B3DFC" w:rsidRDefault="00406C33" w:rsidP="00406C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7E0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своих уроках,  наряду с традиционными технологиями,  я использую </w:t>
      </w:r>
      <w:r w:rsidRPr="002B3DF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современные образовательные технологии:</w:t>
      </w:r>
    </w:p>
    <w:p w:rsidR="00406C33" w:rsidRPr="007E0D42" w:rsidRDefault="00406C33" w:rsidP="00406C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E478BF" w:rsidRPr="007E0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проектная деятельность</w:t>
      </w:r>
      <w:r w:rsidRPr="007E0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06C33" w:rsidRPr="007E0D42" w:rsidRDefault="00406C33" w:rsidP="00406C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- обучение в сотрудничестве;</w:t>
      </w:r>
    </w:p>
    <w:p w:rsidR="00406C33" w:rsidRPr="007E0D42" w:rsidRDefault="00406C33" w:rsidP="00406C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- дифференцированное обучение</w:t>
      </w:r>
    </w:p>
    <w:p w:rsidR="00406C33" w:rsidRPr="007E0D42" w:rsidRDefault="00406C33" w:rsidP="00406C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- учет принципа индивидуального подхода,</w:t>
      </w:r>
    </w:p>
    <w:p w:rsidR="00406C33" w:rsidRPr="007E0D42" w:rsidRDefault="00406C33" w:rsidP="00406C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- творческая работа,</w:t>
      </w:r>
    </w:p>
    <w:p w:rsidR="00184191" w:rsidRPr="007E0D42" w:rsidRDefault="00406C33" w:rsidP="00406C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- самостоятельная работа</w:t>
      </w:r>
    </w:p>
    <w:p w:rsidR="00406C33" w:rsidRPr="007E0D42" w:rsidRDefault="00406C33" w:rsidP="00406C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4191" w:rsidRPr="00223427" w:rsidRDefault="00184191" w:rsidP="0018419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22342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Методически</w:t>
      </w:r>
      <w:r w:rsidR="00CF042F" w:rsidRPr="0022342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й</w:t>
      </w:r>
      <w:r w:rsidR="00932C57" w:rsidRPr="0022342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материал, использованный для реализации поставленных целей и задач</w:t>
      </w:r>
      <w:r w:rsidRPr="0022342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.</w:t>
      </w:r>
    </w:p>
    <w:p w:rsidR="003628D5" w:rsidRPr="00223427" w:rsidRDefault="003628D5" w:rsidP="006F79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234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Мастер-класс «Изготовление народной рукотворной куклы</w:t>
      </w:r>
      <w:r w:rsidR="007E0D42" w:rsidRPr="002234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северных народов ханты и манси</w:t>
      </w:r>
      <w:r w:rsidRPr="002234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«</w:t>
      </w:r>
      <w:proofErr w:type="spellStart"/>
      <w:r w:rsidRPr="002234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Акань</w:t>
      </w:r>
      <w:proofErr w:type="spellEnd"/>
      <w:r w:rsidRPr="002234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</w:t>
      </w:r>
    </w:p>
    <w:p w:rsidR="00E478BF" w:rsidRPr="002B3DFC" w:rsidRDefault="00B35EE1" w:rsidP="002B3DF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proofErr w:type="gramStart"/>
      <w:r w:rsidRPr="002B3DF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I</w:t>
      </w:r>
      <w:r w:rsidR="0099039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 xml:space="preserve"> </w:t>
      </w:r>
      <w:r w:rsidRPr="002B3DF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Организационный момент.</w:t>
      </w:r>
      <w:proofErr w:type="gramEnd"/>
      <w:r w:rsidR="00932C57" w:rsidRPr="002B3DF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2B3DF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Приветствие</w:t>
      </w:r>
    </w:p>
    <w:p w:rsidR="006F7402" w:rsidRPr="007E0D42" w:rsidRDefault="00B35EE1" w:rsidP="006F7402">
      <w:pPr>
        <w:pStyle w:val="c9"/>
        <w:shd w:val="clear" w:color="auto" w:fill="FFFFFF"/>
        <w:spacing w:before="0" w:beforeAutospacing="0" w:after="0" w:afterAutospacing="0"/>
        <w:ind w:left="14" w:right="14"/>
        <w:jc w:val="both"/>
        <w:rPr>
          <w:color w:val="000000"/>
        </w:rPr>
      </w:pPr>
      <w:r w:rsidRPr="007E0D42">
        <w:rPr>
          <w:rStyle w:val="c2"/>
          <w:bCs/>
          <w:color w:val="000000"/>
          <w:u w:val="single"/>
        </w:rPr>
        <w:t>Учител</w:t>
      </w:r>
      <w:proofErr w:type="gramStart"/>
      <w:r w:rsidRPr="007E0D42">
        <w:rPr>
          <w:rStyle w:val="c2"/>
          <w:bCs/>
          <w:color w:val="000000"/>
          <w:u w:val="single"/>
        </w:rPr>
        <w:t>ь</w:t>
      </w:r>
      <w:r w:rsidR="006F7402" w:rsidRPr="007E0D42">
        <w:rPr>
          <w:rStyle w:val="c3"/>
          <w:color w:val="000000"/>
        </w:rPr>
        <w:t>-</w:t>
      </w:r>
      <w:proofErr w:type="gramEnd"/>
      <w:r w:rsidR="006F7402" w:rsidRPr="007E0D42">
        <w:rPr>
          <w:rStyle w:val="c3"/>
          <w:color w:val="000000"/>
        </w:rPr>
        <w:t xml:space="preserve"> Сегодня я расскажу вам о старинной хантыйской игрушке — кукле</w:t>
      </w:r>
      <w:r w:rsidR="006F7402" w:rsidRPr="007E0D42">
        <w:rPr>
          <w:rStyle w:val="apple-converted-space"/>
          <w:color w:val="000000"/>
        </w:rPr>
        <w:t> </w:t>
      </w:r>
      <w:r w:rsidR="006F7402" w:rsidRPr="007E0D42">
        <w:rPr>
          <w:rStyle w:val="c3"/>
          <w:b/>
          <w:bCs/>
          <w:color w:val="000000"/>
        </w:rPr>
        <w:t>«</w:t>
      </w:r>
      <w:proofErr w:type="spellStart"/>
      <w:r w:rsidR="006F7402" w:rsidRPr="007E0D42">
        <w:rPr>
          <w:rStyle w:val="c3"/>
          <w:bCs/>
          <w:color w:val="000000"/>
        </w:rPr>
        <w:t>акань</w:t>
      </w:r>
      <w:proofErr w:type="spellEnd"/>
      <w:r w:rsidR="006F7402" w:rsidRPr="007E0D42">
        <w:rPr>
          <w:rStyle w:val="c3"/>
          <w:b/>
          <w:bCs/>
          <w:color w:val="000000"/>
        </w:rPr>
        <w:t>».</w:t>
      </w:r>
      <w:r w:rsidR="006F7402" w:rsidRPr="007E0D42">
        <w:rPr>
          <w:rStyle w:val="c3"/>
          <w:color w:val="000000"/>
        </w:rPr>
        <w:t> Такие куклы делали ханты, живущие по берегам реки Оби и ее притоков</w:t>
      </w:r>
      <w:proofErr w:type="gramStart"/>
      <w:r w:rsidR="006F7402" w:rsidRPr="007E0D42">
        <w:rPr>
          <w:rStyle w:val="c3"/>
          <w:color w:val="000000"/>
        </w:rPr>
        <w:t>.</w:t>
      </w:r>
      <w:r w:rsidR="00223427">
        <w:rPr>
          <w:rStyle w:val="c3"/>
          <w:color w:val="000000"/>
        </w:rPr>
        <w:t>(</w:t>
      </w:r>
      <w:proofErr w:type="gramEnd"/>
      <w:r w:rsidR="00223427">
        <w:rPr>
          <w:rStyle w:val="c3"/>
          <w:color w:val="000000"/>
        </w:rPr>
        <w:t>слайд № 1)</w:t>
      </w:r>
    </w:p>
    <w:p w:rsidR="006F7402" w:rsidRPr="007E0D42" w:rsidRDefault="00B35EE1" w:rsidP="006F7402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E0D42">
        <w:rPr>
          <w:rStyle w:val="c3"/>
          <w:color w:val="000000"/>
        </w:rPr>
        <w:t xml:space="preserve"> </w:t>
      </w:r>
      <w:r w:rsidR="006F7402" w:rsidRPr="007E0D42">
        <w:rPr>
          <w:rStyle w:val="c3"/>
          <w:color w:val="000000"/>
        </w:rPr>
        <w:t>«</w:t>
      </w:r>
      <w:proofErr w:type="spellStart"/>
      <w:r w:rsidR="006F7402" w:rsidRPr="007E0D42">
        <w:rPr>
          <w:rStyle w:val="c3"/>
          <w:color w:val="000000"/>
        </w:rPr>
        <w:t>Акань</w:t>
      </w:r>
      <w:proofErr w:type="spellEnd"/>
      <w:r w:rsidR="006F7402" w:rsidRPr="007E0D42">
        <w:rPr>
          <w:rStyle w:val="c3"/>
          <w:color w:val="000000"/>
        </w:rPr>
        <w:t>» — хантыйская кукла. В такие самодельные куклы, изготовленные из тонкой ткани, сукна или меха, играли и играют дети народов Ханты, живущие в нашем округе</w:t>
      </w:r>
      <w:proofErr w:type="gramStart"/>
      <w:r w:rsidR="006F7402" w:rsidRPr="007E0D42">
        <w:rPr>
          <w:rStyle w:val="c3"/>
          <w:color w:val="000000"/>
        </w:rPr>
        <w:t>.</w:t>
      </w:r>
      <w:r w:rsidR="00223427">
        <w:rPr>
          <w:rStyle w:val="c3"/>
          <w:color w:val="000000"/>
        </w:rPr>
        <w:t>(</w:t>
      </w:r>
      <w:proofErr w:type="gramEnd"/>
      <w:r w:rsidR="00223427">
        <w:rPr>
          <w:rStyle w:val="c3"/>
          <w:color w:val="000000"/>
        </w:rPr>
        <w:t>слайд № 2)</w:t>
      </w:r>
      <w:r w:rsidR="006F7402" w:rsidRPr="007E0D42">
        <w:rPr>
          <w:rStyle w:val="c3"/>
          <w:color w:val="000000"/>
        </w:rPr>
        <w:t xml:space="preserve"> Первую куклу девочке делали мама или бабушка, иногда старшая сестра. Подрастая, девочка шила их сама,</w:t>
      </w:r>
      <w:r w:rsidR="006F7402" w:rsidRPr="007E0D42">
        <w:rPr>
          <w:rStyle w:val="c19"/>
          <w:rFonts w:eastAsia="ヒラギノ角ゴ Pro W3"/>
        </w:rPr>
        <w:t> </w:t>
      </w:r>
      <w:r w:rsidR="006F7402" w:rsidRPr="007E0D42">
        <w:rPr>
          <w:rStyle w:val="c3"/>
          <w:color w:val="000000"/>
        </w:rPr>
        <w:t>украшая орнаментом, как одежду взрослых. На лице у «</w:t>
      </w:r>
      <w:proofErr w:type="spellStart"/>
      <w:r w:rsidR="006F7402" w:rsidRPr="007E0D42">
        <w:rPr>
          <w:rStyle w:val="c3"/>
          <w:color w:val="000000"/>
        </w:rPr>
        <w:t>акань</w:t>
      </w:r>
      <w:proofErr w:type="spellEnd"/>
      <w:r w:rsidR="006F7402" w:rsidRPr="007E0D42">
        <w:rPr>
          <w:rStyle w:val="c3"/>
          <w:color w:val="000000"/>
        </w:rPr>
        <w:t>» не принято делать глаза, нос, рот, так как такие куклы считались священными и, по поверью, в них могли вселяться злые духи. Вместе с маленькой хозяйкой кукла «</w:t>
      </w:r>
      <w:proofErr w:type="spellStart"/>
      <w:r w:rsidR="006F7402" w:rsidRPr="007E0D42">
        <w:rPr>
          <w:rStyle w:val="c3"/>
          <w:color w:val="000000"/>
        </w:rPr>
        <w:t>акань</w:t>
      </w:r>
      <w:proofErr w:type="spellEnd"/>
      <w:r w:rsidR="006F7402" w:rsidRPr="007E0D42">
        <w:rPr>
          <w:rStyle w:val="c3"/>
          <w:color w:val="000000"/>
        </w:rPr>
        <w:t>» отправлялась в летнюю деревню, в оленеводческое стойбище, на рыболовецкий стан - пески, на праздники. Куклы дарили своим родственникам и сами получали их в подарок.</w:t>
      </w:r>
    </w:p>
    <w:p w:rsidR="002B3DFC" w:rsidRPr="007E0D42" w:rsidRDefault="006F7402" w:rsidP="002B3DFC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E0D42">
        <w:rPr>
          <w:rStyle w:val="c3"/>
          <w:color w:val="000000"/>
        </w:rPr>
        <w:t xml:space="preserve">С появлением современных кукол, ханты стали забывать свои традиционные игрушки. </w:t>
      </w:r>
    </w:p>
    <w:p w:rsidR="00CD2489" w:rsidRPr="007E0D42" w:rsidRDefault="00CD2489" w:rsidP="00CD248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E0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7E0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E0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Ханты-Мансийском</w:t>
      </w:r>
      <w:proofErr w:type="gramEnd"/>
      <w:r w:rsidRPr="007E0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округе  возрождают эту традицию. </w:t>
      </w:r>
      <w:proofErr w:type="spellStart"/>
      <w:r w:rsidRPr="007E0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Акань</w:t>
      </w:r>
      <w:proofErr w:type="spellEnd"/>
      <w:r w:rsidRPr="007E0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можно сшить из сукна, меха молодого оленя, белки, пушистых шкурок с утиных голов и из утиных клювов. Главное, чтобы </w:t>
      </w:r>
      <w:proofErr w:type="spellStart"/>
      <w:r w:rsidRPr="007E0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акань</w:t>
      </w:r>
      <w:proofErr w:type="spellEnd"/>
      <w:r w:rsidRPr="007E0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всегда носила яркий национальный характер.</w:t>
      </w:r>
    </w:p>
    <w:p w:rsidR="006F7402" w:rsidRPr="007E0D42" w:rsidRDefault="006F7402" w:rsidP="00CD248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D42">
        <w:rPr>
          <w:rStyle w:val="c3"/>
          <w:rFonts w:ascii="Times New Roman" w:hAnsi="Times New Roman" w:cs="Times New Roman"/>
          <w:color w:val="000000"/>
          <w:sz w:val="24"/>
          <w:szCs w:val="24"/>
        </w:rPr>
        <w:t>А сегодня вы не только сами научитесь делать куклу «</w:t>
      </w:r>
      <w:proofErr w:type="spellStart"/>
      <w:r w:rsidRPr="007E0D42">
        <w:rPr>
          <w:rStyle w:val="c3"/>
          <w:rFonts w:ascii="Times New Roman" w:hAnsi="Times New Roman" w:cs="Times New Roman"/>
          <w:color w:val="000000"/>
          <w:sz w:val="24"/>
          <w:szCs w:val="24"/>
        </w:rPr>
        <w:t>акань</w:t>
      </w:r>
      <w:proofErr w:type="spellEnd"/>
      <w:r w:rsidRPr="007E0D42">
        <w:rPr>
          <w:rStyle w:val="c3"/>
          <w:rFonts w:ascii="Times New Roman" w:hAnsi="Times New Roman" w:cs="Times New Roman"/>
          <w:color w:val="000000"/>
          <w:sz w:val="24"/>
          <w:szCs w:val="24"/>
        </w:rPr>
        <w:t>», но и научите этому других ребят.</w:t>
      </w:r>
    </w:p>
    <w:p w:rsidR="003628D5" w:rsidRPr="007E0D42" w:rsidRDefault="00B35EE1" w:rsidP="00932C57">
      <w:pPr>
        <w:pStyle w:val="c9"/>
        <w:shd w:val="clear" w:color="auto" w:fill="FFFFFF"/>
        <w:spacing w:before="0" w:beforeAutospacing="0" w:after="0" w:afterAutospacing="0"/>
        <w:ind w:right="28"/>
        <w:jc w:val="center"/>
        <w:rPr>
          <w:color w:val="000000"/>
          <w:u w:val="single"/>
        </w:rPr>
      </w:pPr>
      <w:proofErr w:type="gramStart"/>
      <w:r w:rsidRPr="007E0D42">
        <w:rPr>
          <w:rStyle w:val="c2"/>
          <w:bCs/>
          <w:color w:val="000000"/>
          <w:u w:val="single"/>
          <w:lang w:val="en-US"/>
        </w:rPr>
        <w:t>I</w:t>
      </w:r>
      <w:proofErr w:type="spellStart"/>
      <w:r w:rsidR="00990390">
        <w:rPr>
          <w:rStyle w:val="c2"/>
          <w:bCs/>
          <w:color w:val="000000"/>
          <w:u w:val="single"/>
        </w:rPr>
        <w:t>I</w:t>
      </w:r>
      <w:proofErr w:type="spellEnd"/>
      <w:r w:rsidR="00990390" w:rsidRPr="00990390">
        <w:rPr>
          <w:rStyle w:val="c2"/>
          <w:bCs/>
          <w:color w:val="000000"/>
          <w:u w:val="single"/>
        </w:rPr>
        <w:t xml:space="preserve"> </w:t>
      </w:r>
      <w:r w:rsidR="003628D5" w:rsidRPr="007E0D42">
        <w:rPr>
          <w:rStyle w:val="c2"/>
          <w:bCs/>
          <w:color w:val="000000"/>
          <w:u w:val="single"/>
        </w:rPr>
        <w:t xml:space="preserve"> Технология</w:t>
      </w:r>
      <w:proofErr w:type="gramEnd"/>
      <w:r w:rsidR="003628D5" w:rsidRPr="007E0D42">
        <w:rPr>
          <w:rStyle w:val="c2"/>
          <w:bCs/>
          <w:color w:val="000000"/>
          <w:u w:val="single"/>
        </w:rPr>
        <w:t xml:space="preserve"> изготовления куклы «</w:t>
      </w:r>
      <w:proofErr w:type="spellStart"/>
      <w:r w:rsidR="003628D5" w:rsidRPr="007E0D42">
        <w:rPr>
          <w:rStyle w:val="c2"/>
          <w:bCs/>
          <w:color w:val="000000"/>
          <w:u w:val="single"/>
        </w:rPr>
        <w:t>Акань</w:t>
      </w:r>
      <w:proofErr w:type="spellEnd"/>
      <w:r w:rsidR="003628D5" w:rsidRPr="007E0D42">
        <w:rPr>
          <w:rStyle w:val="c2"/>
          <w:bCs/>
          <w:color w:val="000000"/>
          <w:u w:val="single"/>
        </w:rPr>
        <w:t>»</w:t>
      </w:r>
    </w:p>
    <w:p w:rsidR="003628D5" w:rsidRPr="007E0D42" w:rsidRDefault="003628D5" w:rsidP="003628D5">
      <w:pPr>
        <w:pStyle w:val="c9"/>
        <w:shd w:val="clear" w:color="auto" w:fill="FFFFFF"/>
        <w:spacing w:before="0" w:beforeAutospacing="0" w:after="0" w:afterAutospacing="0"/>
        <w:ind w:right="28"/>
        <w:jc w:val="both"/>
        <w:rPr>
          <w:rStyle w:val="c3"/>
          <w:color w:val="000000"/>
        </w:rPr>
      </w:pPr>
      <w:r w:rsidRPr="007E0D42">
        <w:rPr>
          <w:rStyle w:val="c3"/>
          <w:color w:val="000000"/>
        </w:rPr>
        <w:t xml:space="preserve">- Ознакомьтесь с последовательностью изготовления  куклы – </w:t>
      </w:r>
      <w:proofErr w:type="spellStart"/>
      <w:r w:rsidRPr="007E0D42">
        <w:rPr>
          <w:rStyle w:val="c3"/>
          <w:color w:val="000000"/>
        </w:rPr>
        <w:t>акан</w:t>
      </w:r>
      <w:r w:rsidR="00A94126" w:rsidRPr="007E0D42">
        <w:rPr>
          <w:rStyle w:val="c3"/>
          <w:color w:val="000000"/>
        </w:rPr>
        <w:t>ь</w:t>
      </w:r>
      <w:proofErr w:type="spellEnd"/>
      <w:r w:rsidR="00A94126" w:rsidRPr="007E0D42">
        <w:rPr>
          <w:rStyle w:val="c3"/>
          <w:color w:val="000000"/>
        </w:rPr>
        <w:t>. Внимательно рассмотрите снимки на слайдах</w:t>
      </w:r>
      <w:r w:rsidRPr="007E0D42">
        <w:rPr>
          <w:rStyle w:val="c3"/>
          <w:color w:val="000000"/>
        </w:rPr>
        <w:t>.</w:t>
      </w:r>
    </w:p>
    <w:p w:rsidR="00A94126" w:rsidRPr="007E0D42" w:rsidRDefault="00A94126" w:rsidP="003628D5">
      <w:pPr>
        <w:pStyle w:val="c9"/>
        <w:shd w:val="clear" w:color="auto" w:fill="FFFFFF"/>
        <w:spacing w:before="0" w:beforeAutospacing="0" w:after="0" w:afterAutospacing="0"/>
        <w:ind w:right="28"/>
        <w:jc w:val="both"/>
        <w:rPr>
          <w:color w:val="000000"/>
        </w:rPr>
      </w:pPr>
      <w:r w:rsidRPr="007E0D42">
        <w:rPr>
          <w:rStyle w:val="c3"/>
          <w:color w:val="000000"/>
        </w:rPr>
        <w:t>Какие материалы нам необходимы? (слайд № 2)</w:t>
      </w:r>
    </w:p>
    <w:p w:rsidR="003628D5" w:rsidRPr="007E0D42" w:rsidRDefault="003628D5" w:rsidP="003628D5">
      <w:pPr>
        <w:pStyle w:val="c9"/>
        <w:shd w:val="clear" w:color="auto" w:fill="FFFFFF"/>
        <w:spacing w:before="0" w:beforeAutospacing="0" w:after="0" w:afterAutospacing="0"/>
        <w:ind w:right="28"/>
        <w:jc w:val="both"/>
        <w:rPr>
          <w:rStyle w:val="c2"/>
          <w:bCs/>
          <w:color w:val="000000"/>
        </w:rPr>
      </w:pPr>
      <w:r w:rsidRPr="007E0D42">
        <w:rPr>
          <w:rStyle w:val="c2"/>
          <w:bCs/>
          <w:color w:val="000000"/>
        </w:rPr>
        <w:t>П</w:t>
      </w:r>
      <w:r w:rsidR="00A94126" w:rsidRPr="007E0D42">
        <w:rPr>
          <w:rStyle w:val="c2"/>
          <w:bCs/>
          <w:color w:val="000000"/>
        </w:rPr>
        <w:t>оследовательность выполнения работы</w:t>
      </w:r>
    </w:p>
    <w:p w:rsidR="00A94126" w:rsidRPr="007E0D42" w:rsidRDefault="00A94126" w:rsidP="003628D5">
      <w:pPr>
        <w:pStyle w:val="c9"/>
        <w:shd w:val="clear" w:color="auto" w:fill="FFFFFF"/>
        <w:spacing w:before="0" w:beforeAutospacing="0" w:after="0" w:afterAutospacing="0"/>
        <w:ind w:right="28"/>
        <w:jc w:val="both"/>
        <w:rPr>
          <w:rStyle w:val="c2"/>
          <w:bCs/>
          <w:color w:val="000000"/>
        </w:rPr>
      </w:pPr>
      <w:r w:rsidRPr="007E0D42">
        <w:rPr>
          <w:rStyle w:val="c2"/>
          <w:bCs/>
          <w:color w:val="000000"/>
        </w:rPr>
        <w:t>1. Изготовление шаблонов орнамента (слайд № 3)</w:t>
      </w:r>
    </w:p>
    <w:p w:rsidR="00A94126" w:rsidRPr="007E0D42" w:rsidRDefault="00A94126" w:rsidP="003628D5">
      <w:pPr>
        <w:pStyle w:val="c9"/>
        <w:shd w:val="clear" w:color="auto" w:fill="FFFFFF"/>
        <w:spacing w:before="0" w:beforeAutospacing="0" w:after="0" w:afterAutospacing="0"/>
        <w:ind w:right="28"/>
        <w:jc w:val="both"/>
        <w:rPr>
          <w:rStyle w:val="c2"/>
          <w:bCs/>
          <w:color w:val="000000"/>
        </w:rPr>
      </w:pPr>
      <w:r w:rsidRPr="007E0D42">
        <w:rPr>
          <w:rStyle w:val="c2"/>
          <w:bCs/>
          <w:color w:val="000000"/>
        </w:rPr>
        <w:t>2. Изготовление заготовки для шубки куклы (слайд № 4)</w:t>
      </w:r>
    </w:p>
    <w:p w:rsidR="00A94126" w:rsidRPr="007E0D42" w:rsidRDefault="00A94126" w:rsidP="003628D5">
      <w:pPr>
        <w:pStyle w:val="c9"/>
        <w:shd w:val="clear" w:color="auto" w:fill="FFFFFF"/>
        <w:spacing w:before="0" w:beforeAutospacing="0" w:after="0" w:afterAutospacing="0"/>
        <w:ind w:right="28"/>
        <w:jc w:val="both"/>
        <w:rPr>
          <w:rStyle w:val="c2"/>
          <w:bCs/>
          <w:color w:val="000000"/>
        </w:rPr>
      </w:pPr>
      <w:r w:rsidRPr="007E0D42">
        <w:rPr>
          <w:rStyle w:val="c2"/>
          <w:bCs/>
          <w:color w:val="000000"/>
        </w:rPr>
        <w:t>3. Изготовление заготовки для головы куклы (слайд № 5)</w:t>
      </w:r>
    </w:p>
    <w:p w:rsidR="00A94126" w:rsidRPr="007E0D42" w:rsidRDefault="00A94126" w:rsidP="003628D5">
      <w:pPr>
        <w:pStyle w:val="c9"/>
        <w:shd w:val="clear" w:color="auto" w:fill="FFFFFF"/>
        <w:spacing w:before="0" w:beforeAutospacing="0" w:after="0" w:afterAutospacing="0"/>
        <w:ind w:right="28"/>
        <w:jc w:val="both"/>
        <w:rPr>
          <w:rStyle w:val="c2"/>
          <w:bCs/>
          <w:color w:val="000000"/>
        </w:rPr>
      </w:pPr>
      <w:r w:rsidRPr="007E0D42">
        <w:rPr>
          <w:rStyle w:val="c2"/>
          <w:bCs/>
          <w:color w:val="000000"/>
        </w:rPr>
        <w:t xml:space="preserve">4. Сборка куклы </w:t>
      </w:r>
      <w:proofErr w:type="spellStart"/>
      <w:r w:rsidRPr="007E0D42">
        <w:rPr>
          <w:rStyle w:val="c2"/>
          <w:bCs/>
          <w:color w:val="000000"/>
        </w:rPr>
        <w:t>Акан</w:t>
      </w:r>
      <w:proofErr w:type="gramStart"/>
      <w:r w:rsidRPr="007E0D42">
        <w:rPr>
          <w:rStyle w:val="c2"/>
          <w:bCs/>
          <w:color w:val="000000"/>
        </w:rPr>
        <w:t>ь</w:t>
      </w:r>
      <w:proofErr w:type="spellEnd"/>
      <w:r w:rsidRPr="007E0D42">
        <w:rPr>
          <w:rStyle w:val="c2"/>
          <w:bCs/>
          <w:color w:val="000000"/>
        </w:rPr>
        <w:t>(</w:t>
      </w:r>
      <w:proofErr w:type="gramEnd"/>
      <w:r w:rsidRPr="007E0D42">
        <w:rPr>
          <w:rStyle w:val="c2"/>
          <w:bCs/>
          <w:color w:val="000000"/>
        </w:rPr>
        <w:t xml:space="preserve"> слайд № 6)  </w:t>
      </w:r>
    </w:p>
    <w:p w:rsidR="00A94126" w:rsidRPr="007E0D42" w:rsidRDefault="00A94126" w:rsidP="003628D5">
      <w:pPr>
        <w:pStyle w:val="c9"/>
        <w:shd w:val="clear" w:color="auto" w:fill="FFFFFF"/>
        <w:spacing w:before="0" w:beforeAutospacing="0" w:after="0" w:afterAutospacing="0"/>
        <w:ind w:right="28"/>
        <w:jc w:val="both"/>
        <w:rPr>
          <w:color w:val="000000"/>
        </w:rPr>
      </w:pPr>
    </w:p>
    <w:p w:rsidR="003628D5" w:rsidRPr="007E0D42" w:rsidRDefault="00B35EE1" w:rsidP="00932C57">
      <w:pPr>
        <w:pStyle w:val="c9"/>
        <w:shd w:val="clear" w:color="auto" w:fill="FFFFFF"/>
        <w:spacing w:before="0" w:beforeAutospacing="0" w:after="0" w:afterAutospacing="0"/>
        <w:ind w:right="28"/>
        <w:jc w:val="center"/>
        <w:rPr>
          <w:color w:val="000000"/>
        </w:rPr>
      </w:pPr>
      <w:proofErr w:type="gramStart"/>
      <w:r w:rsidRPr="007E0D42">
        <w:rPr>
          <w:rStyle w:val="c2"/>
          <w:bCs/>
          <w:color w:val="000000"/>
          <w:u w:val="single"/>
        </w:rPr>
        <w:t>Ш</w:t>
      </w:r>
      <w:proofErr w:type="gramEnd"/>
      <w:r w:rsidRPr="007E0D42">
        <w:rPr>
          <w:rStyle w:val="c2"/>
          <w:bCs/>
          <w:color w:val="000000"/>
          <w:u w:val="single"/>
        </w:rPr>
        <w:t xml:space="preserve"> </w:t>
      </w:r>
      <w:r w:rsidR="003628D5" w:rsidRPr="007E0D42">
        <w:rPr>
          <w:rStyle w:val="c2"/>
          <w:bCs/>
          <w:color w:val="000000"/>
          <w:u w:val="single"/>
        </w:rPr>
        <w:t>Практическая часть занятия.</w:t>
      </w:r>
    </w:p>
    <w:p w:rsidR="003628D5" w:rsidRPr="007E0D42" w:rsidRDefault="003628D5" w:rsidP="003628D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E0D42">
        <w:rPr>
          <w:rStyle w:val="c0"/>
          <w:color w:val="000000"/>
        </w:rPr>
        <w:t>- У каждого на парте есть необходимые инструменты и материалы</w:t>
      </w:r>
      <w:proofErr w:type="gramStart"/>
      <w:r w:rsidRPr="007E0D42">
        <w:rPr>
          <w:rStyle w:val="c0"/>
          <w:color w:val="000000"/>
        </w:rPr>
        <w:t>.</w:t>
      </w:r>
      <w:r w:rsidR="00223427">
        <w:rPr>
          <w:rStyle w:val="c0"/>
          <w:color w:val="000000"/>
        </w:rPr>
        <w:t>(</w:t>
      </w:r>
      <w:proofErr w:type="spellStart"/>
      <w:proofErr w:type="gramEnd"/>
      <w:r w:rsidR="00223427">
        <w:rPr>
          <w:rStyle w:val="c0"/>
          <w:color w:val="000000"/>
        </w:rPr>
        <w:t>слойд</w:t>
      </w:r>
      <w:proofErr w:type="spellEnd"/>
      <w:r w:rsidR="00223427">
        <w:rPr>
          <w:rStyle w:val="c0"/>
          <w:color w:val="000000"/>
        </w:rPr>
        <w:t xml:space="preserve"> № 3)</w:t>
      </w:r>
    </w:p>
    <w:p w:rsidR="003628D5" w:rsidRPr="007E0D42" w:rsidRDefault="003628D5" w:rsidP="003628D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E0D42">
        <w:rPr>
          <w:rStyle w:val="c0"/>
          <w:color w:val="000000"/>
        </w:rPr>
        <w:t>- Для того чтобы приступить к работе, давайте, вспомним правила техники безопасности при работе с ножницами.</w:t>
      </w:r>
    </w:p>
    <w:p w:rsidR="003628D5" w:rsidRPr="007E0D42" w:rsidRDefault="003628D5" w:rsidP="003628D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E0D42">
        <w:rPr>
          <w:rStyle w:val="c2"/>
          <w:bCs/>
          <w:color w:val="000000"/>
        </w:rPr>
        <w:lastRenderedPageBreak/>
        <w:t>ПРАВИЛА (дети рассказывают)</w:t>
      </w:r>
    </w:p>
    <w:p w:rsidR="003628D5" w:rsidRPr="007E0D42" w:rsidRDefault="003628D5" w:rsidP="003628D5">
      <w:pPr>
        <w:pStyle w:val="c21"/>
        <w:shd w:val="clear" w:color="auto" w:fill="FFFFFF"/>
        <w:spacing w:before="0" w:beforeAutospacing="0" w:after="0" w:afterAutospacing="0"/>
        <w:rPr>
          <w:color w:val="000000"/>
        </w:rPr>
      </w:pPr>
      <w:r w:rsidRPr="007E0D42">
        <w:rPr>
          <w:rStyle w:val="c0"/>
          <w:color w:val="000000"/>
        </w:rPr>
        <w:t>На стол кладу я ножницы (стоя прямо, показывая правила передачи ножниц)</w:t>
      </w:r>
      <w:r w:rsidRPr="007E0D42">
        <w:rPr>
          <w:color w:val="000000"/>
        </w:rPr>
        <w:br/>
      </w:r>
      <w:r w:rsidRPr="007E0D42">
        <w:rPr>
          <w:rStyle w:val="c0"/>
          <w:color w:val="000000"/>
        </w:rPr>
        <w:t>Кольцами к себе.</w:t>
      </w:r>
      <w:r w:rsidRPr="007E0D42">
        <w:rPr>
          <w:color w:val="000000"/>
        </w:rPr>
        <w:br/>
      </w:r>
      <w:r w:rsidRPr="007E0D42">
        <w:rPr>
          <w:rStyle w:val="c0"/>
          <w:color w:val="000000"/>
        </w:rPr>
        <w:t>Передаю я ножницы</w:t>
      </w:r>
      <w:r w:rsidRPr="007E0D42">
        <w:rPr>
          <w:color w:val="000000"/>
        </w:rPr>
        <w:br/>
      </w:r>
      <w:r w:rsidRPr="007E0D42">
        <w:rPr>
          <w:rStyle w:val="c0"/>
          <w:color w:val="000000"/>
        </w:rPr>
        <w:t>Кольцами к тебе.</w:t>
      </w:r>
    </w:p>
    <w:p w:rsidR="003628D5" w:rsidRPr="007E0D42" w:rsidRDefault="003628D5" w:rsidP="003628D5">
      <w:pPr>
        <w:pStyle w:val="c21"/>
        <w:shd w:val="clear" w:color="auto" w:fill="FFFFFF"/>
        <w:spacing w:before="0" w:beforeAutospacing="0" w:after="0" w:afterAutospacing="0"/>
        <w:rPr>
          <w:color w:val="000000"/>
        </w:rPr>
      </w:pPr>
      <w:r w:rsidRPr="007E0D42">
        <w:rPr>
          <w:rStyle w:val="c0"/>
          <w:color w:val="000000"/>
        </w:rPr>
        <w:t>Сомкнутыми ножницы </w:t>
      </w:r>
      <w:r w:rsidRPr="007E0D42">
        <w:rPr>
          <w:color w:val="000000"/>
        </w:rPr>
        <w:br/>
      </w:r>
      <w:r w:rsidRPr="007E0D42">
        <w:rPr>
          <w:rStyle w:val="c0"/>
          <w:color w:val="000000"/>
        </w:rPr>
        <w:t>Должны лежать всегда.</w:t>
      </w:r>
    </w:p>
    <w:p w:rsidR="003628D5" w:rsidRPr="007E0D42" w:rsidRDefault="003628D5" w:rsidP="003628D5">
      <w:pPr>
        <w:pStyle w:val="c18"/>
        <w:shd w:val="clear" w:color="auto" w:fill="FFFFFF"/>
        <w:spacing w:before="0" w:beforeAutospacing="0" w:after="0" w:afterAutospacing="0"/>
        <w:rPr>
          <w:color w:val="000000"/>
        </w:rPr>
      </w:pPr>
      <w:r w:rsidRPr="007E0D42">
        <w:rPr>
          <w:rStyle w:val="c0"/>
          <w:color w:val="000000"/>
        </w:rPr>
        <w:t>Положишь их разомкнутыми –</w:t>
      </w:r>
      <w:r w:rsidRPr="007E0D42">
        <w:rPr>
          <w:color w:val="000000"/>
        </w:rPr>
        <w:br/>
      </w:r>
      <w:r w:rsidRPr="007E0D42">
        <w:rPr>
          <w:rStyle w:val="c0"/>
          <w:color w:val="000000"/>
        </w:rPr>
        <w:t>Может быть беда.</w:t>
      </w:r>
    </w:p>
    <w:p w:rsidR="003628D5" w:rsidRPr="007E0D42" w:rsidRDefault="003628D5" w:rsidP="003628D5">
      <w:pPr>
        <w:pStyle w:val="c9"/>
        <w:shd w:val="clear" w:color="auto" w:fill="FFFFFF"/>
        <w:spacing w:before="0" w:beforeAutospacing="0" w:after="0" w:afterAutospacing="0"/>
        <w:ind w:right="150"/>
        <w:jc w:val="both"/>
        <w:rPr>
          <w:color w:val="000000"/>
        </w:rPr>
      </w:pPr>
      <w:r w:rsidRPr="007E0D42">
        <w:rPr>
          <w:rStyle w:val="c3"/>
          <w:color w:val="000000"/>
        </w:rPr>
        <w:t>- Постарайтесь в процессе работы быть обходительны друг с другом, внимательны.</w:t>
      </w:r>
    </w:p>
    <w:p w:rsidR="003628D5" w:rsidRPr="007E0D42" w:rsidRDefault="003628D5" w:rsidP="003628D5">
      <w:pPr>
        <w:pStyle w:val="c9"/>
        <w:shd w:val="clear" w:color="auto" w:fill="FFFFFF"/>
        <w:spacing w:before="0" w:beforeAutospacing="0" w:after="0" w:afterAutospacing="0"/>
        <w:ind w:right="150"/>
        <w:jc w:val="both"/>
        <w:rPr>
          <w:color w:val="000000"/>
        </w:rPr>
      </w:pPr>
      <w:r w:rsidRPr="007E0D42">
        <w:rPr>
          <w:rStyle w:val="c3"/>
          <w:color w:val="000000"/>
        </w:rPr>
        <w:t>- «Садиться за работу нужно с верой и хорошим настроением» - говорят мастерицы.</w:t>
      </w:r>
    </w:p>
    <w:p w:rsidR="003628D5" w:rsidRPr="007E0D42" w:rsidRDefault="003628D5" w:rsidP="003628D5">
      <w:pPr>
        <w:pStyle w:val="c2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E0D42">
        <w:rPr>
          <w:rStyle w:val="c2"/>
          <w:bCs/>
          <w:i/>
          <w:iCs/>
          <w:color w:val="000000"/>
        </w:rPr>
        <w:t>(После повторения ТБ при работе с инструментами и тканями, показываем этапы выполнения куклы).</w:t>
      </w:r>
    </w:p>
    <w:p w:rsidR="003628D5" w:rsidRPr="007E0D42" w:rsidRDefault="003628D5" w:rsidP="003628D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E0D42">
        <w:rPr>
          <w:rStyle w:val="c0"/>
          <w:i/>
          <w:iCs/>
          <w:color w:val="000000"/>
        </w:rPr>
        <w:t> </w:t>
      </w:r>
    </w:p>
    <w:p w:rsidR="003628D5" w:rsidRPr="007E0D42" w:rsidRDefault="00932C57" w:rsidP="00932C57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  <w:u w:val="single"/>
        </w:rPr>
      </w:pPr>
      <w:proofErr w:type="gramStart"/>
      <w:r w:rsidRPr="007E0D42">
        <w:rPr>
          <w:rStyle w:val="c2"/>
          <w:bCs/>
          <w:color w:val="000000"/>
          <w:u w:val="single"/>
          <w:lang w:val="en-US"/>
        </w:rPr>
        <w:t>IV</w:t>
      </w:r>
      <w:r w:rsidR="00990390" w:rsidRPr="00990390">
        <w:rPr>
          <w:rStyle w:val="c2"/>
          <w:bCs/>
          <w:color w:val="000000"/>
          <w:u w:val="single"/>
        </w:rPr>
        <w:t xml:space="preserve"> </w:t>
      </w:r>
      <w:r w:rsidR="00CD2489" w:rsidRPr="007E0D42">
        <w:rPr>
          <w:rStyle w:val="c2"/>
          <w:bCs/>
          <w:color w:val="000000"/>
          <w:u w:val="single"/>
        </w:rPr>
        <w:t>Самостоятельная</w:t>
      </w:r>
      <w:r w:rsidR="00CD2489" w:rsidRPr="007E0D42">
        <w:rPr>
          <w:rStyle w:val="c3"/>
          <w:iCs/>
          <w:u w:val="single"/>
        </w:rPr>
        <w:t xml:space="preserve"> работа </w:t>
      </w:r>
      <w:r w:rsidR="003628D5" w:rsidRPr="007E0D42">
        <w:rPr>
          <w:rStyle w:val="c3"/>
          <w:bCs/>
          <w:iCs/>
          <w:color w:val="000000"/>
          <w:u w:val="single"/>
        </w:rPr>
        <w:t>учащихся совместно с учителем.</w:t>
      </w:r>
      <w:proofErr w:type="gramEnd"/>
    </w:p>
    <w:p w:rsidR="003628D5" w:rsidRPr="007E0D42" w:rsidRDefault="003628D5" w:rsidP="003628D5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E0D42">
        <w:rPr>
          <w:rStyle w:val="c3"/>
          <w:color w:val="000000"/>
        </w:rPr>
        <w:t>- Предлагаем самим изготовить куклу «</w:t>
      </w:r>
      <w:proofErr w:type="spellStart"/>
      <w:r w:rsidRPr="007E0D42">
        <w:rPr>
          <w:rStyle w:val="c3"/>
          <w:color w:val="000000"/>
        </w:rPr>
        <w:t>Акань</w:t>
      </w:r>
      <w:proofErr w:type="spellEnd"/>
      <w:r w:rsidRPr="007E0D42">
        <w:rPr>
          <w:rStyle w:val="c3"/>
          <w:color w:val="000000"/>
        </w:rPr>
        <w:t>». Техника выполнения хантыйской куклы проста.</w:t>
      </w:r>
    </w:p>
    <w:p w:rsidR="003628D5" w:rsidRPr="007E0D42" w:rsidRDefault="003628D5" w:rsidP="003628D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E0D42">
        <w:rPr>
          <w:rStyle w:val="c0"/>
          <w:color w:val="000000"/>
        </w:rPr>
        <w:t>- Сейчас приступаем к изготовлению куклы.</w:t>
      </w:r>
      <w:r w:rsidR="00EB41CD">
        <w:rPr>
          <w:rStyle w:val="c0"/>
          <w:color w:val="000000"/>
        </w:rPr>
        <w:t xml:space="preserve"> </w:t>
      </w:r>
    </w:p>
    <w:p w:rsidR="00EB41CD" w:rsidRPr="007E0D42" w:rsidRDefault="00A94126" w:rsidP="00EB41C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E0D42">
        <w:rPr>
          <w:rStyle w:val="c2"/>
          <w:bCs/>
          <w:color w:val="000000"/>
        </w:rPr>
        <w:t xml:space="preserve">№1 </w:t>
      </w:r>
      <w:r w:rsidR="008F49B6" w:rsidRPr="007E0D42">
        <w:rPr>
          <w:rStyle w:val="c2"/>
          <w:bCs/>
          <w:color w:val="000000"/>
        </w:rPr>
        <w:t xml:space="preserve"> </w:t>
      </w:r>
      <w:r w:rsidR="003628D5" w:rsidRPr="007E0D42">
        <w:rPr>
          <w:rStyle w:val="c3"/>
          <w:bCs/>
          <w:color w:val="000000"/>
        </w:rPr>
        <w:t> -</w:t>
      </w:r>
      <w:r w:rsidR="003628D5" w:rsidRPr="007E0D42">
        <w:rPr>
          <w:rStyle w:val="apple-converted-space"/>
          <w:bCs/>
          <w:color w:val="000000"/>
        </w:rPr>
        <w:t> </w:t>
      </w:r>
      <w:r w:rsidRPr="007E0D42">
        <w:rPr>
          <w:rStyle w:val="c3"/>
          <w:color w:val="000000"/>
        </w:rPr>
        <w:t>Рисуем на бумаге конус</w:t>
      </w:r>
      <w:proofErr w:type="gramStart"/>
      <w:r w:rsidR="003628D5" w:rsidRPr="007E0D42">
        <w:rPr>
          <w:rStyle w:val="c3"/>
          <w:color w:val="000000"/>
        </w:rPr>
        <w:t>.</w:t>
      </w:r>
      <w:proofErr w:type="gramEnd"/>
      <w:r w:rsidR="00EB41CD" w:rsidRPr="00EB41CD">
        <w:rPr>
          <w:rStyle w:val="c0"/>
          <w:color w:val="000000"/>
        </w:rPr>
        <w:t xml:space="preserve"> </w:t>
      </w:r>
      <w:r w:rsidR="00EB41CD">
        <w:rPr>
          <w:rStyle w:val="c0"/>
          <w:color w:val="000000"/>
        </w:rPr>
        <w:t>(</w:t>
      </w:r>
      <w:proofErr w:type="gramStart"/>
      <w:r w:rsidR="00EB41CD">
        <w:rPr>
          <w:rStyle w:val="c0"/>
          <w:color w:val="000000"/>
        </w:rPr>
        <w:t>с</w:t>
      </w:r>
      <w:proofErr w:type="gramEnd"/>
      <w:r w:rsidR="00EB41CD">
        <w:rPr>
          <w:rStyle w:val="c0"/>
          <w:color w:val="000000"/>
        </w:rPr>
        <w:t xml:space="preserve">лайд № </w:t>
      </w:r>
      <w:r w:rsidR="00223427">
        <w:rPr>
          <w:rStyle w:val="c0"/>
          <w:color w:val="000000"/>
        </w:rPr>
        <w:t>4</w:t>
      </w:r>
      <w:r w:rsidR="00EB41CD">
        <w:rPr>
          <w:rStyle w:val="c0"/>
          <w:color w:val="000000"/>
        </w:rPr>
        <w:t>)</w:t>
      </w:r>
    </w:p>
    <w:p w:rsidR="003628D5" w:rsidRPr="007E0D42" w:rsidRDefault="00A94126" w:rsidP="00EB41C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E0D42">
        <w:rPr>
          <w:rStyle w:val="c2"/>
          <w:bCs/>
          <w:color w:val="000000"/>
        </w:rPr>
        <w:t xml:space="preserve">№2 </w:t>
      </w:r>
      <w:r w:rsidR="008F49B6" w:rsidRPr="007E0D42">
        <w:rPr>
          <w:rStyle w:val="c2"/>
          <w:bCs/>
          <w:color w:val="000000"/>
        </w:rPr>
        <w:t xml:space="preserve"> </w:t>
      </w:r>
      <w:r w:rsidR="003628D5" w:rsidRPr="007E0D42">
        <w:rPr>
          <w:rStyle w:val="c3"/>
          <w:color w:val="000000"/>
        </w:rPr>
        <w:t xml:space="preserve">- </w:t>
      </w:r>
      <w:r w:rsidRPr="007E0D42">
        <w:rPr>
          <w:rStyle w:val="c3"/>
          <w:color w:val="000000"/>
        </w:rPr>
        <w:t>Вырезаем шаблон конуса</w:t>
      </w:r>
      <w:r w:rsidR="00EB41CD">
        <w:rPr>
          <w:rStyle w:val="c3"/>
          <w:color w:val="000000"/>
        </w:rPr>
        <w:t xml:space="preserve"> </w:t>
      </w:r>
      <w:r w:rsidR="00EB41CD">
        <w:rPr>
          <w:rStyle w:val="c0"/>
          <w:color w:val="000000"/>
        </w:rPr>
        <w:t xml:space="preserve">(слайд № </w:t>
      </w:r>
      <w:r w:rsidR="00223427">
        <w:rPr>
          <w:rStyle w:val="c0"/>
          <w:color w:val="000000"/>
        </w:rPr>
        <w:t>4</w:t>
      </w:r>
      <w:r w:rsidR="00EB41CD">
        <w:rPr>
          <w:rStyle w:val="c0"/>
          <w:color w:val="000000"/>
        </w:rPr>
        <w:t>)</w:t>
      </w:r>
    </w:p>
    <w:p w:rsidR="003628D5" w:rsidRPr="007E0D42" w:rsidRDefault="00A94126" w:rsidP="00EB41C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E0D42">
        <w:rPr>
          <w:rStyle w:val="c2"/>
          <w:bCs/>
          <w:color w:val="000000"/>
        </w:rPr>
        <w:t>№3</w:t>
      </w:r>
      <w:r w:rsidR="008F49B6" w:rsidRPr="007E0D42">
        <w:rPr>
          <w:rStyle w:val="c2"/>
          <w:bCs/>
          <w:color w:val="000000"/>
        </w:rPr>
        <w:t xml:space="preserve"> </w:t>
      </w:r>
      <w:r w:rsidR="008F49B6" w:rsidRPr="007E0D42">
        <w:rPr>
          <w:rStyle w:val="c3"/>
          <w:bCs/>
          <w:color w:val="000000"/>
        </w:rPr>
        <w:t xml:space="preserve"> </w:t>
      </w:r>
      <w:r w:rsidR="008F49B6" w:rsidRPr="007E0D42">
        <w:rPr>
          <w:rStyle w:val="c3"/>
          <w:color w:val="000000"/>
        </w:rPr>
        <w:t>-</w:t>
      </w:r>
      <w:r w:rsidRPr="007E0D42">
        <w:rPr>
          <w:rStyle w:val="c3"/>
          <w:color w:val="000000"/>
        </w:rPr>
        <w:t xml:space="preserve"> Рисуем хантыйские орнаменты</w:t>
      </w:r>
      <w:proofErr w:type="gramStart"/>
      <w:r w:rsidR="003628D5" w:rsidRPr="007E0D42">
        <w:rPr>
          <w:rStyle w:val="c3"/>
          <w:color w:val="000000"/>
        </w:rPr>
        <w:t>.</w:t>
      </w:r>
      <w:proofErr w:type="gramEnd"/>
      <w:r w:rsidR="00EB41CD" w:rsidRPr="00EB41CD">
        <w:rPr>
          <w:rStyle w:val="c0"/>
          <w:color w:val="000000"/>
        </w:rPr>
        <w:t xml:space="preserve"> </w:t>
      </w:r>
      <w:r w:rsidR="00EB41CD">
        <w:rPr>
          <w:rStyle w:val="c0"/>
          <w:color w:val="000000"/>
        </w:rPr>
        <w:t>(</w:t>
      </w:r>
      <w:proofErr w:type="gramStart"/>
      <w:r w:rsidR="00EB41CD">
        <w:rPr>
          <w:rStyle w:val="c0"/>
          <w:color w:val="000000"/>
        </w:rPr>
        <w:t>с</w:t>
      </w:r>
      <w:proofErr w:type="gramEnd"/>
      <w:r w:rsidR="00EB41CD">
        <w:rPr>
          <w:rStyle w:val="c0"/>
          <w:color w:val="000000"/>
        </w:rPr>
        <w:t xml:space="preserve">лайд № </w:t>
      </w:r>
      <w:r w:rsidR="00223427">
        <w:rPr>
          <w:rStyle w:val="c0"/>
          <w:color w:val="000000"/>
        </w:rPr>
        <w:t>4</w:t>
      </w:r>
      <w:r w:rsidR="00EB41CD">
        <w:rPr>
          <w:rStyle w:val="c0"/>
          <w:color w:val="000000"/>
        </w:rPr>
        <w:t>)</w:t>
      </w:r>
    </w:p>
    <w:p w:rsidR="00A94126" w:rsidRPr="007E0D42" w:rsidRDefault="00A94126" w:rsidP="00EB41CD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</w:rPr>
      </w:pPr>
      <w:r w:rsidRPr="007E0D42">
        <w:rPr>
          <w:rStyle w:val="c2"/>
          <w:bCs/>
          <w:color w:val="000000"/>
        </w:rPr>
        <w:t>№4</w:t>
      </w:r>
      <w:r w:rsidR="008F49B6" w:rsidRPr="007E0D42">
        <w:rPr>
          <w:rStyle w:val="c2"/>
          <w:bCs/>
          <w:color w:val="000000"/>
        </w:rPr>
        <w:t xml:space="preserve">  </w:t>
      </w:r>
      <w:r w:rsidRPr="007E0D42">
        <w:rPr>
          <w:rStyle w:val="c2"/>
          <w:bCs/>
          <w:color w:val="000000"/>
        </w:rPr>
        <w:t>- Вырезаем орнаменты</w:t>
      </w:r>
      <w:r w:rsidR="003628D5" w:rsidRPr="007E0D42">
        <w:rPr>
          <w:rStyle w:val="c3"/>
          <w:color w:val="000000"/>
        </w:rPr>
        <w:t> </w:t>
      </w:r>
      <w:r w:rsidR="00EB41CD">
        <w:rPr>
          <w:rStyle w:val="c0"/>
          <w:color w:val="000000"/>
        </w:rPr>
        <w:t>(слайд №</w:t>
      </w:r>
      <w:r w:rsidR="00223427">
        <w:rPr>
          <w:rStyle w:val="c0"/>
          <w:color w:val="000000"/>
        </w:rPr>
        <w:t xml:space="preserve"> 4</w:t>
      </w:r>
      <w:proofErr w:type="gramStart"/>
      <w:r w:rsidR="00EB41CD">
        <w:rPr>
          <w:rStyle w:val="c0"/>
          <w:color w:val="000000"/>
        </w:rPr>
        <w:t xml:space="preserve"> )</w:t>
      </w:r>
      <w:proofErr w:type="gramEnd"/>
    </w:p>
    <w:p w:rsidR="003628D5" w:rsidRPr="007E0D42" w:rsidRDefault="00A94126" w:rsidP="00EB41C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E0D42">
        <w:rPr>
          <w:rStyle w:val="c2"/>
          <w:bCs/>
          <w:color w:val="000000"/>
        </w:rPr>
        <w:t>№5</w:t>
      </w:r>
      <w:r w:rsidR="003628D5" w:rsidRPr="007E0D42">
        <w:rPr>
          <w:rStyle w:val="apple-converted-space"/>
          <w:bCs/>
          <w:color w:val="000000"/>
        </w:rPr>
        <w:t> </w:t>
      </w:r>
      <w:r w:rsidR="008F49B6" w:rsidRPr="007E0D42">
        <w:rPr>
          <w:rStyle w:val="apple-converted-space"/>
          <w:bCs/>
          <w:color w:val="000000"/>
        </w:rPr>
        <w:t xml:space="preserve"> </w:t>
      </w:r>
      <w:r w:rsidR="008F49B6" w:rsidRPr="007E0D42">
        <w:rPr>
          <w:rStyle w:val="c3"/>
          <w:color w:val="000000"/>
        </w:rPr>
        <w:t>-</w:t>
      </w:r>
      <w:r w:rsidR="003628D5" w:rsidRPr="007E0D42">
        <w:rPr>
          <w:rStyle w:val="c3"/>
          <w:color w:val="000000"/>
        </w:rPr>
        <w:t xml:space="preserve"> </w:t>
      </w:r>
      <w:r w:rsidRPr="007E0D42">
        <w:rPr>
          <w:rStyle w:val="c3"/>
          <w:color w:val="000000"/>
        </w:rPr>
        <w:t xml:space="preserve">Кладём шаблон на ткань (фетр или драп, ткань должна быть жёсткой, что бы шубка </w:t>
      </w:r>
      <w:r w:rsidR="008F49B6" w:rsidRPr="007E0D42">
        <w:rPr>
          <w:rStyle w:val="c3"/>
          <w:color w:val="000000"/>
        </w:rPr>
        <w:t xml:space="preserve">                                                                              </w:t>
      </w:r>
      <w:r w:rsidRPr="007E0D42">
        <w:rPr>
          <w:rStyle w:val="c3"/>
          <w:color w:val="000000"/>
        </w:rPr>
        <w:t>стояла)</w:t>
      </w:r>
      <w:r w:rsidR="008F49B6" w:rsidRPr="007E0D42">
        <w:rPr>
          <w:rStyle w:val="c3"/>
          <w:color w:val="000000"/>
        </w:rPr>
        <w:t xml:space="preserve"> и обводим контур конус</w:t>
      </w:r>
      <w:proofErr w:type="gramStart"/>
      <w:r w:rsidR="008F49B6" w:rsidRPr="007E0D42">
        <w:rPr>
          <w:rStyle w:val="c3"/>
          <w:color w:val="000000"/>
        </w:rPr>
        <w:t>а</w:t>
      </w:r>
      <w:r w:rsidR="00EB41CD">
        <w:rPr>
          <w:rStyle w:val="c0"/>
          <w:color w:val="000000"/>
        </w:rPr>
        <w:t>(</w:t>
      </w:r>
      <w:proofErr w:type="gramEnd"/>
      <w:r w:rsidR="00EB41CD">
        <w:rPr>
          <w:rStyle w:val="c0"/>
          <w:color w:val="000000"/>
        </w:rPr>
        <w:t xml:space="preserve">слайд № </w:t>
      </w:r>
      <w:r w:rsidR="00223427">
        <w:rPr>
          <w:rStyle w:val="c0"/>
          <w:color w:val="000000"/>
        </w:rPr>
        <w:t>4</w:t>
      </w:r>
      <w:r w:rsidR="00EB41CD">
        <w:rPr>
          <w:rStyle w:val="c0"/>
          <w:color w:val="000000"/>
        </w:rPr>
        <w:t>)</w:t>
      </w:r>
    </w:p>
    <w:p w:rsidR="00A94126" w:rsidRPr="00EB41CD" w:rsidRDefault="00A94126" w:rsidP="00EB41CD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 w:rsidRPr="007E0D42">
        <w:rPr>
          <w:rStyle w:val="c2"/>
          <w:bCs/>
          <w:color w:val="000000"/>
        </w:rPr>
        <w:t>№6</w:t>
      </w:r>
      <w:r w:rsidR="008F49B6" w:rsidRPr="007E0D42">
        <w:rPr>
          <w:rStyle w:val="c2"/>
          <w:bCs/>
          <w:color w:val="000000"/>
        </w:rPr>
        <w:t xml:space="preserve">  </w:t>
      </w:r>
      <w:r w:rsidRPr="007E0D42">
        <w:rPr>
          <w:rStyle w:val="c2"/>
          <w:bCs/>
          <w:color w:val="000000"/>
        </w:rPr>
        <w:t>- Вырезаем конус из ткан</w:t>
      </w:r>
      <w:proofErr w:type="gramStart"/>
      <w:r w:rsidRPr="007E0D42">
        <w:rPr>
          <w:rStyle w:val="c2"/>
          <w:bCs/>
          <w:color w:val="000000"/>
        </w:rPr>
        <w:t>и</w:t>
      </w:r>
      <w:r w:rsidR="00EB41CD">
        <w:rPr>
          <w:rStyle w:val="c0"/>
          <w:color w:val="000000"/>
        </w:rPr>
        <w:t>(</w:t>
      </w:r>
      <w:proofErr w:type="gramEnd"/>
      <w:r w:rsidR="00EB41CD">
        <w:rPr>
          <w:rStyle w:val="c0"/>
          <w:color w:val="000000"/>
        </w:rPr>
        <w:t xml:space="preserve">слайд № </w:t>
      </w:r>
      <w:r w:rsidR="00223427">
        <w:rPr>
          <w:rStyle w:val="c0"/>
          <w:color w:val="000000"/>
        </w:rPr>
        <w:t>4</w:t>
      </w:r>
      <w:r w:rsidR="00EB41CD">
        <w:rPr>
          <w:rStyle w:val="c0"/>
          <w:color w:val="000000"/>
        </w:rPr>
        <w:t>)</w:t>
      </w:r>
    </w:p>
    <w:p w:rsidR="00EB41CD" w:rsidRPr="007E0D42" w:rsidRDefault="00A94126" w:rsidP="00EB41C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E0D42">
        <w:rPr>
          <w:rStyle w:val="apple-converted-space"/>
          <w:bCs/>
          <w:color w:val="000000"/>
        </w:rPr>
        <w:t>№ 7</w:t>
      </w:r>
      <w:r w:rsidRPr="007E0D42">
        <w:rPr>
          <w:rStyle w:val="c3"/>
          <w:color w:val="000000"/>
        </w:rPr>
        <w:t>- Кладём шаблон орнамента на ткань контрастную по цвету к ткани конуса, что бы наш орнамент выглядел ярким</w:t>
      </w:r>
      <w:r w:rsidR="008F49B6" w:rsidRPr="007E0D42">
        <w:rPr>
          <w:rStyle w:val="c3"/>
          <w:color w:val="000000"/>
        </w:rPr>
        <w:t xml:space="preserve"> и обводим его</w:t>
      </w:r>
      <w:proofErr w:type="gramStart"/>
      <w:r w:rsidR="008F49B6" w:rsidRPr="007E0D42">
        <w:rPr>
          <w:rStyle w:val="c3"/>
          <w:color w:val="000000"/>
        </w:rPr>
        <w:t>.</w:t>
      </w:r>
      <w:proofErr w:type="gramEnd"/>
      <w:r w:rsidR="00EB41CD" w:rsidRPr="00EB41CD">
        <w:rPr>
          <w:rStyle w:val="c0"/>
          <w:color w:val="000000"/>
        </w:rPr>
        <w:t xml:space="preserve"> </w:t>
      </w:r>
      <w:r w:rsidR="00EB41CD">
        <w:rPr>
          <w:rStyle w:val="c0"/>
          <w:color w:val="000000"/>
        </w:rPr>
        <w:t>(</w:t>
      </w:r>
      <w:proofErr w:type="gramStart"/>
      <w:r w:rsidR="00EB41CD">
        <w:rPr>
          <w:rStyle w:val="c0"/>
          <w:color w:val="000000"/>
        </w:rPr>
        <w:t>с</w:t>
      </w:r>
      <w:proofErr w:type="gramEnd"/>
      <w:r w:rsidR="00EB41CD">
        <w:rPr>
          <w:rStyle w:val="c0"/>
          <w:color w:val="000000"/>
        </w:rPr>
        <w:t>лайд №</w:t>
      </w:r>
      <w:r w:rsidR="00223427">
        <w:rPr>
          <w:rStyle w:val="c0"/>
          <w:color w:val="000000"/>
        </w:rPr>
        <w:t>4</w:t>
      </w:r>
      <w:r w:rsidR="00EB41CD">
        <w:rPr>
          <w:rStyle w:val="c0"/>
          <w:color w:val="000000"/>
        </w:rPr>
        <w:t xml:space="preserve"> )</w:t>
      </w:r>
    </w:p>
    <w:p w:rsidR="003628D5" w:rsidRPr="00EB41CD" w:rsidRDefault="00A94126" w:rsidP="00EB41CD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 w:rsidRPr="007E0D42">
        <w:rPr>
          <w:rStyle w:val="c2"/>
          <w:bCs/>
          <w:color w:val="000000"/>
        </w:rPr>
        <w:t>№8</w:t>
      </w:r>
      <w:r w:rsidR="008F49B6" w:rsidRPr="007E0D42">
        <w:rPr>
          <w:rStyle w:val="c2"/>
          <w:bCs/>
          <w:color w:val="000000"/>
        </w:rPr>
        <w:t xml:space="preserve"> -</w:t>
      </w:r>
      <w:r w:rsidRPr="007E0D42">
        <w:rPr>
          <w:rStyle w:val="c2"/>
          <w:bCs/>
          <w:color w:val="000000"/>
        </w:rPr>
        <w:t xml:space="preserve"> Вырезаем орнамент из ткани</w:t>
      </w:r>
      <w:proofErr w:type="gramStart"/>
      <w:r w:rsidR="008F49B6" w:rsidRPr="007E0D42">
        <w:rPr>
          <w:rStyle w:val="c2"/>
          <w:bCs/>
          <w:color w:val="000000"/>
        </w:rPr>
        <w:t>.</w:t>
      </w:r>
      <w:proofErr w:type="gramEnd"/>
      <w:r w:rsidR="00EB41CD" w:rsidRPr="00EB41CD">
        <w:rPr>
          <w:rStyle w:val="c0"/>
          <w:color w:val="000000"/>
        </w:rPr>
        <w:t xml:space="preserve"> </w:t>
      </w:r>
      <w:r w:rsidR="00EB41CD">
        <w:rPr>
          <w:rStyle w:val="c0"/>
          <w:color w:val="000000"/>
        </w:rPr>
        <w:t>(</w:t>
      </w:r>
      <w:proofErr w:type="gramStart"/>
      <w:r w:rsidR="00EB41CD">
        <w:rPr>
          <w:rStyle w:val="c0"/>
          <w:color w:val="000000"/>
        </w:rPr>
        <w:t>с</w:t>
      </w:r>
      <w:proofErr w:type="gramEnd"/>
      <w:r w:rsidR="00EB41CD">
        <w:rPr>
          <w:rStyle w:val="c0"/>
          <w:color w:val="000000"/>
        </w:rPr>
        <w:t>лайд №</w:t>
      </w:r>
      <w:r w:rsidR="00223427">
        <w:rPr>
          <w:rStyle w:val="c0"/>
          <w:color w:val="000000"/>
        </w:rPr>
        <w:t>5</w:t>
      </w:r>
      <w:r w:rsidR="00EB41CD">
        <w:rPr>
          <w:rStyle w:val="c0"/>
          <w:color w:val="000000"/>
        </w:rPr>
        <w:t xml:space="preserve"> )</w:t>
      </w:r>
    </w:p>
    <w:p w:rsidR="008F49B6" w:rsidRPr="00EB41CD" w:rsidRDefault="008F49B6" w:rsidP="00EB41CD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 w:rsidRPr="007E0D42">
        <w:rPr>
          <w:rStyle w:val="c2"/>
          <w:bCs/>
          <w:color w:val="000000"/>
        </w:rPr>
        <w:t>№9 -  Пришиваем или приклеиваем на «момент» орнаменты к конусу</w:t>
      </w:r>
      <w:r w:rsidR="00EB41CD">
        <w:rPr>
          <w:rStyle w:val="c2"/>
          <w:bCs/>
          <w:color w:val="000000"/>
        </w:rPr>
        <w:t xml:space="preserve"> </w:t>
      </w:r>
      <w:r w:rsidR="00EB41CD">
        <w:rPr>
          <w:rStyle w:val="c0"/>
          <w:color w:val="000000"/>
        </w:rPr>
        <w:t xml:space="preserve">(слайд № </w:t>
      </w:r>
      <w:r w:rsidR="00223427">
        <w:rPr>
          <w:rStyle w:val="c0"/>
          <w:color w:val="000000"/>
        </w:rPr>
        <w:t>5</w:t>
      </w:r>
      <w:r w:rsidR="00EB41CD">
        <w:rPr>
          <w:rStyle w:val="c0"/>
          <w:color w:val="000000"/>
        </w:rPr>
        <w:t>)</w:t>
      </w:r>
    </w:p>
    <w:p w:rsidR="008F49B6" w:rsidRPr="00EB41CD" w:rsidRDefault="008F49B6" w:rsidP="00EB41CD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 w:rsidRPr="007E0D42">
        <w:rPr>
          <w:rStyle w:val="c2"/>
          <w:bCs/>
          <w:color w:val="000000"/>
        </w:rPr>
        <w:t>№10 - Сшиваем края конуса и выворачиваем его</w:t>
      </w:r>
      <w:r w:rsidR="00EB41CD">
        <w:rPr>
          <w:rStyle w:val="c2"/>
          <w:bCs/>
          <w:color w:val="000000"/>
        </w:rPr>
        <w:t xml:space="preserve"> </w:t>
      </w:r>
      <w:r w:rsidR="00EB41CD">
        <w:rPr>
          <w:rStyle w:val="c0"/>
          <w:color w:val="000000"/>
        </w:rPr>
        <w:t xml:space="preserve">(слайд № </w:t>
      </w:r>
      <w:r w:rsidR="00223427">
        <w:rPr>
          <w:rStyle w:val="c0"/>
          <w:color w:val="000000"/>
        </w:rPr>
        <w:t>5</w:t>
      </w:r>
      <w:r w:rsidR="00EB41CD">
        <w:rPr>
          <w:rStyle w:val="c0"/>
          <w:color w:val="000000"/>
        </w:rPr>
        <w:t>)</w:t>
      </w:r>
    </w:p>
    <w:p w:rsidR="008F49B6" w:rsidRPr="00EB41CD" w:rsidRDefault="008F49B6" w:rsidP="00EB41CD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 w:rsidRPr="007E0D42">
        <w:rPr>
          <w:rStyle w:val="c2"/>
          <w:bCs/>
          <w:color w:val="000000"/>
        </w:rPr>
        <w:t>№11 - Пришиваем к краю конуса полоску белого меха</w:t>
      </w:r>
      <w:proofErr w:type="gramStart"/>
      <w:r w:rsidRPr="007E0D42">
        <w:rPr>
          <w:rStyle w:val="c2"/>
          <w:bCs/>
          <w:color w:val="000000"/>
        </w:rPr>
        <w:t>.</w:t>
      </w:r>
      <w:proofErr w:type="gramEnd"/>
      <w:r w:rsidR="00EB41CD" w:rsidRPr="00EB41CD">
        <w:rPr>
          <w:rStyle w:val="c0"/>
          <w:color w:val="000000"/>
        </w:rPr>
        <w:t xml:space="preserve"> </w:t>
      </w:r>
      <w:r w:rsidR="00EB41CD">
        <w:rPr>
          <w:rStyle w:val="c0"/>
          <w:color w:val="000000"/>
        </w:rPr>
        <w:t>(</w:t>
      </w:r>
      <w:proofErr w:type="gramStart"/>
      <w:r w:rsidR="00EB41CD">
        <w:rPr>
          <w:rStyle w:val="c0"/>
          <w:color w:val="000000"/>
        </w:rPr>
        <w:t>с</w:t>
      </w:r>
      <w:proofErr w:type="gramEnd"/>
      <w:r w:rsidR="00EB41CD">
        <w:rPr>
          <w:rStyle w:val="c0"/>
          <w:color w:val="000000"/>
        </w:rPr>
        <w:t xml:space="preserve">лайд № </w:t>
      </w:r>
      <w:r w:rsidR="00223427">
        <w:rPr>
          <w:rStyle w:val="c0"/>
          <w:color w:val="000000"/>
        </w:rPr>
        <w:t>5</w:t>
      </w:r>
      <w:r w:rsidR="00EB41CD">
        <w:rPr>
          <w:rStyle w:val="c0"/>
          <w:color w:val="000000"/>
        </w:rPr>
        <w:t>)</w:t>
      </w:r>
    </w:p>
    <w:p w:rsidR="008F49B6" w:rsidRPr="00EB41CD" w:rsidRDefault="008F49B6" w:rsidP="00EB41CD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 w:rsidRPr="007E0D42">
        <w:rPr>
          <w:rStyle w:val="c2"/>
          <w:bCs/>
          <w:color w:val="000000"/>
        </w:rPr>
        <w:t>№ 12 - Режем из тканей различного цвета несколько полосок одинаковой ширины</w:t>
      </w:r>
      <w:proofErr w:type="gramStart"/>
      <w:r w:rsidRPr="007E0D42">
        <w:rPr>
          <w:rStyle w:val="c2"/>
          <w:bCs/>
          <w:color w:val="000000"/>
        </w:rPr>
        <w:t>.</w:t>
      </w:r>
      <w:proofErr w:type="gramEnd"/>
      <w:r w:rsidR="00EB41CD" w:rsidRPr="00EB41CD">
        <w:rPr>
          <w:rStyle w:val="c0"/>
          <w:color w:val="000000"/>
        </w:rPr>
        <w:t xml:space="preserve"> </w:t>
      </w:r>
      <w:r w:rsidR="00223427">
        <w:rPr>
          <w:rStyle w:val="c0"/>
          <w:color w:val="000000"/>
        </w:rPr>
        <w:t>(</w:t>
      </w:r>
      <w:proofErr w:type="spellStart"/>
      <w:proofErr w:type="gramStart"/>
      <w:r w:rsidR="00223427">
        <w:rPr>
          <w:rStyle w:val="c0"/>
          <w:color w:val="000000"/>
        </w:rPr>
        <w:t>с</w:t>
      </w:r>
      <w:proofErr w:type="gramEnd"/>
      <w:r w:rsidR="00223427">
        <w:rPr>
          <w:rStyle w:val="c0"/>
          <w:color w:val="000000"/>
        </w:rPr>
        <w:t>лайд</w:t>
      </w:r>
      <w:r w:rsidR="00EB41CD">
        <w:rPr>
          <w:rStyle w:val="c0"/>
          <w:color w:val="000000"/>
        </w:rPr>
        <w:t>№</w:t>
      </w:r>
      <w:proofErr w:type="spellEnd"/>
      <w:r w:rsidR="00EB41CD">
        <w:rPr>
          <w:rStyle w:val="c0"/>
          <w:color w:val="000000"/>
        </w:rPr>
        <w:t xml:space="preserve"> </w:t>
      </w:r>
      <w:r w:rsidR="00223427">
        <w:rPr>
          <w:rStyle w:val="c0"/>
          <w:color w:val="000000"/>
        </w:rPr>
        <w:t>6</w:t>
      </w:r>
      <w:r w:rsidR="00EB41CD">
        <w:rPr>
          <w:rStyle w:val="c0"/>
          <w:color w:val="000000"/>
        </w:rPr>
        <w:t>)</w:t>
      </w:r>
    </w:p>
    <w:p w:rsidR="008F49B6" w:rsidRPr="00EB41CD" w:rsidRDefault="008F49B6" w:rsidP="00EB41CD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 w:rsidRPr="007E0D42">
        <w:rPr>
          <w:rStyle w:val="c2"/>
          <w:bCs/>
          <w:color w:val="000000"/>
        </w:rPr>
        <w:t>№13 -  Кладём полоски ровно друг на друга и скручиваем в тугой диск (диаметр головы)</w:t>
      </w:r>
      <w:r w:rsidR="00EB41CD" w:rsidRPr="00EB41CD">
        <w:rPr>
          <w:rStyle w:val="c0"/>
          <w:color w:val="000000"/>
        </w:rPr>
        <w:t xml:space="preserve"> </w:t>
      </w:r>
      <w:r w:rsidR="00EB41CD">
        <w:rPr>
          <w:rStyle w:val="c0"/>
          <w:color w:val="000000"/>
        </w:rPr>
        <w:t>(слайд №</w:t>
      </w:r>
      <w:r w:rsidR="00223427">
        <w:rPr>
          <w:rStyle w:val="c0"/>
          <w:color w:val="000000"/>
        </w:rPr>
        <w:t>6</w:t>
      </w:r>
      <w:proofErr w:type="gramStart"/>
      <w:r w:rsidR="00EB41CD">
        <w:rPr>
          <w:rStyle w:val="c0"/>
          <w:color w:val="000000"/>
        </w:rPr>
        <w:t xml:space="preserve"> )</w:t>
      </w:r>
      <w:proofErr w:type="gramEnd"/>
    </w:p>
    <w:p w:rsidR="008F49B6" w:rsidRPr="00EB41CD" w:rsidRDefault="008F49B6" w:rsidP="00EB41CD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 w:rsidRPr="007E0D42">
        <w:rPr>
          <w:rStyle w:val="c2"/>
          <w:bCs/>
          <w:color w:val="000000"/>
        </w:rPr>
        <w:t>№14 - Закрепляем края полосок, что бы голова куколки не разворачивалась</w:t>
      </w:r>
      <w:proofErr w:type="gramStart"/>
      <w:r w:rsidRPr="007E0D42">
        <w:rPr>
          <w:rStyle w:val="c2"/>
          <w:bCs/>
          <w:color w:val="000000"/>
        </w:rPr>
        <w:t>.</w:t>
      </w:r>
      <w:proofErr w:type="gramEnd"/>
      <w:r w:rsidR="00EB41CD" w:rsidRPr="00EB41CD">
        <w:rPr>
          <w:rStyle w:val="c0"/>
          <w:color w:val="000000"/>
        </w:rPr>
        <w:t xml:space="preserve"> </w:t>
      </w:r>
      <w:r w:rsidR="00EB41CD">
        <w:rPr>
          <w:rStyle w:val="c0"/>
          <w:color w:val="000000"/>
        </w:rPr>
        <w:t>(</w:t>
      </w:r>
      <w:proofErr w:type="gramStart"/>
      <w:r w:rsidR="00EB41CD">
        <w:rPr>
          <w:rStyle w:val="c0"/>
          <w:color w:val="000000"/>
        </w:rPr>
        <w:t>с</w:t>
      </w:r>
      <w:proofErr w:type="gramEnd"/>
      <w:r w:rsidR="00EB41CD">
        <w:rPr>
          <w:rStyle w:val="c0"/>
          <w:color w:val="000000"/>
        </w:rPr>
        <w:t>лайд №</w:t>
      </w:r>
      <w:r w:rsidR="00223427">
        <w:rPr>
          <w:rStyle w:val="c0"/>
          <w:color w:val="000000"/>
        </w:rPr>
        <w:t>6</w:t>
      </w:r>
      <w:r w:rsidR="00EB41CD">
        <w:rPr>
          <w:rStyle w:val="c0"/>
          <w:color w:val="000000"/>
        </w:rPr>
        <w:t xml:space="preserve"> )</w:t>
      </w:r>
    </w:p>
    <w:p w:rsidR="008F49B6" w:rsidRPr="00EB41CD" w:rsidRDefault="008F49B6" w:rsidP="00EB41CD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 w:rsidRPr="007E0D42">
        <w:rPr>
          <w:rStyle w:val="c2"/>
          <w:bCs/>
          <w:color w:val="000000"/>
        </w:rPr>
        <w:t>№ 15 - Пришиваем голову к верхней части конус</w:t>
      </w:r>
      <w:proofErr w:type="gramStart"/>
      <w:r w:rsidRPr="007E0D42">
        <w:rPr>
          <w:rStyle w:val="c2"/>
          <w:bCs/>
          <w:color w:val="000000"/>
        </w:rPr>
        <w:t>а(</w:t>
      </w:r>
      <w:proofErr w:type="gramEnd"/>
      <w:r w:rsidRPr="007E0D42">
        <w:rPr>
          <w:rStyle w:val="c2"/>
          <w:bCs/>
          <w:color w:val="000000"/>
        </w:rPr>
        <w:t>шубки)</w:t>
      </w:r>
      <w:r w:rsidR="00EB41CD">
        <w:rPr>
          <w:rStyle w:val="c2"/>
          <w:bCs/>
          <w:color w:val="000000"/>
        </w:rPr>
        <w:t xml:space="preserve"> </w:t>
      </w:r>
      <w:r w:rsidR="00EB41CD">
        <w:rPr>
          <w:rStyle w:val="c0"/>
          <w:color w:val="000000"/>
        </w:rPr>
        <w:t>(слайд №</w:t>
      </w:r>
      <w:r w:rsidR="00223427">
        <w:rPr>
          <w:rStyle w:val="c0"/>
          <w:color w:val="000000"/>
        </w:rPr>
        <w:t xml:space="preserve"> 7</w:t>
      </w:r>
      <w:r w:rsidR="00EB41CD">
        <w:rPr>
          <w:rStyle w:val="c0"/>
          <w:color w:val="000000"/>
        </w:rPr>
        <w:t xml:space="preserve"> )</w:t>
      </w:r>
    </w:p>
    <w:p w:rsidR="008F49B6" w:rsidRPr="00EB41CD" w:rsidRDefault="008F49B6" w:rsidP="00EB41CD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 w:rsidRPr="007E0D42">
        <w:rPr>
          <w:rStyle w:val="c2"/>
          <w:bCs/>
          <w:color w:val="000000"/>
        </w:rPr>
        <w:t>№16 - Берём полоску меха и пришиваем вокруг головы (это капюшон) Края полоски можно оставить висящими</w:t>
      </w:r>
      <w:proofErr w:type="gramStart"/>
      <w:r w:rsidRPr="007E0D42">
        <w:rPr>
          <w:rStyle w:val="c2"/>
          <w:bCs/>
          <w:color w:val="000000"/>
        </w:rPr>
        <w:t>.</w:t>
      </w:r>
      <w:proofErr w:type="gramEnd"/>
      <w:r w:rsidR="00EB41CD" w:rsidRPr="00EB41CD">
        <w:rPr>
          <w:rStyle w:val="c0"/>
          <w:color w:val="000000"/>
        </w:rPr>
        <w:t xml:space="preserve"> </w:t>
      </w:r>
      <w:r w:rsidR="00EB41CD">
        <w:rPr>
          <w:rStyle w:val="c0"/>
          <w:color w:val="000000"/>
        </w:rPr>
        <w:t>(</w:t>
      </w:r>
      <w:proofErr w:type="gramStart"/>
      <w:r w:rsidR="00EB41CD">
        <w:rPr>
          <w:rStyle w:val="c0"/>
          <w:color w:val="000000"/>
        </w:rPr>
        <w:t>с</w:t>
      </w:r>
      <w:proofErr w:type="gramEnd"/>
      <w:r w:rsidR="00EB41CD">
        <w:rPr>
          <w:rStyle w:val="c0"/>
          <w:color w:val="000000"/>
        </w:rPr>
        <w:t>лайд №</w:t>
      </w:r>
      <w:r w:rsidR="00223427">
        <w:rPr>
          <w:rStyle w:val="c0"/>
          <w:color w:val="000000"/>
        </w:rPr>
        <w:t>7</w:t>
      </w:r>
      <w:r w:rsidR="00EB41CD">
        <w:rPr>
          <w:rStyle w:val="c0"/>
          <w:color w:val="000000"/>
        </w:rPr>
        <w:t xml:space="preserve"> )</w:t>
      </w:r>
    </w:p>
    <w:p w:rsidR="003628D5" w:rsidRPr="00EB41CD" w:rsidRDefault="008F49B6" w:rsidP="00EB41C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E0D42">
        <w:rPr>
          <w:rStyle w:val="c2"/>
          <w:bCs/>
          <w:color w:val="000000"/>
        </w:rPr>
        <w:t>№ 17- Пришиваем тонкую полоску белого меха по вертикали в центре передней части шубки</w:t>
      </w:r>
      <w:r w:rsidR="00EB41CD">
        <w:rPr>
          <w:rStyle w:val="c2"/>
          <w:bCs/>
          <w:color w:val="000000"/>
        </w:rPr>
        <w:t xml:space="preserve"> </w:t>
      </w:r>
      <w:r w:rsidR="00EB41CD">
        <w:rPr>
          <w:rStyle w:val="c0"/>
          <w:color w:val="000000"/>
        </w:rPr>
        <w:t xml:space="preserve">(слайд № </w:t>
      </w:r>
      <w:r w:rsidR="00223427">
        <w:rPr>
          <w:rStyle w:val="c0"/>
          <w:color w:val="000000"/>
        </w:rPr>
        <w:t>7</w:t>
      </w:r>
      <w:r w:rsidR="00EB41CD">
        <w:rPr>
          <w:rStyle w:val="c0"/>
          <w:color w:val="000000"/>
        </w:rPr>
        <w:t>)</w:t>
      </w:r>
    </w:p>
    <w:p w:rsidR="003628D5" w:rsidRPr="007E0D42" w:rsidRDefault="00B35EE1" w:rsidP="00932C57">
      <w:pPr>
        <w:pStyle w:val="c9"/>
        <w:shd w:val="clear" w:color="auto" w:fill="FFFFFF"/>
        <w:spacing w:before="0" w:beforeAutospacing="0" w:after="0" w:afterAutospacing="0"/>
        <w:ind w:right="28"/>
        <w:jc w:val="center"/>
        <w:rPr>
          <w:color w:val="000000"/>
        </w:rPr>
      </w:pPr>
      <w:r w:rsidRPr="007E0D42">
        <w:rPr>
          <w:rStyle w:val="c2"/>
          <w:bCs/>
          <w:color w:val="000000"/>
          <w:u w:val="single"/>
        </w:rPr>
        <w:t>V</w:t>
      </w:r>
      <w:r w:rsidR="003628D5" w:rsidRPr="007E0D42">
        <w:rPr>
          <w:rStyle w:val="c2"/>
          <w:bCs/>
          <w:color w:val="000000"/>
          <w:u w:val="single"/>
        </w:rPr>
        <w:t xml:space="preserve"> Обмен впечатлениями.</w:t>
      </w:r>
    </w:p>
    <w:p w:rsidR="003628D5" w:rsidRPr="007E0D42" w:rsidRDefault="003628D5" w:rsidP="003628D5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E0D42">
        <w:rPr>
          <w:rStyle w:val="c3"/>
          <w:color w:val="000000"/>
        </w:rPr>
        <w:t>- Вам нравятся ваши куклы?</w:t>
      </w:r>
    </w:p>
    <w:p w:rsidR="003628D5" w:rsidRPr="007E0D42" w:rsidRDefault="003628D5" w:rsidP="003628D5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E0D42">
        <w:rPr>
          <w:rStyle w:val="c3"/>
          <w:color w:val="000000"/>
        </w:rPr>
        <w:t>- Какие они получились?</w:t>
      </w:r>
    </w:p>
    <w:p w:rsidR="003628D5" w:rsidRPr="007E0D42" w:rsidRDefault="003628D5" w:rsidP="003628D5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E0D42">
        <w:rPr>
          <w:rStyle w:val="c3"/>
          <w:color w:val="000000"/>
        </w:rPr>
        <w:t>- Как вы думаете, почему? (</w:t>
      </w:r>
      <w:proofErr w:type="gramStart"/>
      <w:r w:rsidRPr="007E0D42">
        <w:rPr>
          <w:rStyle w:val="c3"/>
          <w:color w:val="000000"/>
        </w:rPr>
        <w:t>любим</w:t>
      </w:r>
      <w:proofErr w:type="gramEnd"/>
      <w:r w:rsidRPr="007E0D42">
        <w:rPr>
          <w:rStyle w:val="c3"/>
          <w:color w:val="000000"/>
        </w:rPr>
        <w:t xml:space="preserve"> играть в куклы, с любовью,)</w:t>
      </w:r>
    </w:p>
    <w:p w:rsidR="003628D5" w:rsidRPr="007E0D42" w:rsidRDefault="003628D5" w:rsidP="003628D5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E0D42">
        <w:rPr>
          <w:rStyle w:val="c3"/>
          <w:color w:val="000000"/>
        </w:rPr>
        <w:t>- Да, какие замечательные куклы у вас  получились. Значит у вас хорошие, добрые сердца. Вы, ее создатели, вложили в нее частицу своей души, энергии и труда.</w:t>
      </w:r>
    </w:p>
    <w:p w:rsidR="008F49B6" w:rsidRPr="00632D49" w:rsidRDefault="003628D5" w:rsidP="00632D49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 w:rsidRPr="007E0D42">
        <w:rPr>
          <w:rStyle w:val="c0"/>
          <w:color w:val="000000"/>
        </w:rPr>
        <w:t>- Расскажите о своей кукле. Представьте их (какое бы имя вы дали своей кукле, какая она у вас получилась по характеру).</w:t>
      </w:r>
    </w:p>
    <w:p w:rsidR="003628D5" w:rsidRPr="007E0D42" w:rsidRDefault="00B35EE1" w:rsidP="00932C57">
      <w:pPr>
        <w:pStyle w:val="c8"/>
        <w:shd w:val="clear" w:color="auto" w:fill="FFFFFF"/>
        <w:spacing w:before="0" w:beforeAutospacing="0" w:after="0" w:afterAutospacing="0"/>
        <w:jc w:val="center"/>
        <w:rPr>
          <w:rStyle w:val="c2"/>
          <w:bCs/>
          <w:color w:val="000000"/>
          <w:u w:val="single"/>
        </w:rPr>
      </w:pPr>
      <w:r w:rsidRPr="007E0D42">
        <w:rPr>
          <w:rStyle w:val="c2"/>
          <w:bCs/>
          <w:color w:val="000000"/>
          <w:u w:val="single"/>
        </w:rPr>
        <w:t>V</w:t>
      </w:r>
      <w:r w:rsidR="00932C57" w:rsidRPr="007E0D42">
        <w:rPr>
          <w:rStyle w:val="c2"/>
          <w:bCs/>
          <w:color w:val="000000"/>
          <w:u w:val="single"/>
          <w:lang w:val="en-US"/>
        </w:rPr>
        <w:t>I</w:t>
      </w:r>
      <w:r w:rsidR="003628D5" w:rsidRPr="007E0D42">
        <w:rPr>
          <w:rStyle w:val="c2"/>
          <w:bCs/>
          <w:color w:val="000000"/>
          <w:u w:val="single"/>
        </w:rPr>
        <w:t>. Выставка традиционных кукол.</w:t>
      </w:r>
    </w:p>
    <w:p w:rsidR="008F49B6" w:rsidRPr="007E0D42" w:rsidRDefault="008F49B6" w:rsidP="00932C57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E0D42">
        <w:rPr>
          <w:rStyle w:val="c2"/>
          <w:bCs/>
          <w:color w:val="000000"/>
        </w:rPr>
        <w:t>Звучит народная хантыйская</w:t>
      </w:r>
      <w:proofErr w:type="gramStart"/>
      <w:r w:rsidRPr="007E0D42">
        <w:rPr>
          <w:rStyle w:val="c2"/>
          <w:bCs/>
          <w:color w:val="000000"/>
        </w:rPr>
        <w:t xml:space="preserve"> ,</w:t>
      </w:r>
      <w:proofErr w:type="gramEnd"/>
      <w:r w:rsidRPr="007E0D42">
        <w:rPr>
          <w:rStyle w:val="c2"/>
          <w:bCs/>
          <w:color w:val="000000"/>
        </w:rPr>
        <w:t xml:space="preserve"> дети выставляют работы</w:t>
      </w:r>
      <w:r w:rsidRPr="007E0D42">
        <w:rPr>
          <w:rStyle w:val="c2"/>
          <w:bCs/>
          <w:color w:val="000000"/>
          <w:u w:val="single"/>
        </w:rPr>
        <w:t>.</w:t>
      </w:r>
    </w:p>
    <w:p w:rsidR="003628D5" w:rsidRPr="007E0D42" w:rsidRDefault="003628D5" w:rsidP="003628D5">
      <w:pPr>
        <w:pStyle w:val="c22"/>
        <w:shd w:val="clear" w:color="auto" w:fill="FFFFFF"/>
        <w:spacing w:before="0" w:beforeAutospacing="0" w:after="0" w:afterAutospacing="0"/>
        <w:rPr>
          <w:color w:val="000000"/>
        </w:rPr>
      </w:pPr>
      <w:r w:rsidRPr="007E0D42">
        <w:rPr>
          <w:rStyle w:val="c3"/>
          <w:color w:val="000000"/>
        </w:rPr>
        <w:lastRenderedPageBreak/>
        <w:t>– Давайте создадим выставку ваших работ. Какая получилась замечательная выставка!</w:t>
      </w:r>
    </w:p>
    <w:p w:rsidR="003628D5" w:rsidRPr="007E0D42" w:rsidRDefault="003628D5" w:rsidP="003628D5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E0D42">
        <w:rPr>
          <w:rStyle w:val="c3"/>
          <w:color w:val="000000"/>
        </w:rPr>
        <w:t>- Для чего можно использовать такую куклу?</w:t>
      </w:r>
    </w:p>
    <w:p w:rsidR="003628D5" w:rsidRPr="007E0D42" w:rsidRDefault="003628D5" w:rsidP="003628D5">
      <w:pPr>
        <w:pStyle w:val="c22"/>
        <w:shd w:val="clear" w:color="auto" w:fill="FFFFFF"/>
        <w:spacing w:before="0" w:beforeAutospacing="0" w:after="0" w:afterAutospacing="0"/>
        <w:rPr>
          <w:rStyle w:val="c3"/>
          <w:bCs/>
          <w:iCs/>
          <w:color w:val="000000"/>
        </w:rPr>
      </w:pPr>
      <w:r w:rsidRPr="007E0D42">
        <w:rPr>
          <w:rStyle w:val="c3"/>
          <w:color w:val="000000"/>
        </w:rPr>
        <w:t xml:space="preserve">- Можно ли подарить куклу кому- </w:t>
      </w:r>
      <w:proofErr w:type="spellStart"/>
      <w:r w:rsidRPr="007E0D42">
        <w:rPr>
          <w:rStyle w:val="c3"/>
          <w:color w:val="000000"/>
        </w:rPr>
        <w:t>нибудь</w:t>
      </w:r>
      <w:proofErr w:type="spellEnd"/>
      <w:r w:rsidRPr="007E0D42">
        <w:rPr>
          <w:rStyle w:val="c3"/>
          <w:color w:val="000000"/>
        </w:rPr>
        <w:t>?</w:t>
      </w:r>
      <w:r w:rsidRPr="007E0D42">
        <w:rPr>
          <w:color w:val="000000"/>
        </w:rPr>
        <w:br/>
      </w:r>
      <w:r w:rsidR="00010719" w:rsidRPr="007E0D42">
        <w:rPr>
          <w:rStyle w:val="c3"/>
          <w:bCs/>
          <w:iCs/>
          <w:color w:val="000000"/>
        </w:rPr>
        <w:t>Каждый участник мастер-класса</w:t>
      </w:r>
      <w:r w:rsidRPr="007E0D42">
        <w:rPr>
          <w:rStyle w:val="c3"/>
          <w:bCs/>
          <w:iCs/>
          <w:color w:val="000000"/>
        </w:rPr>
        <w:t xml:space="preserve"> выходит к доске и демонстрирует своё  изделие.</w:t>
      </w:r>
    </w:p>
    <w:p w:rsidR="00010719" w:rsidRPr="007E0D42" w:rsidRDefault="00010719" w:rsidP="003628D5">
      <w:pPr>
        <w:pStyle w:val="c22"/>
        <w:shd w:val="clear" w:color="auto" w:fill="FFFFFF"/>
        <w:spacing w:before="0" w:beforeAutospacing="0" w:after="0" w:afterAutospacing="0"/>
        <w:rPr>
          <w:color w:val="000000"/>
        </w:rPr>
      </w:pPr>
    </w:p>
    <w:p w:rsidR="003628D5" w:rsidRPr="007E0D42" w:rsidRDefault="00DA1700" w:rsidP="00DA1700">
      <w:pPr>
        <w:pStyle w:val="c9"/>
        <w:shd w:val="clear" w:color="auto" w:fill="FFFFFF"/>
        <w:spacing w:before="0" w:beforeAutospacing="0" w:after="0" w:afterAutospacing="0"/>
        <w:ind w:right="28"/>
        <w:jc w:val="center"/>
        <w:rPr>
          <w:color w:val="000000"/>
          <w:u w:val="single"/>
        </w:rPr>
      </w:pPr>
      <w:r w:rsidRPr="007E0D42">
        <w:rPr>
          <w:rStyle w:val="c2"/>
          <w:bCs/>
          <w:color w:val="000000"/>
          <w:u w:val="single"/>
          <w:lang w:val="en-US"/>
        </w:rPr>
        <w:t>VII</w:t>
      </w:r>
      <w:r w:rsidR="00990390" w:rsidRPr="00D81E30">
        <w:rPr>
          <w:rStyle w:val="c2"/>
          <w:bCs/>
          <w:color w:val="000000"/>
          <w:u w:val="single"/>
        </w:rPr>
        <w:t xml:space="preserve"> </w:t>
      </w:r>
      <w:proofErr w:type="gramStart"/>
      <w:r w:rsidR="003628D5" w:rsidRPr="007E0D42">
        <w:rPr>
          <w:rStyle w:val="c2"/>
          <w:bCs/>
          <w:color w:val="000000"/>
          <w:u w:val="single"/>
        </w:rPr>
        <w:t>Обобщающая  часть</w:t>
      </w:r>
      <w:proofErr w:type="gramEnd"/>
      <w:r w:rsidR="003628D5" w:rsidRPr="007E0D42">
        <w:rPr>
          <w:rStyle w:val="c2"/>
          <w:bCs/>
          <w:color w:val="000000"/>
          <w:u w:val="single"/>
        </w:rPr>
        <w:t>.</w:t>
      </w:r>
    </w:p>
    <w:p w:rsidR="003628D5" w:rsidRPr="007E0D42" w:rsidRDefault="003628D5" w:rsidP="003628D5">
      <w:pPr>
        <w:pStyle w:val="c9"/>
        <w:shd w:val="clear" w:color="auto" w:fill="FFFFFF"/>
        <w:spacing w:before="0" w:beforeAutospacing="0" w:after="0" w:afterAutospacing="0"/>
        <w:ind w:left="6" w:right="28"/>
        <w:jc w:val="both"/>
        <w:rPr>
          <w:color w:val="000000"/>
        </w:rPr>
      </w:pPr>
      <w:r w:rsidRPr="007E0D42">
        <w:rPr>
          <w:rStyle w:val="c3"/>
          <w:color w:val="000000"/>
        </w:rPr>
        <w:t>- Какая игрушка сердцу дороже, ту которую купили или сами смастерили?</w:t>
      </w:r>
    </w:p>
    <w:p w:rsidR="003628D5" w:rsidRPr="007E0D42" w:rsidRDefault="00990390" w:rsidP="003628D5">
      <w:pPr>
        <w:pStyle w:val="c9"/>
        <w:shd w:val="clear" w:color="auto" w:fill="FFFFFF"/>
        <w:spacing w:before="0" w:beforeAutospacing="0" w:after="0" w:afterAutospacing="0"/>
        <w:ind w:left="6" w:right="28"/>
        <w:jc w:val="both"/>
        <w:rPr>
          <w:rStyle w:val="c3"/>
          <w:color w:val="000000"/>
        </w:rPr>
      </w:pPr>
      <w:r>
        <w:rPr>
          <w:rStyle w:val="c3"/>
          <w:color w:val="000000"/>
        </w:rPr>
        <w:t>- Почему? (труд, душа</w:t>
      </w:r>
      <w:r w:rsidR="003628D5" w:rsidRPr="007E0D42">
        <w:rPr>
          <w:rStyle w:val="c3"/>
          <w:color w:val="000000"/>
        </w:rPr>
        <w:t>)</w:t>
      </w:r>
    </w:p>
    <w:p w:rsidR="00010719" w:rsidRPr="007E0D42" w:rsidRDefault="00010719" w:rsidP="003628D5">
      <w:pPr>
        <w:pStyle w:val="c9"/>
        <w:shd w:val="clear" w:color="auto" w:fill="FFFFFF"/>
        <w:spacing w:before="0" w:beforeAutospacing="0" w:after="0" w:afterAutospacing="0"/>
        <w:ind w:left="6" w:right="28"/>
        <w:jc w:val="both"/>
        <w:rPr>
          <w:color w:val="000000"/>
        </w:rPr>
      </w:pPr>
    </w:p>
    <w:p w:rsidR="003628D5" w:rsidRPr="007E0D42" w:rsidRDefault="00B35EE1" w:rsidP="00932C57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E0D42">
        <w:rPr>
          <w:rStyle w:val="c2"/>
          <w:bCs/>
          <w:color w:val="000000"/>
          <w:u w:val="single"/>
        </w:rPr>
        <w:t>VII</w:t>
      </w:r>
      <w:r w:rsidR="00DA1700" w:rsidRPr="007E0D42">
        <w:rPr>
          <w:rStyle w:val="c2"/>
          <w:bCs/>
          <w:color w:val="000000"/>
          <w:u w:val="single"/>
          <w:lang w:val="en-US"/>
        </w:rPr>
        <w:t>I</w:t>
      </w:r>
      <w:r w:rsidR="00990390" w:rsidRPr="00990390">
        <w:rPr>
          <w:rStyle w:val="c2"/>
          <w:bCs/>
          <w:color w:val="000000"/>
          <w:u w:val="single"/>
        </w:rPr>
        <w:t xml:space="preserve"> </w:t>
      </w:r>
      <w:r w:rsidR="003628D5" w:rsidRPr="007E0D42">
        <w:rPr>
          <w:rStyle w:val="c2"/>
          <w:bCs/>
          <w:color w:val="000000"/>
          <w:u w:val="single"/>
        </w:rPr>
        <w:t xml:space="preserve">Подведение итогов </w:t>
      </w:r>
      <w:r w:rsidR="00932C57" w:rsidRPr="007E0D42">
        <w:rPr>
          <w:rStyle w:val="c2"/>
          <w:bCs/>
          <w:color w:val="000000"/>
          <w:u w:val="single"/>
        </w:rPr>
        <w:t>занятия</w:t>
      </w:r>
      <w:r w:rsidR="003628D5" w:rsidRPr="007E0D42">
        <w:rPr>
          <w:rStyle w:val="c2"/>
          <w:b/>
          <w:bCs/>
          <w:color w:val="000000"/>
          <w:u w:val="single"/>
        </w:rPr>
        <w:t>.</w:t>
      </w:r>
    </w:p>
    <w:p w:rsidR="003628D5" w:rsidRPr="007E0D42" w:rsidRDefault="003628D5" w:rsidP="003628D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E0D42">
        <w:rPr>
          <w:rStyle w:val="c0"/>
          <w:color w:val="000000"/>
        </w:rPr>
        <w:t>- Вот и подходит к концу наше занятие. Мы очень рады, что оно прошло в доброжелательной обстановке.</w:t>
      </w:r>
    </w:p>
    <w:p w:rsidR="003628D5" w:rsidRPr="007E0D42" w:rsidRDefault="003628D5" w:rsidP="003628D5">
      <w:pPr>
        <w:pStyle w:val="c9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</w:rPr>
      </w:pPr>
      <w:r w:rsidRPr="007E0D42">
        <w:rPr>
          <w:rStyle w:val="c3"/>
          <w:color w:val="000000"/>
        </w:rPr>
        <w:t>- Сегодня мы с вами научились делать своими руками куклу «</w:t>
      </w:r>
      <w:proofErr w:type="spellStart"/>
      <w:r w:rsidRPr="007E0D42">
        <w:rPr>
          <w:rStyle w:val="c3"/>
          <w:color w:val="000000"/>
        </w:rPr>
        <w:t>акань</w:t>
      </w:r>
      <w:proofErr w:type="spellEnd"/>
      <w:r w:rsidRPr="007E0D42">
        <w:rPr>
          <w:rStyle w:val="c3"/>
          <w:color w:val="000000"/>
        </w:rPr>
        <w:t>». У вас получились красивые куклы, которые будут в радость вам, потому что кукла сделана своими руками. Вы покажите кукол своим сёстрам, подружкам, родителям, и пусть они порадуются вместе с вами, и попробуйте сделать дома свою куклу.</w:t>
      </w:r>
    </w:p>
    <w:p w:rsidR="00010719" w:rsidRPr="007E0D42" w:rsidRDefault="00010719" w:rsidP="003628D5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628D5" w:rsidRPr="007E0D42" w:rsidRDefault="00DA1700" w:rsidP="00932C57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E0D42">
        <w:rPr>
          <w:rStyle w:val="c2"/>
          <w:bCs/>
          <w:color w:val="000000"/>
          <w:u w:val="single"/>
          <w:lang w:val="en-US"/>
        </w:rPr>
        <w:t>IX</w:t>
      </w:r>
      <w:r w:rsidR="003628D5" w:rsidRPr="007E0D42">
        <w:rPr>
          <w:rStyle w:val="c2"/>
          <w:bCs/>
          <w:color w:val="000000"/>
          <w:u w:val="single"/>
        </w:rPr>
        <w:t xml:space="preserve"> Рефлексия</w:t>
      </w:r>
      <w:r w:rsidR="003628D5" w:rsidRPr="007E0D42">
        <w:rPr>
          <w:rStyle w:val="c2"/>
          <w:b/>
          <w:bCs/>
          <w:color w:val="000000"/>
          <w:u w:val="single"/>
        </w:rPr>
        <w:t>.</w:t>
      </w:r>
    </w:p>
    <w:p w:rsidR="003628D5" w:rsidRPr="007E0D42" w:rsidRDefault="003628D5" w:rsidP="003628D5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E0D42">
        <w:rPr>
          <w:rStyle w:val="c3"/>
          <w:color w:val="000000"/>
        </w:rPr>
        <w:t>- Чем же вам запомнился наш урок, что нового вы узнали?</w:t>
      </w:r>
    </w:p>
    <w:p w:rsidR="00010719" w:rsidRPr="007E0D42" w:rsidRDefault="00010719" w:rsidP="003628D5">
      <w:pPr>
        <w:pStyle w:val="c6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</w:rPr>
      </w:pPr>
      <w:r w:rsidRPr="007E0D42">
        <w:rPr>
          <w:rStyle w:val="c3"/>
          <w:color w:val="000000"/>
        </w:rPr>
        <w:t>(Дети отвечают)</w:t>
      </w:r>
    </w:p>
    <w:p w:rsidR="003628D5" w:rsidRPr="007E0D42" w:rsidRDefault="003628D5" w:rsidP="003628D5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E0D42">
        <w:rPr>
          <w:rStyle w:val="c3"/>
          <w:color w:val="000000"/>
        </w:rPr>
        <w:t>- Сегодня вы немного прикоснулись к культуре народов ханты, и вашему вниманию предлагаем послушать хантыйскую песню.</w:t>
      </w:r>
    </w:p>
    <w:p w:rsidR="003628D5" w:rsidRDefault="003628D5" w:rsidP="003628D5">
      <w:pPr>
        <w:pStyle w:val="c6"/>
        <w:shd w:val="clear" w:color="auto" w:fill="FFFFFF"/>
        <w:spacing w:before="0" w:beforeAutospacing="0" w:after="0" w:afterAutospacing="0"/>
        <w:jc w:val="both"/>
        <w:rPr>
          <w:rStyle w:val="c3"/>
          <w:bCs/>
          <w:iCs/>
          <w:color w:val="000000"/>
        </w:rPr>
      </w:pPr>
      <w:r w:rsidRPr="007E0D42">
        <w:rPr>
          <w:rStyle w:val="c3"/>
          <w:bCs/>
          <w:iCs/>
          <w:color w:val="000000"/>
        </w:rPr>
        <w:t>(прослушивание песни).</w:t>
      </w:r>
      <w:r w:rsidR="002B3DFC">
        <w:rPr>
          <w:rStyle w:val="c3"/>
          <w:bCs/>
          <w:iCs/>
          <w:color w:val="000000"/>
        </w:rPr>
        <w:t xml:space="preserve"> </w:t>
      </w:r>
    </w:p>
    <w:p w:rsidR="002B3DFC" w:rsidRPr="007E0D42" w:rsidRDefault="002B3DFC" w:rsidP="003628D5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22682D" w:rsidRPr="00EB41CD" w:rsidRDefault="0022682D" w:rsidP="0022682D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EB41CD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Больше публикаций и методических разработок на персональном сайте учителя </w:t>
      </w:r>
      <w:r w:rsidR="00EB41CD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Pr="00EB41CD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веб-адрес</w:t>
      </w:r>
      <w:proofErr w:type="spellEnd"/>
      <w:r w:rsidRPr="00EB41CD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 сайта</w:t>
      </w:r>
      <w:r w:rsidR="008537C4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-  </w:t>
      </w:r>
      <w:r w:rsidRPr="00EB41CD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 https://www.mariamalbertino.com/</w:t>
      </w:r>
    </w:p>
    <w:p w:rsidR="0022682D" w:rsidRPr="007E74A0" w:rsidRDefault="0022682D" w:rsidP="003628D5">
      <w:pPr>
        <w:pStyle w:val="c6"/>
        <w:shd w:val="clear" w:color="auto" w:fill="FFFFFF"/>
        <w:spacing w:before="0" w:beforeAutospacing="0" w:after="0" w:afterAutospacing="0"/>
        <w:jc w:val="both"/>
        <w:rPr>
          <w:rStyle w:val="c3"/>
          <w:bCs/>
          <w:iCs/>
          <w:color w:val="1F497D" w:themeColor="text2"/>
        </w:rPr>
      </w:pPr>
    </w:p>
    <w:p w:rsidR="00EB41CD" w:rsidRDefault="00EB41CD" w:rsidP="003628D5">
      <w:pPr>
        <w:pStyle w:val="c6"/>
        <w:shd w:val="clear" w:color="auto" w:fill="FFFFFF"/>
        <w:spacing w:before="0" w:beforeAutospacing="0" w:after="0" w:afterAutospacing="0"/>
        <w:jc w:val="both"/>
        <w:rPr>
          <w:rStyle w:val="c3"/>
          <w:bCs/>
          <w:iCs/>
          <w:color w:val="000000"/>
        </w:rPr>
      </w:pPr>
      <w:r>
        <w:rPr>
          <w:bCs/>
          <w:iCs/>
          <w:noProof/>
          <w:color w:val="00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757170" cy="1609725"/>
            <wp:effectExtent l="19050" t="0" r="5080" b="0"/>
            <wp:wrapSquare wrapText="bothSides"/>
            <wp:docPr id="1" name="Рисунок 1" descr="C:\Users\User\Desktop\qwuW7W6ehW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qwuW7W6ehW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717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Cs/>
          <w:iCs/>
          <w:noProof/>
          <w:color w:val="000000"/>
        </w:rPr>
        <w:drawing>
          <wp:inline distT="0" distB="0" distL="0" distR="0">
            <wp:extent cx="2781300" cy="1613679"/>
            <wp:effectExtent l="19050" t="0" r="0" b="0"/>
            <wp:docPr id="2" name="Рисунок 2" descr="C:\Users\User\Desktop\9pu1QfupfJAчч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9pu1QfupfJAччч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613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41CD" w:rsidRDefault="00EB41CD" w:rsidP="003628D5">
      <w:pPr>
        <w:pStyle w:val="c6"/>
        <w:shd w:val="clear" w:color="auto" w:fill="FFFFFF"/>
        <w:spacing w:before="0" w:beforeAutospacing="0" w:after="0" w:afterAutospacing="0"/>
        <w:jc w:val="both"/>
        <w:rPr>
          <w:rStyle w:val="c3"/>
          <w:bCs/>
          <w:iCs/>
          <w:color w:val="000000"/>
        </w:rPr>
      </w:pPr>
    </w:p>
    <w:p w:rsidR="00DA1700" w:rsidRPr="00010719" w:rsidRDefault="00EB41CD" w:rsidP="003628D5">
      <w:pPr>
        <w:pStyle w:val="c6"/>
        <w:shd w:val="clear" w:color="auto" w:fill="FFFFFF"/>
        <w:spacing w:before="0" w:beforeAutospacing="0" w:after="0" w:afterAutospacing="0"/>
        <w:jc w:val="both"/>
        <w:rPr>
          <w:rStyle w:val="c3"/>
          <w:bCs/>
          <w:iCs/>
          <w:color w:val="000000"/>
        </w:rPr>
      </w:pPr>
      <w:r>
        <w:rPr>
          <w:bCs/>
          <w:iCs/>
          <w:noProof/>
          <w:color w:val="000000"/>
        </w:rPr>
        <w:drawing>
          <wp:inline distT="0" distB="0" distL="0" distR="0">
            <wp:extent cx="2895600" cy="1650720"/>
            <wp:effectExtent l="19050" t="0" r="0" b="0"/>
            <wp:docPr id="3" name="Рисунок 3" descr="C:\Users\User\Desktop\9pu1QfupfJAбб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9pu1QfupfJAббб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394" cy="1655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Cs/>
          <w:iCs/>
          <w:noProof/>
          <w:color w:val="000000"/>
        </w:rPr>
        <w:drawing>
          <wp:inline distT="0" distB="0" distL="0" distR="0">
            <wp:extent cx="2990850" cy="1685682"/>
            <wp:effectExtent l="19050" t="0" r="0" b="0"/>
            <wp:docPr id="4" name="Рисунок 4" descr="C:\Users\User\Desktop\YWNST-Hqp_oьььэз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YWNST-Hqp_oьььэзд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6768" cy="16890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c3"/>
          <w:bCs/>
          <w:iCs/>
          <w:color w:val="000000"/>
        </w:rPr>
        <w:br w:type="textWrapping" w:clear="all"/>
      </w:r>
    </w:p>
    <w:p w:rsidR="00AB61E3" w:rsidRPr="002F2CE6" w:rsidRDefault="00AB61E3" w:rsidP="009D30F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9D30FB" w:rsidRPr="00E478BF" w:rsidRDefault="009D30FB" w:rsidP="00E478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5234" w:rsidRDefault="00C75234" w:rsidP="00184191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22682D" w:rsidRPr="0022682D" w:rsidRDefault="0022682D" w:rsidP="00184191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C75234" w:rsidRDefault="00C75234" w:rsidP="001841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5234" w:rsidRDefault="00C75234" w:rsidP="001841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5234" w:rsidRDefault="00C75234" w:rsidP="001841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20A3" w:rsidRDefault="000C20A3" w:rsidP="008E49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20A3" w:rsidRDefault="000C20A3" w:rsidP="008E49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C20A3" w:rsidSect="00990390">
      <w:footerReference w:type="defaul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06B3" w:rsidRDefault="00D606B3" w:rsidP="009D30FB">
      <w:pPr>
        <w:spacing w:after="0" w:line="240" w:lineRule="auto"/>
      </w:pPr>
      <w:r>
        <w:separator/>
      </w:r>
    </w:p>
  </w:endnote>
  <w:endnote w:type="continuationSeparator" w:id="0">
    <w:p w:rsidR="00D606B3" w:rsidRDefault="00D606B3" w:rsidP="009D3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ystem Font Regular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002657"/>
      <w:docPartObj>
        <w:docPartGallery w:val="Page Numbers (Bottom of Page)"/>
        <w:docPartUnique/>
      </w:docPartObj>
    </w:sdtPr>
    <w:sdtContent>
      <w:p w:rsidR="00D81E30" w:rsidRDefault="00DB6B7E">
        <w:pPr>
          <w:pStyle w:val="ab"/>
          <w:jc w:val="right"/>
        </w:pPr>
        <w:fldSimple w:instr=" PAGE   \* MERGEFORMAT ">
          <w:r w:rsidR="00D32E73">
            <w:rPr>
              <w:noProof/>
            </w:rPr>
            <w:t>1</w:t>
          </w:r>
        </w:fldSimple>
      </w:p>
    </w:sdtContent>
  </w:sdt>
  <w:p w:rsidR="00A94126" w:rsidRDefault="00A9412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06B3" w:rsidRDefault="00D606B3" w:rsidP="009D30FB">
      <w:pPr>
        <w:spacing w:after="0" w:line="240" w:lineRule="auto"/>
      </w:pPr>
      <w:r>
        <w:separator/>
      </w:r>
    </w:p>
  </w:footnote>
  <w:footnote w:type="continuationSeparator" w:id="0">
    <w:p w:rsidR="00D606B3" w:rsidRDefault="00D606B3" w:rsidP="009D30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3"/>
    <w:lvl w:ilvl="0">
      <w:start w:val="1"/>
      <w:numFmt w:val="bullet"/>
      <w:lvlText w:val="-"/>
      <w:lvlJc w:val="left"/>
      <w:pPr>
        <w:tabs>
          <w:tab w:val="num" w:pos="163"/>
        </w:tabs>
        <w:ind w:left="163" w:firstLine="0"/>
      </w:pPr>
      <w:rPr>
        <w:rFonts w:ascii="Arial" w:hAnsi="Arial"/>
        <w:position w:val="0"/>
        <w:sz w:val="20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163"/>
        </w:tabs>
        <w:ind w:left="163" w:firstLine="720"/>
      </w:pPr>
      <w:rPr>
        <w:rFonts w:ascii="Arial" w:hAnsi="Arial"/>
        <w:position w:val="0"/>
        <w:sz w:val="20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163"/>
        </w:tabs>
        <w:ind w:left="163" w:firstLine="1440"/>
      </w:pPr>
      <w:rPr>
        <w:rFonts w:ascii="Arial" w:hAnsi="Arial"/>
        <w:position w:val="0"/>
        <w:sz w:val="20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163"/>
        </w:tabs>
        <w:ind w:left="163" w:firstLine="2160"/>
      </w:pPr>
      <w:rPr>
        <w:rFonts w:ascii="Arial" w:hAnsi="Arial"/>
        <w:position w:val="0"/>
        <w:sz w:val="20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63"/>
        </w:tabs>
        <w:ind w:left="163" w:firstLine="2880"/>
      </w:pPr>
      <w:rPr>
        <w:rFonts w:ascii="Arial" w:hAnsi="Arial"/>
        <w:position w:val="0"/>
        <w:sz w:val="20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63"/>
        </w:tabs>
        <w:ind w:left="163" w:firstLine="3600"/>
      </w:pPr>
      <w:rPr>
        <w:rFonts w:ascii="Arial" w:hAnsi="Arial"/>
        <w:position w:val="0"/>
        <w:sz w:val="20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3"/>
        </w:tabs>
        <w:ind w:left="163" w:firstLine="4320"/>
      </w:pPr>
      <w:rPr>
        <w:rFonts w:ascii="Arial" w:hAnsi="Arial"/>
        <w:position w:val="0"/>
        <w:sz w:val="20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63"/>
        </w:tabs>
        <w:ind w:left="163" w:firstLine="5040"/>
      </w:pPr>
      <w:rPr>
        <w:rFonts w:ascii="Arial" w:hAnsi="Arial"/>
        <w:position w:val="0"/>
        <w:sz w:val="20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163"/>
        </w:tabs>
        <w:ind w:left="163" w:firstLine="5760"/>
      </w:pPr>
      <w:rPr>
        <w:rFonts w:ascii="Arial" w:hAnsi="Arial"/>
        <w:position w:val="0"/>
        <w:sz w:val="20"/>
        <w:vertAlign w:val="baseline"/>
      </w:rPr>
    </w:lvl>
  </w:abstractNum>
  <w:abstractNum w:abstractNumId="1">
    <w:nsid w:val="00000003"/>
    <w:multiLevelType w:val="multilevel"/>
    <w:tmpl w:val="00000003"/>
    <w:name w:val="WW8Num4"/>
    <w:lvl w:ilvl="0">
      <w:start w:val="1"/>
      <w:numFmt w:val="bullet"/>
      <w:lvlText w:val="-"/>
      <w:lvlJc w:val="left"/>
      <w:pPr>
        <w:tabs>
          <w:tab w:val="num" w:pos="163"/>
        </w:tabs>
        <w:ind w:left="163" w:firstLine="0"/>
      </w:pPr>
      <w:rPr>
        <w:rFonts w:ascii="Arial" w:hAnsi="Arial"/>
        <w:position w:val="0"/>
        <w:sz w:val="20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163"/>
        </w:tabs>
        <w:ind w:left="163" w:firstLine="720"/>
      </w:pPr>
      <w:rPr>
        <w:rFonts w:ascii="Arial" w:hAnsi="Arial"/>
        <w:position w:val="0"/>
        <w:sz w:val="20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163"/>
        </w:tabs>
        <w:ind w:left="163" w:firstLine="1440"/>
      </w:pPr>
      <w:rPr>
        <w:rFonts w:ascii="Arial" w:hAnsi="Arial"/>
        <w:position w:val="0"/>
        <w:sz w:val="20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163"/>
        </w:tabs>
        <w:ind w:left="163" w:firstLine="2160"/>
      </w:pPr>
      <w:rPr>
        <w:rFonts w:ascii="Arial" w:hAnsi="Arial"/>
        <w:position w:val="0"/>
        <w:sz w:val="20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63"/>
        </w:tabs>
        <w:ind w:left="163" w:firstLine="2880"/>
      </w:pPr>
      <w:rPr>
        <w:rFonts w:ascii="Arial" w:hAnsi="Arial"/>
        <w:position w:val="0"/>
        <w:sz w:val="20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63"/>
        </w:tabs>
        <w:ind w:left="163" w:firstLine="3600"/>
      </w:pPr>
      <w:rPr>
        <w:rFonts w:ascii="Arial" w:hAnsi="Arial"/>
        <w:position w:val="0"/>
        <w:sz w:val="20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3"/>
        </w:tabs>
        <w:ind w:left="163" w:firstLine="4320"/>
      </w:pPr>
      <w:rPr>
        <w:rFonts w:ascii="Arial" w:hAnsi="Arial"/>
        <w:position w:val="0"/>
        <w:sz w:val="20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63"/>
        </w:tabs>
        <w:ind w:left="163" w:firstLine="5040"/>
      </w:pPr>
      <w:rPr>
        <w:rFonts w:ascii="Arial" w:hAnsi="Arial"/>
        <w:position w:val="0"/>
        <w:sz w:val="20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163"/>
        </w:tabs>
        <w:ind w:left="163" w:firstLine="5760"/>
      </w:pPr>
      <w:rPr>
        <w:rFonts w:ascii="Arial" w:hAnsi="Arial"/>
        <w:position w:val="0"/>
        <w:sz w:val="20"/>
        <w:vertAlign w:val="baseline"/>
      </w:rPr>
    </w:lvl>
  </w:abstractNum>
  <w:abstractNum w:abstractNumId="2">
    <w:nsid w:val="028F61AC"/>
    <w:multiLevelType w:val="hybridMultilevel"/>
    <w:tmpl w:val="7F1A93DE"/>
    <w:lvl w:ilvl="0" w:tplc="1ED06F8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30A06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4C693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A4D9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90092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32E162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06CAC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18D64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78A05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832ABE"/>
    <w:multiLevelType w:val="hybridMultilevel"/>
    <w:tmpl w:val="22102B10"/>
    <w:lvl w:ilvl="0" w:tplc="4C6409C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1F149C"/>
    <w:multiLevelType w:val="hybridMultilevel"/>
    <w:tmpl w:val="6E2E404A"/>
    <w:lvl w:ilvl="0" w:tplc="8D0A248C">
      <w:start w:val="1"/>
      <w:numFmt w:val="decimal"/>
      <w:lvlText w:val="%1."/>
      <w:lvlJc w:val="left"/>
      <w:pPr>
        <w:ind w:left="928" w:hanging="360"/>
      </w:pPr>
      <w:rPr>
        <w:b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147577"/>
    <w:multiLevelType w:val="hybridMultilevel"/>
    <w:tmpl w:val="DD9C6854"/>
    <w:lvl w:ilvl="0" w:tplc="2E6429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554EDA"/>
    <w:multiLevelType w:val="hybridMultilevel"/>
    <w:tmpl w:val="69927F6C"/>
    <w:lvl w:ilvl="0" w:tplc="9FBC68B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D00F34"/>
    <w:multiLevelType w:val="hybridMultilevel"/>
    <w:tmpl w:val="EEFAA638"/>
    <w:lvl w:ilvl="0" w:tplc="353A5306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81F2A342" w:tentative="1">
      <w:start w:val="1"/>
      <w:numFmt w:val="bullet"/>
      <w:lvlText w:val="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2" w:tplc="85F46910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D6AEEE2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4" w:tplc="FDE4D662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</w:rPr>
    </w:lvl>
    <w:lvl w:ilvl="5" w:tplc="FD10F102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82AC7C4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7" w:tplc="18DABDC2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</w:rPr>
    </w:lvl>
    <w:lvl w:ilvl="8" w:tplc="33CC6E22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4889"/>
    <w:rsid w:val="00010719"/>
    <w:rsid w:val="000314E7"/>
    <w:rsid w:val="00036407"/>
    <w:rsid w:val="000421F8"/>
    <w:rsid w:val="0007767C"/>
    <w:rsid w:val="00077AD6"/>
    <w:rsid w:val="000A18E2"/>
    <w:rsid w:val="000B3429"/>
    <w:rsid w:val="000C20A3"/>
    <w:rsid w:val="000F3FAB"/>
    <w:rsid w:val="00113172"/>
    <w:rsid w:val="00115088"/>
    <w:rsid w:val="00184191"/>
    <w:rsid w:val="00195DC5"/>
    <w:rsid w:val="001C6FA4"/>
    <w:rsid w:val="001F7B69"/>
    <w:rsid w:val="00223427"/>
    <w:rsid w:val="0022682D"/>
    <w:rsid w:val="0023094D"/>
    <w:rsid w:val="00231719"/>
    <w:rsid w:val="002B3DFC"/>
    <w:rsid w:val="002F2CE6"/>
    <w:rsid w:val="00346473"/>
    <w:rsid w:val="003628D5"/>
    <w:rsid w:val="00373746"/>
    <w:rsid w:val="00384F08"/>
    <w:rsid w:val="00406C33"/>
    <w:rsid w:val="0041443C"/>
    <w:rsid w:val="00432094"/>
    <w:rsid w:val="00464889"/>
    <w:rsid w:val="004D3AF3"/>
    <w:rsid w:val="00585F6A"/>
    <w:rsid w:val="005E1015"/>
    <w:rsid w:val="005E3D84"/>
    <w:rsid w:val="005F0360"/>
    <w:rsid w:val="00632D49"/>
    <w:rsid w:val="00655801"/>
    <w:rsid w:val="00680237"/>
    <w:rsid w:val="006E2575"/>
    <w:rsid w:val="006F7402"/>
    <w:rsid w:val="006F793C"/>
    <w:rsid w:val="007217CB"/>
    <w:rsid w:val="00726DD3"/>
    <w:rsid w:val="007E0D42"/>
    <w:rsid w:val="007E74A0"/>
    <w:rsid w:val="008537C4"/>
    <w:rsid w:val="008E497E"/>
    <w:rsid w:val="008F49B6"/>
    <w:rsid w:val="009031D2"/>
    <w:rsid w:val="00932C57"/>
    <w:rsid w:val="009404DD"/>
    <w:rsid w:val="009441C9"/>
    <w:rsid w:val="009467AD"/>
    <w:rsid w:val="009561B4"/>
    <w:rsid w:val="0096087B"/>
    <w:rsid w:val="00960D37"/>
    <w:rsid w:val="00972D26"/>
    <w:rsid w:val="00990390"/>
    <w:rsid w:val="009A34DB"/>
    <w:rsid w:val="009D30FB"/>
    <w:rsid w:val="009D5D05"/>
    <w:rsid w:val="00A20A4A"/>
    <w:rsid w:val="00A62781"/>
    <w:rsid w:val="00A71047"/>
    <w:rsid w:val="00A94126"/>
    <w:rsid w:val="00AA5D7D"/>
    <w:rsid w:val="00AB61E3"/>
    <w:rsid w:val="00B038EA"/>
    <w:rsid w:val="00B25B08"/>
    <w:rsid w:val="00B2615E"/>
    <w:rsid w:val="00B35EE1"/>
    <w:rsid w:val="00BD4D48"/>
    <w:rsid w:val="00C07C2C"/>
    <w:rsid w:val="00C5792D"/>
    <w:rsid w:val="00C75234"/>
    <w:rsid w:val="00C826E1"/>
    <w:rsid w:val="00CD2489"/>
    <w:rsid w:val="00CD326C"/>
    <w:rsid w:val="00CD3AFB"/>
    <w:rsid w:val="00CD43C5"/>
    <w:rsid w:val="00CF042F"/>
    <w:rsid w:val="00CF2C20"/>
    <w:rsid w:val="00CF4638"/>
    <w:rsid w:val="00D15FCC"/>
    <w:rsid w:val="00D32E73"/>
    <w:rsid w:val="00D606B3"/>
    <w:rsid w:val="00D630C9"/>
    <w:rsid w:val="00D81E30"/>
    <w:rsid w:val="00DA1700"/>
    <w:rsid w:val="00DB6B7E"/>
    <w:rsid w:val="00E478BF"/>
    <w:rsid w:val="00E5770E"/>
    <w:rsid w:val="00E67C7F"/>
    <w:rsid w:val="00EB41CD"/>
    <w:rsid w:val="00EC7C40"/>
    <w:rsid w:val="00EF5851"/>
    <w:rsid w:val="00F33103"/>
    <w:rsid w:val="00F45509"/>
    <w:rsid w:val="00F5079A"/>
    <w:rsid w:val="00F5689E"/>
    <w:rsid w:val="00F76586"/>
    <w:rsid w:val="00F96A85"/>
    <w:rsid w:val="00FB0CB5"/>
    <w:rsid w:val="00FC3286"/>
    <w:rsid w:val="00FD4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8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4889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qFormat/>
    <w:rsid w:val="00464889"/>
    <w:pPr>
      <w:ind w:left="720"/>
      <w:contextualSpacing/>
    </w:pPr>
  </w:style>
  <w:style w:type="character" w:customStyle="1" w:styleId="a5">
    <w:name w:val="Нет"/>
    <w:rsid w:val="00CF4638"/>
  </w:style>
  <w:style w:type="paragraph" w:customStyle="1" w:styleId="FreeForm">
    <w:name w:val="Free Form"/>
    <w:rsid w:val="00CF4638"/>
    <w:pPr>
      <w:suppressAutoHyphens/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ar-SA"/>
    </w:rPr>
  </w:style>
  <w:style w:type="paragraph" w:styleId="a6">
    <w:name w:val="Body Text"/>
    <w:basedOn w:val="a"/>
    <w:link w:val="a7"/>
    <w:rsid w:val="009561B4"/>
    <w:pPr>
      <w:spacing w:after="120"/>
    </w:pPr>
    <w:rPr>
      <w:rFonts w:ascii="System Font Regular" w:eastAsia="ヒラギノ角ゴ Pro W3" w:hAnsi="System Font Regular" w:cs="Times New Roman"/>
      <w:color w:val="000000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9561B4"/>
    <w:rPr>
      <w:rFonts w:ascii="System Font Regular" w:eastAsia="ヒラギノ角ゴ Pro W3" w:hAnsi="System Font Regular" w:cs="Times New Roman"/>
      <w:color w:val="000000"/>
      <w:szCs w:val="24"/>
      <w:lang w:eastAsia="ar-SA"/>
    </w:rPr>
  </w:style>
  <w:style w:type="paragraph" w:styleId="a8">
    <w:name w:val="No Spacing"/>
    <w:uiPriority w:val="1"/>
    <w:qFormat/>
    <w:rsid w:val="00406C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9D30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D30FB"/>
  </w:style>
  <w:style w:type="paragraph" w:styleId="ab">
    <w:name w:val="footer"/>
    <w:basedOn w:val="a"/>
    <w:link w:val="ac"/>
    <w:uiPriority w:val="99"/>
    <w:unhideWhenUsed/>
    <w:rsid w:val="009D30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D30FB"/>
  </w:style>
  <w:style w:type="paragraph" w:styleId="ad">
    <w:name w:val="Balloon Text"/>
    <w:basedOn w:val="a"/>
    <w:link w:val="ae"/>
    <w:uiPriority w:val="99"/>
    <w:semiHidden/>
    <w:unhideWhenUsed/>
    <w:rsid w:val="009D3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D30FB"/>
    <w:rPr>
      <w:rFonts w:ascii="Tahoma" w:hAnsi="Tahoma" w:cs="Tahoma"/>
      <w:sz w:val="16"/>
      <w:szCs w:val="16"/>
    </w:rPr>
  </w:style>
  <w:style w:type="paragraph" w:customStyle="1" w:styleId="c9">
    <w:name w:val="c9"/>
    <w:basedOn w:val="a"/>
    <w:rsid w:val="006F7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F7402"/>
  </w:style>
  <w:style w:type="character" w:customStyle="1" w:styleId="c3">
    <w:name w:val="c3"/>
    <w:basedOn w:val="a0"/>
    <w:rsid w:val="006F7402"/>
  </w:style>
  <w:style w:type="character" w:customStyle="1" w:styleId="apple-converted-space">
    <w:name w:val="apple-converted-space"/>
    <w:basedOn w:val="a0"/>
    <w:rsid w:val="006F7402"/>
  </w:style>
  <w:style w:type="paragraph" w:customStyle="1" w:styleId="c6">
    <w:name w:val="c6"/>
    <w:basedOn w:val="a"/>
    <w:rsid w:val="006F7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6F7402"/>
  </w:style>
  <w:style w:type="paragraph" w:customStyle="1" w:styleId="c1">
    <w:name w:val="c1"/>
    <w:basedOn w:val="a"/>
    <w:rsid w:val="00362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628D5"/>
  </w:style>
  <w:style w:type="paragraph" w:customStyle="1" w:styleId="c21">
    <w:name w:val="c21"/>
    <w:basedOn w:val="a"/>
    <w:rsid w:val="00362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362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362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362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CD24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7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37687B-3B13-4E11-92BC-0D15CE712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1422</Words>
  <Characters>8112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Гараева</dc:creator>
  <cp:lastModifiedBy>Пользователь Windows</cp:lastModifiedBy>
  <cp:revision>56</cp:revision>
  <cp:lastPrinted>2017-04-20T04:56:00Z</cp:lastPrinted>
  <dcterms:created xsi:type="dcterms:W3CDTF">2017-04-17T17:56:00Z</dcterms:created>
  <dcterms:modified xsi:type="dcterms:W3CDTF">2018-04-15T09:57:00Z</dcterms:modified>
</cp:coreProperties>
</file>