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8" w:rsidRDefault="004619F8" w:rsidP="004619F8">
      <w:pPr>
        <w:shd w:val="clear" w:color="auto" w:fill="FFFFFF"/>
        <w:spacing w:line="276" w:lineRule="auto"/>
        <w:ind w:right="29"/>
        <w:jc w:val="center"/>
        <w:rPr>
          <w:rFonts w:eastAsia="Times New Roman"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</w:t>
      </w:r>
      <w:r w:rsidRPr="00CA4CE2">
        <w:rPr>
          <w:rFonts w:eastAsia="Times New Roman"/>
          <w:bCs/>
          <w:i/>
          <w:color w:val="000000"/>
          <w:spacing w:val="-3"/>
          <w:sz w:val="28"/>
          <w:szCs w:val="28"/>
        </w:rPr>
        <w:t>Рубель Ирина Сергеевна</w:t>
      </w:r>
      <w:r>
        <w:rPr>
          <w:rFonts w:eastAsia="Times New Roman"/>
          <w:bCs/>
          <w:i/>
          <w:color w:val="000000"/>
          <w:spacing w:val="-3"/>
          <w:sz w:val="28"/>
          <w:szCs w:val="28"/>
        </w:rPr>
        <w:t>,</w:t>
      </w:r>
    </w:p>
    <w:p w:rsidR="004619F8" w:rsidRDefault="004619F8" w:rsidP="004619F8">
      <w:pPr>
        <w:shd w:val="clear" w:color="auto" w:fill="FFFFFF"/>
        <w:spacing w:line="276" w:lineRule="auto"/>
        <w:ind w:left="1440" w:right="29"/>
        <w:jc w:val="right"/>
        <w:rPr>
          <w:rFonts w:eastAsia="Times New Roman"/>
          <w:bCs/>
          <w:i/>
          <w:color w:val="000000"/>
          <w:spacing w:val="-3"/>
          <w:sz w:val="24"/>
          <w:szCs w:val="24"/>
        </w:rPr>
      </w:pPr>
      <w:r>
        <w:rPr>
          <w:rFonts w:eastAsia="Times New Roman"/>
          <w:bCs/>
          <w:i/>
          <w:color w:val="000000"/>
          <w:spacing w:val="-3"/>
          <w:sz w:val="28"/>
          <w:szCs w:val="28"/>
        </w:rPr>
        <w:t xml:space="preserve">                                              </w:t>
      </w:r>
      <w:r>
        <w:rPr>
          <w:rFonts w:eastAsia="Times New Roman"/>
          <w:bCs/>
          <w:i/>
          <w:color w:val="000000"/>
          <w:spacing w:val="-3"/>
          <w:sz w:val="28"/>
          <w:szCs w:val="28"/>
        </w:rPr>
        <w:tab/>
        <w:t xml:space="preserve">    </w:t>
      </w: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Преподаватель КПНЗ </w:t>
      </w:r>
      <w:r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        «</w:t>
      </w: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Детская </w:t>
      </w:r>
    </w:p>
    <w:p w:rsidR="004619F8" w:rsidRDefault="004619F8" w:rsidP="004619F8">
      <w:pPr>
        <w:shd w:val="clear" w:color="auto" w:fill="FFFFFF"/>
        <w:spacing w:line="276" w:lineRule="auto"/>
        <w:ind w:left="5580" w:right="29"/>
        <w:rPr>
          <w:rFonts w:eastAsia="Times New Roman"/>
          <w:bCs/>
          <w:i/>
          <w:color w:val="000000"/>
          <w:spacing w:val="-3"/>
          <w:sz w:val="24"/>
          <w:szCs w:val="24"/>
        </w:rPr>
      </w:pP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>художественная школа №1</w:t>
      </w:r>
      <w:r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                                                            </w:t>
      </w: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>им.</w:t>
      </w:r>
      <w:r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 </w:t>
      </w: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>К.К.Костанди»</w:t>
      </w:r>
      <w:r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 </w:t>
      </w: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>г.Одесса,</w:t>
      </w:r>
      <w:r>
        <w:rPr>
          <w:rFonts w:eastAsia="Times New Roman"/>
          <w:bCs/>
          <w:i/>
          <w:color w:val="000000"/>
          <w:spacing w:val="-3"/>
          <w:sz w:val="24"/>
          <w:szCs w:val="24"/>
        </w:rPr>
        <w:t xml:space="preserve"> </w:t>
      </w:r>
      <w:r w:rsidRPr="00CA4CE2">
        <w:rPr>
          <w:rFonts w:eastAsia="Times New Roman"/>
          <w:bCs/>
          <w:i/>
          <w:color w:val="000000"/>
          <w:spacing w:val="-3"/>
          <w:sz w:val="24"/>
          <w:szCs w:val="24"/>
        </w:rPr>
        <w:t>Украина</w:t>
      </w:r>
    </w:p>
    <w:p w:rsidR="004619F8" w:rsidRDefault="004619F8" w:rsidP="004619F8">
      <w:pPr>
        <w:shd w:val="clear" w:color="auto" w:fill="FFFFFF"/>
        <w:spacing w:line="276" w:lineRule="auto"/>
        <w:ind w:right="29"/>
        <w:jc w:val="center"/>
        <w:rPr>
          <w:rFonts w:eastAsia="Times New Roman"/>
          <w:bCs/>
          <w:i/>
          <w:color w:val="000000"/>
          <w:spacing w:val="-3"/>
          <w:sz w:val="24"/>
          <w:szCs w:val="24"/>
        </w:rPr>
      </w:pPr>
    </w:p>
    <w:p w:rsidR="004619F8" w:rsidRDefault="004619F8" w:rsidP="004619F8">
      <w:pPr>
        <w:shd w:val="clear" w:color="auto" w:fill="FFFFFF"/>
        <w:spacing w:line="276" w:lineRule="auto"/>
        <w:ind w:right="29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CA4CE2">
        <w:rPr>
          <w:rFonts w:eastAsia="Times New Roman"/>
          <w:b/>
          <w:bCs/>
          <w:color w:val="000000"/>
          <w:spacing w:val="-3"/>
          <w:sz w:val="28"/>
          <w:szCs w:val="28"/>
        </w:rPr>
        <w:t>«Проблемы академической живописи в младших классах ДХШ»</w:t>
      </w:r>
    </w:p>
    <w:p w:rsidR="004619F8" w:rsidRDefault="004619F8" w:rsidP="00F82DA8">
      <w:pPr>
        <w:shd w:val="clear" w:color="auto" w:fill="FFFFFF"/>
        <w:spacing w:line="276" w:lineRule="auto"/>
        <w:ind w:right="29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F82DA8" w:rsidRPr="003C3515" w:rsidRDefault="00F82DA8" w:rsidP="00F82DA8">
      <w:pPr>
        <w:shd w:val="clear" w:color="auto" w:fill="FFFFFF"/>
        <w:spacing w:line="276" w:lineRule="auto"/>
        <w:ind w:right="29"/>
        <w:jc w:val="center"/>
        <w:rPr>
          <w:sz w:val="28"/>
          <w:szCs w:val="28"/>
        </w:rPr>
      </w:pPr>
      <w:r w:rsidRPr="003C3515">
        <w:rPr>
          <w:rFonts w:eastAsia="Times New Roman"/>
          <w:b/>
          <w:bCs/>
          <w:color w:val="000000"/>
          <w:spacing w:val="-3"/>
          <w:sz w:val="28"/>
          <w:szCs w:val="28"/>
        </w:rPr>
        <w:t>Введение.</w:t>
      </w:r>
    </w:p>
    <w:p w:rsidR="00F82DA8" w:rsidRPr="003C3515" w:rsidRDefault="00F82DA8" w:rsidP="00F82DA8">
      <w:pPr>
        <w:shd w:val="clear" w:color="auto" w:fill="FFFFFF"/>
        <w:spacing w:before="509" w:line="276" w:lineRule="auto"/>
        <w:ind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 xml:space="preserve">Проблемы в живописи как передачи окружающего пространства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для детей 8-10 лет возникает из особенности мышления этого возраста. </w:t>
      </w:r>
      <w:r w:rsidRPr="003C3515">
        <w:rPr>
          <w:rFonts w:eastAsia="Times New Roman"/>
          <w:color w:val="000000"/>
          <w:spacing w:val="4"/>
          <w:sz w:val="28"/>
          <w:szCs w:val="28"/>
        </w:rPr>
        <w:t xml:space="preserve">В основном, дети мыслят локально (выкрашеность предметов и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плоскости) и без привязки к действительности, это скорее выглядит как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размышления по поводу натуры.</w:t>
      </w:r>
    </w:p>
    <w:p w:rsidR="00F82DA8" w:rsidRPr="003C3515" w:rsidRDefault="00F82DA8" w:rsidP="00F82DA8">
      <w:pPr>
        <w:shd w:val="clear" w:color="auto" w:fill="FFFFFF"/>
        <w:tabs>
          <w:tab w:val="left" w:pos="4690"/>
        </w:tabs>
        <w:spacing w:line="276" w:lineRule="auto"/>
        <w:ind w:right="14"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 xml:space="preserve">Живопись в этом возрасте можно рассматривать, как способ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расширить кругозор ребенка и возможность предложить ему больше и </w:t>
      </w:r>
      <w:r w:rsidRPr="003C3515">
        <w:rPr>
          <w:rFonts w:eastAsia="Times New Roman"/>
          <w:color w:val="000000"/>
          <w:spacing w:val="-4"/>
          <w:sz w:val="28"/>
          <w:szCs w:val="28"/>
        </w:rPr>
        <w:t>внимательнее наблюдать за окружающим миром</w:t>
      </w:r>
    </w:p>
    <w:p w:rsidR="00F82DA8" w:rsidRPr="003C3515" w:rsidRDefault="00F82DA8" w:rsidP="00F82DA8">
      <w:pPr>
        <w:shd w:val="clear" w:color="auto" w:fill="FFFFFF"/>
        <w:spacing w:line="276" w:lineRule="auto"/>
        <w:ind w:left="5" w:firstLine="701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Цель </w:t>
      </w:r>
      <w:r w:rsidRPr="003C3515">
        <w:rPr>
          <w:rFonts w:eastAsia="Times New Roman"/>
          <w:color w:val="000000"/>
          <w:spacing w:val="1"/>
          <w:sz w:val="28"/>
          <w:szCs w:val="28"/>
        </w:rPr>
        <w:t xml:space="preserve">данной   методики: подготовительная и ознакомительная в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области цветоведения и цветовосприятия для детей младше 11лет. </w:t>
      </w:r>
    </w:p>
    <w:p w:rsidR="001E3B99" w:rsidRPr="00442E28" w:rsidRDefault="00F82DA8" w:rsidP="00F82DA8">
      <w:pPr>
        <w:shd w:val="clear" w:color="auto" w:fill="FFFFFF"/>
        <w:spacing w:line="276" w:lineRule="auto"/>
        <w:ind w:left="10" w:firstLine="696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Задачи: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Ввести понятия цветовой и воздушной перспективы.</w:t>
      </w:r>
    </w:p>
    <w:p w:rsidR="00F82DA8" w:rsidRPr="003C3515" w:rsidRDefault="001E3B99" w:rsidP="001E3B99">
      <w:pPr>
        <w:shd w:val="clear" w:color="auto" w:fill="FFFFFF"/>
        <w:spacing w:line="276" w:lineRule="auto"/>
        <w:ind w:left="10" w:firstLine="14"/>
        <w:jc w:val="both"/>
        <w:rPr>
          <w:sz w:val="28"/>
          <w:szCs w:val="28"/>
        </w:rPr>
      </w:pPr>
      <w:r w:rsidRPr="001E3B99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     </w:t>
      </w:r>
      <w:r w:rsidR="00F82DA8" w:rsidRPr="003C3515">
        <w:rPr>
          <w:rFonts w:eastAsia="Times New Roman"/>
          <w:color w:val="000000"/>
          <w:spacing w:val="-2"/>
          <w:sz w:val="28"/>
          <w:szCs w:val="28"/>
        </w:rPr>
        <w:t xml:space="preserve">   </w:t>
      </w:r>
      <w:r w:rsidR="00F82DA8" w:rsidRPr="003C351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Методы:   </w:t>
      </w:r>
      <w:r w:rsidR="00F82DA8" w:rsidRPr="003C3515">
        <w:rPr>
          <w:rFonts w:eastAsia="Times New Roman"/>
          <w:color w:val="000000"/>
          <w:spacing w:val="-1"/>
          <w:sz w:val="28"/>
          <w:szCs w:val="28"/>
        </w:rPr>
        <w:t xml:space="preserve">В   основу   данной   методики   положена   книга   И.Иттена </w:t>
      </w:r>
      <w:r w:rsidR="00F82DA8" w:rsidRPr="003C3515">
        <w:rPr>
          <w:rFonts w:eastAsia="Times New Roman"/>
          <w:color w:val="000000"/>
          <w:spacing w:val="-2"/>
          <w:sz w:val="28"/>
          <w:szCs w:val="28"/>
        </w:rPr>
        <w:t xml:space="preserve">«Основы цвета». Разработка практических заданий для детей 8-11 лет в </w:t>
      </w:r>
      <w:r w:rsidR="00F82DA8" w:rsidRPr="003C3515">
        <w:rPr>
          <w:rFonts w:eastAsia="Times New Roman"/>
          <w:color w:val="000000"/>
          <w:spacing w:val="-24"/>
          <w:sz w:val="28"/>
          <w:szCs w:val="28"/>
        </w:rPr>
        <w:t>дхш.</w:t>
      </w:r>
    </w:p>
    <w:p w:rsidR="00F82DA8" w:rsidRPr="003C3515" w:rsidRDefault="00F82DA8" w:rsidP="00F82DA8">
      <w:pPr>
        <w:shd w:val="clear" w:color="auto" w:fill="FFFFFF"/>
        <w:spacing w:before="5" w:line="276" w:lineRule="auto"/>
        <w:ind w:left="24"/>
        <w:jc w:val="both"/>
        <w:rPr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Средства: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Цветовые таблицы, цветовые круги. Примеры упражнений.</w:t>
      </w:r>
    </w:p>
    <w:p w:rsidR="00F82DA8" w:rsidRPr="003C3515" w:rsidRDefault="00F82DA8" w:rsidP="00F82DA8">
      <w:pPr>
        <w:shd w:val="clear" w:color="auto" w:fill="FFFFFF"/>
        <w:spacing w:before="5" w:line="276" w:lineRule="auto"/>
        <w:ind w:left="19" w:right="5" w:firstLine="701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8"/>
          <w:sz w:val="28"/>
          <w:szCs w:val="28"/>
        </w:rPr>
        <w:t xml:space="preserve">Для данного цикла занятий необходимо провести 3-4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подготовительные темы:</w:t>
      </w:r>
    </w:p>
    <w:p w:rsidR="00F82DA8" w:rsidRPr="003C3515" w:rsidRDefault="00F82DA8" w:rsidP="00F82DA8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76" w:lineRule="auto"/>
        <w:ind w:left="5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t>Построение простых геометрических фигур;</w:t>
      </w:r>
    </w:p>
    <w:p w:rsidR="00F82DA8" w:rsidRPr="003C3515" w:rsidRDefault="00F82DA8" w:rsidP="00F82DA8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76" w:lineRule="auto"/>
        <w:ind w:left="5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t>Монохромная живопись в гуаши и акварели.</w:t>
      </w:r>
    </w:p>
    <w:p w:rsidR="00F82DA8" w:rsidRPr="003C3515" w:rsidRDefault="00F82DA8" w:rsidP="00F82DA8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276" w:lineRule="auto"/>
        <w:ind w:left="5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Живопись       простых   геометрических   предметов,   натюрморты</w:t>
      </w:r>
      <w:r w:rsidRPr="003C3515">
        <w:rPr>
          <w:rFonts w:eastAsia="Times New Roman"/>
          <w:color w:val="000000"/>
          <w:spacing w:val="-1"/>
          <w:sz w:val="28"/>
          <w:szCs w:val="28"/>
        </w:rPr>
        <w:br/>
      </w:r>
      <w:r w:rsidRPr="003C3515">
        <w:rPr>
          <w:rFonts w:eastAsia="Times New Roman"/>
          <w:color w:val="000000"/>
          <w:spacing w:val="-2"/>
          <w:sz w:val="28"/>
          <w:szCs w:val="28"/>
        </w:rPr>
        <w:t>состоящих из белых предметов на белом фоне.</w:t>
      </w:r>
    </w:p>
    <w:p w:rsidR="00F82DA8" w:rsidRPr="003C3515" w:rsidRDefault="00F82DA8" w:rsidP="00F82DA8">
      <w:pPr>
        <w:shd w:val="clear" w:color="auto" w:fill="FFFFFF"/>
        <w:tabs>
          <w:tab w:val="left" w:pos="533"/>
        </w:tabs>
        <w:spacing w:line="276" w:lineRule="auto"/>
        <w:ind w:left="5"/>
        <w:jc w:val="both"/>
        <w:rPr>
          <w:sz w:val="28"/>
          <w:szCs w:val="28"/>
        </w:rPr>
      </w:pPr>
      <w:r w:rsidRPr="003C3515">
        <w:rPr>
          <w:color w:val="000000"/>
          <w:sz w:val="28"/>
          <w:szCs w:val="28"/>
        </w:rPr>
        <w:t>-</w:t>
      </w:r>
      <w:r w:rsidRPr="003C3515">
        <w:rPr>
          <w:color w:val="000000"/>
          <w:sz w:val="28"/>
          <w:szCs w:val="28"/>
        </w:rPr>
        <w:tab/>
      </w:r>
      <w:r w:rsidRPr="003C3515">
        <w:rPr>
          <w:rFonts w:eastAsia="Times New Roman"/>
          <w:color w:val="000000"/>
          <w:spacing w:val="4"/>
          <w:sz w:val="28"/>
          <w:szCs w:val="28"/>
        </w:rPr>
        <w:t xml:space="preserve">Натюрморты  «Белые  предметы  на  белом  фоне»  - с  цветным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источником освещения (фильтром).</w:t>
      </w:r>
    </w:p>
    <w:p w:rsidR="00DF1155" w:rsidRPr="00442E28" w:rsidRDefault="00DF1155" w:rsidP="00F82DA8">
      <w:pPr>
        <w:shd w:val="clear" w:color="auto" w:fill="FFFFFF"/>
        <w:spacing w:line="276" w:lineRule="auto"/>
        <w:ind w:left="2069"/>
        <w:jc w:val="both"/>
        <w:rPr>
          <w:b/>
          <w:bCs/>
          <w:color w:val="000000"/>
          <w:spacing w:val="-2"/>
          <w:sz w:val="28"/>
          <w:szCs w:val="28"/>
        </w:rPr>
      </w:pPr>
    </w:p>
    <w:p w:rsidR="00F82DA8" w:rsidRPr="003C3515" w:rsidRDefault="00F82DA8" w:rsidP="00F82DA8">
      <w:pPr>
        <w:shd w:val="clear" w:color="auto" w:fill="FFFFFF"/>
        <w:spacing w:line="276" w:lineRule="auto"/>
        <w:ind w:left="2069"/>
        <w:jc w:val="both"/>
        <w:rPr>
          <w:sz w:val="28"/>
          <w:szCs w:val="28"/>
        </w:rPr>
      </w:pPr>
      <w:r w:rsidRPr="003C3515">
        <w:rPr>
          <w:b/>
          <w:bCs/>
          <w:color w:val="000000"/>
          <w:spacing w:val="-2"/>
          <w:sz w:val="28"/>
          <w:szCs w:val="28"/>
          <w:lang w:val="en-US"/>
        </w:rPr>
        <w:t>I</w:t>
      </w:r>
      <w:r w:rsidRPr="003C3515">
        <w:rPr>
          <w:b/>
          <w:bCs/>
          <w:color w:val="000000"/>
          <w:spacing w:val="-2"/>
          <w:sz w:val="28"/>
          <w:szCs w:val="28"/>
        </w:rPr>
        <w:t xml:space="preserve">. </w:t>
      </w:r>
      <w:r w:rsidRPr="003C3515">
        <w:rPr>
          <w:rFonts w:eastAsia="Times New Roman"/>
          <w:b/>
          <w:bCs/>
          <w:color w:val="000000"/>
          <w:spacing w:val="-2"/>
          <w:sz w:val="28"/>
          <w:szCs w:val="28"/>
        </w:rPr>
        <w:t>Построение простых геометрических фигур.</w:t>
      </w:r>
    </w:p>
    <w:p w:rsidR="00F82DA8" w:rsidRPr="003C3515" w:rsidRDefault="00F82DA8" w:rsidP="00F82DA8">
      <w:pPr>
        <w:shd w:val="clear" w:color="auto" w:fill="FFFFFF"/>
        <w:spacing w:before="216" w:line="276" w:lineRule="auto"/>
        <w:ind w:left="5" w:right="10" w:firstLine="70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Чтобы подготовить детей к натурной работе с цветом необходимо ввести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основные понятия строения простых геометрических предметов.</w:t>
      </w:r>
    </w:p>
    <w:p w:rsidR="00F82DA8" w:rsidRPr="003C3515" w:rsidRDefault="00F82DA8" w:rsidP="00F82DA8">
      <w:pPr>
        <w:shd w:val="clear" w:color="auto" w:fill="FFFFFF"/>
        <w:spacing w:before="197" w:line="276" w:lineRule="auto"/>
        <w:ind w:right="10" w:firstLine="715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7"/>
          <w:sz w:val="28"/>
          <w:szCs w:val="28"/>
        </w:rPr>
        <w:t xml:space="preserve">С учетом возраста учащихся можно объяснить основы линейной </w:t>
      </w:r>
      <w:r w:rsidRPr="003C3515">
        <w:rPr>
          <w:rFonts w:eastAsia="Times New Roman"/>
          <w:color w:val="000000"/>
          <w:spacing w:val="5"/>
          <w:sz w:val="28"/>
          <w:szCs w:val="28"/>
        </w:rPr>
        <w:t xml:space="preserve">перспективы. </w:t>
      </w:r>
    </w:p>
    <w:p w:rsidR="00F82DA8" w:rsidRPr="00304C9D" w:rsidRDefault="00F82DA8" w:rsidP="00F82DA8">
      <w:pPr>
        <w:shd w:val="clear" w:color="auto" w:fill="FFFFFF"/>
        <w:spacing w:before="206" w:line="276" w:lineRule="auto"/>
        <w:ind w:firstLine="778"/>
        <w:jc w:val="both"/>
        <w:rPr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10"/>
          <w:sz w:val="28"/>
          <w:szCs w:val="28"/>
        </w:rPr>
        <w:lastRenderedPageBreak/>
        <w:t xml:space="preserve">Шар </w:t>
      </w:r>
      <w:r w:rsidRPr="003C3515">
        <w:rPr>
          <w:rFonts w:eastAsia="Times New Roman"/>
          <w:color w:val="000000"/>
          <w:spacing w:val="10"/>
          <w:sz w:val="28"/>
          <w:szCs w:val="28"/>
        </w:rPr>
        <w:t xml:space="preserve">(занятие 2ч). Взаимосвязь плоской проекции </w:t>
      </w:r>
      <w:r w:rsidRPr="003C3515">
        <w:rPr>
          <w:rFonts w:eastAsia="Times New Roman"/>
          <w:color w:val="333333"/>
          <w:spacing w:val="10"/>
          <w:sz w:val="28"/>
          <w:szCs w:val="28"/>
        </w:rPr>
        <w:t xml:space="preserve">- </w:t>
      </w:r>
      <w:r w:rsidRPr="003C3515">
        <w:rPr>
          <w:rFonts w:eastAsia="Times New Roman"/>
          <w:color w:val="000000"/>
          <w:spacing w:val="10"/>
          <w:sz w:val="28"/>
          <w:szCs w:val="28"/>
        </w:rPr>
        <w:t xml:space="preserve">шар </w:t>
      </w:r>
      <w:r w:rsidRPr="003C3515">
        <w:rPr>
          <w:rFonts w:eastAsia="Times New Roman"/>
          <w:color w:val="333333"/>
          <w:spacing w:val="10"/>
          <w:sz w:val="28"/>
          <w:szCs w:val="28"/>
        </w:rPr>
        <w:t xml:space="preserve">- </w:t>
      </w:r>
      <w:r w:rsidRPr="003C3515">
        <w:rPr>
          <w:rFonts w:eastAsia="Times New Roman"/>
          <w:color w:val="000000"/>
          <w:spacing w:val="10"/>
          <w:sz w:val="28"/>
          <w:szCs w:val="28"/>
        </w:rPr>
        <w:t xml:space="preserve">круг.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Ассоциации из повседневной жизни: мяч, яблоко, солнце, полная луна, земля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.</w:t>
      </w:r>
      <w:r w:rsidRPr="00304C9D">
        <w:rPr>
          <w:rFonts w:eastAsia="Times New Roman"/>
          <w:color w:val="000000"/>
          <w:spacing w:val="-2"/>
          <w:sz w:val="28"/>
          <w:szCs w:val="28"/>
        </w:rPr>
        <w:t xml:space="preserve"> </w:t>
      </w:r>
    </w:p>
    <w:p w:rsidR="00F82DA8" w:rsidRPr="003C3515" w:rsidRDefault="00F82DA8" w:rsidP="00F82DA8">
      <w:pPr>
        <w:shd w:val="clear" w:color="auto" w:fill="FFFFFF"/>
        <w:spacing w:before="197" w:line="276" w:lineRule="auto"/>
        <w:ind w:left="10" w:right="19"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6"/>
          <w:sz w:val="28"/>
          <w:szCs w:val="28"/>
        </w:rPr>
        <w:t xml:space="preserve">Работа в тоне с передачей тени собственной и падающей, фона и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светораздела и минимальная проработка на свету.</w:t>
      </w:r>
    </w:p>
    <w:p w:rsidR="00F82DA8" w:rsidRPr="005B5B9C" w:rsidRDefault="00F82DA8" w:rsidP="00F82DA8">
      <w:pPr>
        <w:shd w:val="clear" w:color="auto" w:fill="FFFFFF"/>
        <w:spacing w:before="197" w:line="276" w:lineRule="auto"/>
        <w:ind w:left="10" w:right="5" w:firstLine="715"/>
        <w:jc w:val="both"/>
        <w:rPr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2"/>
          <w:sz w:val="28"/>
          <w:szCs w:val="28"/>
        </w:rPr>
        <w:t>Светом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>, п</w:t>
      </w:r>
      <w:r w:rsidRPr="003C3515">
        <w:rPr>
          <w:rFonts w:eastAsia="Times New Roman"/>
          <w:i/>
          <w:iCs/>
          <w:color w:val="000000"/>
          <w:spacing w:val="2"/>
          <w:sz w:val="28"/>
          <w:szCs w:val="28"/>
        </w:rPr>
        <w:t>олутон</w:t>
      </w:r>
      <w:r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, </w:t>
      </w:r>
      <w:r w:rsidRPr="005B5B9C">
        <w:rPr>
          <w:rFonts w:eastAsia="Times New Roman"/>
          <w:i/>
          <w:iCs/>
          <w:color w:val="000000"/>
          <w:spacing w:val="2"/>
          <w:sz w:val="28"/>
          <w:szCs w:val="28"/>
        </w:rPr>
        <w:t>т</w:t>
      </w:r>
      <w:r w:rsidRPr="005B5B9C">
        <w:rPr>
          <w:rFonts w:eastAsia="Times New Roman"/>
          <w:i/>
          <w:color w:val="000000"/>
          <w:spacing w:val="-1"/>
          <w:sz w:val="28"/>
          <w:szCs w:val="28"/>
        </w:rPr>
        <w:t>ень собственная и падающая</w:t>
      </w:r>
      <w:r>
        <w:rPr>
          <w:rFonts w:eastAsia="Times New Roman"/>
          <w:i/>
          <w:color w:val="000000"/>
          <w:spacing w:val="-1"/>
          <w:sz w:val="28"/>
          <w:szCs w:val="28"/>
        </w:rPr>
        <w:t>,</w:t>
      </w:r>
      <w:r w:rsidRPr="005B5B9C">
        <w:rPr>
          <w:rFonts w:eastAsia="Times New Roman"/>
          <w:i/>
          <w:color w:val="000000"/>
          <w:spacing w:val="-1"/>
          <w:sz w:val="28"/>
          <w:szCs w:val="28"/>
        </w:rPr>
        <w:t xml:space="preserve"> </w:t>
      </w:r>
      <w:r w:rsidRPr="005B5B9C">
        <w:rPr>
          <w:rFonts w:eastAsia="Times New Roman"/>
          <w:i/>
          <w:color w:val="000000"/>
          <w:spacing w:val="-7"/>
          <w:sz w:val="28"/>
          <w:szCs w:val="28"/>
        </w:rPr>
        <w:t>рефлекс</w:t>
      </w:r>
      <w:r>
        <w:rPr>
          <w:rFonts w:eastAsia="Times New Roman"/>
          <w:i/>
          <w:color w:val="000000"/>
          <w:spacing w:val="-7"/>
          <w:sz w:val="28"/>
          <w:szCs w:val="28"/>
        </w:rPr>
        <w:t>,</w:t>
      </w:r>
      <w:r w:rsidRPr="005B5B9C">
        <w:rPr>
          <w:rFonts w:eastAsia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18"/>
          <w:sz w:val="28"/>
          <w:szCs w:val="28"/>
        </w:rPr>
        <w:t>с</w:t>
      </w:r>
      <w:r w:rsidRPr="003C3515">
        <w:rPr>
          <w:rFonts w:eastAsia="Times New Roman"/>
          <w:i/>
          <w:iCs/>
          <w:color w:val="000000"/>
          <w:spacing w:val="18"/>
          <w:sz w:val="28"/>
          <w:szCs w:val="28"/>
        </w:rPr>
        <w:t>ветораздел</w:t>
      </w:r>
      <w:r>
        <w:rPr>
          <w:rFonts w:eastAsia="Times New Roman"/>
          <w:i/>
          <w:iCs/>
          <w:color w:val="000000"/>
          <w:spacing w:val="18"/>
          <w:sz w:val="28"/>
          <w:szCs w:val="28"/>
        </w:rPr>
        <w:t xml:space="preserve">- </w:t>
      </w:r>
      <w:r>
        <w:rPr>
          <w:rFonts w:eastAsia="Times New Roman"/>
          <w:iCs/>
          <w:color w:val="000000"/>
          <w:spacing w:val="18"/>
          <w:sz w:val="28"/>
          <w:szCs w:val="28"/>
        </w:rPr>
        <w:t>понятия, которые обговариваются на этих заданиях.</w:t>
      </w:r>
    </w:p>
    <w:p w:rsidR="00F82DA8" w:rsidRPr="003C3515" w:rsidRDefault="00F82DA8" w:rsidP="00F82DA8">
      <w:pPr>
        <w:shd w:val="clear" w:color="auto" w:fill="FFFFFF"/>
        <w:spacing w:before="206" w:line="276" w:lineRule="auto"/>
        <w:ind w:right="14" w:firstLine="706"/>
        <w:jc w:val="both"/>
        <w:rPr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Куб -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квадрат (занятие 2ч). Ассоциации из жизни - дом, шкаф, тумбочка и </w:t>
      </w:r>
      <w:r w:rsidRPr="003C3515">
        <w:rPr>
          <w:rFonts w:eastAsia="Times New Roman"/>
          <w:color w:val="000000"/>
          <w:sz w:val="28"/>
          <w:szCs w:val="28"/>
        </w:rPr>
        <w:t xml:space="preserve">т.д. При объяснении линейной перспективы вводим понятие </w:t>
      </w:r>
      <w:r w:rsidRPr="003C3515">
        <w:rPr>
          <w:rFonts w:eastAsia="Times New Roman"/>
          <w:i/>
          <w:iCs/>
          <w:color w:val="000000"/>
          <w:sz w:val="28"/>
          <w:szCs w:val="28"/>
        </w:rPr>
        <w:t xml:space="preserve">линии горизонта,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как воображаемой плоскости, проходящей через наши глаза. </w:t>
      </w:r>
    </w:p>
    <w:p w:rsidR="00F82DA8" w:rsidRPr="003C3515" w:rsidRDefault="00F82DA8" w:rsidP="00F82DA8">
      <w:pPr>
        <w:shd w:val="clear" w:color="auto" w:fill="FFFFFF"/>
        <w:spacing w:before="206" w:line="276" w:lineRule="auto"/>
        <w:ind w:left="5" w:firstLine="706"/>
        <w:jc w:val="both"/>
        <w:rPr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z w:val="28"/>
          <w:szCs w:val="28"/>
        </w:rPr>
        <w:t xml:space="preserve">Конус, пирамида - </w:t>
      </w:r>
      <w:r w:rsidRPr="003C3515">
        <w:rPr>
          <w:rFonts w:eastAsia="Times New Roman"/>
          <w:color w:val="000000"/>
          <w:sz w:val="28"/>
          <w:szCs w:val="28"/>
        </w:rPr>
        <w:t xml:space="preserve">треугольник, овал (занятие 2ч). Для детей интересно также задание по изучению конуса и пирамиды: почему похожие по форме </w:t>
      </w:r>
      <w:r w:rsidRPr="003C3515">
        <w:rPr>
          <w:rFonts w:eastAsia="Times New Roman"/>
          <w:color w:val="000000"/>
          <w:spacing w:val="2"/>
          <w:sz w:val="28"/>
          <w:szCs w:val="28"/>
        </w:rPr>
        <w:t xml:space="preserve">предметы отличаются благодаря основанию. </w:t>
      </w:r>
    </w:p>
    <w:p w:rsidR="00F82DA8" w:rsidRPr="003C3515" w:rsidRDefault="00F82DA8" w:rsidP="00F82DA8">
      <w:pPr>
        <w:shd w:val="clear" w:color="auto" w:fill="FFFFFF"/>
        <w:spacing w:line="276" w:lineRule="auto"/>
        <w:ind w:right="24" w:firstLine="706"/>
        <w:jc w:val="both"/>
        <w:rPr>
          <w:sz w:val="28"/>
          <w:szCs w:val="28"/>
        </w:rPr>
      </w:pPr>
      <w:r w:rsidRPr="003C351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Цилиндр, призмы </w:t>
      </w:r>
      <w:r w:rsidRPr="003C3515">
        <w:rPr>
          <w:rFonts w:eastAsia="Times New Roman"/>
          <w:color w:val="000000"/>
          <w:spacing w:val="-1"/>
          <w:sz w:val="28"/>
          <w:szCs w:val="28"/>
        </w:rPr>
        <w:t xml:space="preserve">(занятие 2ч). Это аналогичное задание предыдущему, </w:t>
      </w:r>
      <w:r w:rsidRPr="003C3515">
        <w:rPr>
          <w:rFonts w:eastAsia="Times New Roman"/>
          <w:color w:val="000000"/>
          <w:spacing w:val="9"/>
          <w:sz w:val="28"/>
          <w:szCs w:val="28"/>
        </w:rPr>
        <w:t xml:space="preserve">которое можно предлагать детям по мере освоения вышеизложенных </w:t>
      </w:r>
      <w:r w:rsidRPr="003C3515">
        <w:rPr>
          <w:rFonts w:eastAsia="Times New Roman"/>
          <w:color w:val="000000"/>
          <w:spacing w:val="-5"/>
          <w:sz w:val="28"/>
          <w:szCs w:val="28"/>
        </w:rPr>
        <w:t>упражнений.</w:t>
      </w:r>
    </w:p>
    <w:p w:rsidR="00F82DA8" w:rsidRPr="003C3515" w:rsidRDefault="00F82DA8" w:rsidP="00F82DA8">
      <w:pPr>
        <w:shd w:val="clear" w:color="auto" w:fill="FFFFFF"/>
        <w:spacing w:before="326" w:line="276" w:lineRule="auto"/>
        <w:ind w:left="3053"/>
        <w:jc w:val="both"/>
        <w:rPr>
          <w:sz w:val="28"/>
          <w:szCs w:val="28"/>
        </w:rPr>
      </w:pPr>
      <w:r w:rsidRPr="003C3515">
        <w:rPr>
          <w:b/>
          <w:bCs/>
          <w:color w:val="000000"/>
          <w:spacing w:val="-2"/>
          <w:sz w:val="28"/>
          <w:szCs w:val="28"/>
          <w:lang w:val="en-US"/>
        </w:rPr>
        <w:t>II</w:t>
      </w:r>
      <w:r w:rsidRPr="003C3515">
        <w:rPr>
          <w:b/>
          <w:bCs/>
          <w:color w:val="000000"/>
          <w:spacing w:val="-2"/>
          <w:sz w:val="28"/>
          <w:szCs w:val="28"/>
        </w:rPr>
        <w:t xml:space="preserve">. </w:t>
      </w:r>
      <w:r w:rsidRPr="003C3515">
        <w:rPr>
          <w:rFonts w:eastAsia="Times New Roman"/>
          <w:b/>
          <w:bCs/>
          <w:color w:val="000000"/>
          <w:spacing w:val="-2"/>
          <w:sz w:val="28"/>
          <w:szCs w:val="28"/>
        </w:rPr>
        <w:t>Монохромная живопись, гуашь.</w:t>
      </w:r>
    </w:p>
    <w:p w:rsidR="00F82DA8" w:rsidRPr="003C3515" w:rsidRDefault="00F82DA8" w:rsidP="00F82DA8">
      <w:pPr>
        <w:shd w:val="clear" w:color="auto" w:fill="FFFFFF"/>
        <w:spacing w:before="226" w:line="276" w:lineRule="auto"/>
        <w:ind w:left="10" w:right="29" w:firstLine="715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10"/>
          <w:sz w:val="28"/>
          <w:szCs w:val="28"/>
        </w:rPr>
        <w:t xml:space="preserve">Следующий цикл заданий для детей младшего возраста связан с </w:t>
      </w:r>
      <w:r w:rsidRPr="003C3515">
        <w:rPr>
          <w:rFonts w:eastAsia="Times New Roman"/>
          <w:color w:val="000000"/>
          <w:spacing w:val="4"/>
          <w:sz w:val="28"/>
          <w:szCs w:val="28"/>
        </w:rPr>
        <w:t xml:space="preserve">переходом от графического материала (карандаша) к другой графической </w:t>
      </w:r>
      <w:r w:rsidRPr="003C3515">
        <w:rPr>
          <w:rFonts w:eastAsia="Times New Roman"/>
          <w:color w:val="000000"/>
          <w:sz w:val="28"/>
          <w:szCs w:val="28"/>
        </w:rPr>
        <w:t>технике - гуашь. Желательно выполнить 2-3 постановки по 2ч по данной теме.</w:t>
      </w:r>
    </w:p>
    <w:p w:rsidR="00F82DA8" w:rsidRPr="00F82DA8" w:rsidRDefault="00F82DA8" w:rsidP="00DF1155">
      <w:pPr>
        <w:shd w:val="clear" w:color="auto" w:fill="FFFFFF"/>
        <w:spacing w:before="202" w:line="276" w:lineRule="auto"/>
        <w:ind w:left="10" w:right="19" w:firstLine="715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3C3515">
        <w:rPr>
          <w:rFonts w:eastAsia="Times New Roman"/>
          <w:color w:val="000000"/>
          <w:spacing w:val="14"/>
          <w:sz w:val="28"/>
          <w:szCs w:val="28"/>
        </w:rPr>
        <w:t xml:space="preserve">Работа всего двумя красками детей немного смущает, особо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эмоциональные не могут писать, используя черный цвет, его можно заменить коричневым. Работа с палитрой и предварительные занятия по работе тоном в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зарисовках закладывают понятия о тональности краски, о тональности световых </w:t>
      </w:r>
      <w:r w:rsidRPr="003C3515">
        <w:rPr>
          <w:rFonts w:eastAsia="Times New Roman"/>
          <w:color w:val="000000"/>
          <w:spacing w:val="-4"/>
          <w:sz w:val="28"/>
          <w:szCs w:val="28"/>
        </w:rPr>
        <w:t>и теневых частей, а также фона.</w:t>
      </w:r>
      <w:r w:rsidR="00DF1155" w:rsidRPr="00DF1155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В конце урока необходимо провести сравнительный анализ работ. </w:t>
      </w:r>
    </w:p>
    <w:p w:rsidR="00F82DA8" w:rsidRPr="003C3515" w:rsidRDefault="00F82DA8" w:rsidP="00F82DA8">
      <w:pPr>
        <w:shd w:val="clear" w:color="auto" w:fill="FFFFFF"/>
        <w:spacing w:before="197" w:line="276" w:lineRule="auto"/>
        <w:ind w:left="2203" w:right="1075" w:hanging="739"/>
        <w:jc w:val="both"/>
        <w:rPr>
          <w:sz w:val="28"/>
          <w:szCs w:val="28"/>
        </w:rPr>
      </w:pPr>
      <w:r w:rsidRPr="003C3515">
        <w:rPr>
          <w:b/>
          <w:bCs/>
          <w:color w:val="000000"/>
          <w:spacing w:val="-2"/>
          <w:sz w:val="28"/>
          <w:szCs w:val="28"/>
          <w:lang w:val="en-US"/>
        </w:rPr>
        <w:t>III</w:t>
      </w:r>
      <w:r w:rsidRPr="003C3515">
        <w:rPr>
          <w:b/>
          <w:bCs/>
          <w:color w:val="000000"/>
          <w:spacing w:val="-2"/>
          <w:sz w:val="28"/>
          <w:szCs w:val="28"/>
        </w:rPr>
        <w:t xml:space="preserve">. </w:t>
      </w:r>
      <w:r w:rsidRPr="003C3515">
        <w:rPr>
          <w:rFonts w:eastAsia="Times New Roman"/>
          <w:b/>
          <w:bCs/>
          <w:color w:val="000000"/>
          <w:spacing w:val="-2"/>
          <w:sz w:val="28"/>
          <w:szCs w:val="28"/>
        </w:rPr>
        <w:t>Живопись простых геометрических предметов, натюрморты состоящих из белых предметов.</w:t>
      </w:r>
    </w:p>
    <w:p w:rsidR="00F82DA8" w:rsidRDefault="00F82DA8" w:rsidP="00F82DA8">
      <w:pPr>
        <w:shd w:val="clear" w:color="auto" w:fill="FFFFFF"/>
        <w:spacing w:before="197" w:line="276" w:lineRule="auto"/>
        <w:ind w:left="34" w:right="10" w:firstLine="706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3C3515">
        <w:rPr>
          <w:rFonts w:eastAsia="Times New Roman"/>
          <w:color w:val="000000"/>
          <w:spacing w:val="6"/>
          <w:sz w:val="28"/>
          <w:szCs w:val="28"/>
        </w:rPr>
        <w:t xml:space="preserve">Предварительно необходимо ввести понятия по основным цветам и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цветам, полученным при смешении основных:</w:t>
      </w:r>
    </w:p>
    <w:p w:rsidR="00F82DA8" w:rsidRPr="003C3515" w:rsidRDefault="00F82DA8" w:rsidP="00F82DA8">
      <w:pPr>
        <w:shd w:val="clear" w:color="auto" w:fill="FFFFFF"/>
        <w:spacing w:line="276" w:lineRule="auto"/>
        <w:ind w:left="3499"/>
        <w:jc w:val="both"/>
        <w:rPr>
          <w:sz w:val="28"/>
          <w:szCs w:val="28"/>
        </w:rPr>
      </w:pPr>
      <w:r w:rsidRPr="003C3515">
        <w:rPr>
          <w:rFonts w:eastAsia="Times New Roman"/>
          <w:b/>
          <w:bCs/>
          <w:color w:val="000000"/>
          <w:spacing w:val="2"/>
          <w:sz w:val="28"/>
          <w:szCs w:val="28"/>
        </w:rPr>
        <w:t>Желтый - красный - синий</w:t>
      </w:r>
    </w:p>
    <w:p w:rsidR="00F82DA8" w:rsidRPr="003C3515" w:rsidRDefault="00F82DA8" w:rsidP="00F82DA8">
      <w:pPr>
        <w:shd w:val="clear" w:color="auto" w:fill="FFFFFF"/>
        <w:spacing w:line="276" w:lineRule="auto"/>
        <w:ind w:left="69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Желтый + красный = оранжевый;</w:t>
      </w:r>
    </w:p>
    <w:p w:rsidR="00F82DA8" w:rsidRPr="003C3515" w:rsidRDefault="00F82DA8" w:rsidP="00F82DA8">
      <w:pPr>
        <w:shd w:val="clear" w:color="auto" w:fill="FFFFFF"/>
        <w:spacing w:line="276" w:lineRule="auto"/>
        <w:ind w:left="69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Желтый + синий = зеленый;</w:t>
      </w:r>
    </w:p>
    <w:p w:rsidR="00F82DA8" w:rsidRPr="003C3515" w:rsidRDefault="00F82DA8" w:rsidP="00F82DA8">
      <w:pPr>
        <w:shd w:val="clear" w:color="auto" w:fill="FFFFFF"/>
        <w:spacing w:line="276" w:lineRule="auto"/>
        <w:ind w:left="70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Красный + синий = фиолетовый.</w:t>
      </w:r>
    </w:p>
    <w:p w:rsidR="00F82DA8" w:rsidRPr="003C3515" w:rsidRDefault="00F82DA8" w:rsidP="00F82DA8">
      <w:pPr>
        <w:shd w:val="clear" w:color="auto" w:fill="FFFFFF"/>
        <w:spacing w:before="5" w:line="276" w:lineRule="auto"/>
        <w:ind w:left="701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lastRenderedPageBreak/>
        <w:t>А так же ввести понятие холодных и теплых цветов.</w:t>
      </w:r>
    </w:p>
    <w:p w:rsidR="00DF1155" w:rsidRDefault="00DF1155" w:rsidP="00F82DA8">
      <w:pPr>
        <w:shd w:val="clear" w:color="auto" w:fill="FFFFFF"/>
        <w:spacing w:before="283" w:line="276" w:lineRule="auto"/>
        <w:ind w:left="706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  <w:sectPr w:rsidR="00DF1155" w:rsidSect="00D438A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DA8" w:rsidRPr="003C3515" w:rsidRDefault="00F82DA8" w:rsidP="00F82DA8">
      <w:pPr>
        <w:shd w:val="clear" w:color="auto" w:fill="FFFFFF"/>
        <w:spacing w:before="283" w:line="276" w:lineRule="auto"/>
        <w:ind w:left="706"/>
        <w:jc w:val="both"/>
        <w:rPr>
          <w:sz w:val="28"/>
          <w:szCs w:val="28"/>
        </w:rPr>
      </w:pPr>
      <w:r w:rsidRPr="003C3515">
        <w:rPr>
          <w:rFonts w:eastAsia="Times New Roman"/>
          <w:b/>
          <w:bCs/>
          <w:color w:val="000000"/>
          <w:spacing w:val="-8"/>
          <w:sz w:val="28"/>
          <w:szCs w:val="28"/>
        </w:rPr>
        <w:lastRenderedPageBreak/>
        <w:t xml:space="preserve">Теплые: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Желтый, красный (алый), оранжевый, зеленый (травяной), коричневый.</w:t>
      </w:r>
    </w:p>
    <w:p w:rsidR="00F82DA8" w:rsidRPr="003C3515" w:rsidRDefault="00F82DA8" w:rsidP="00F82DA8">
      <w:pPr>
        <w:shd w:val="clear" w:color="auto" w:fill="FFFFFF"/>
        <w:spacing w:before="355" w:line="276" w:lineRule="auto"/>
        <w:ind w:left="710"/>
        <w:jc w:val="both"/>
        <w:rPr>
          <w:sz w:val="28"/>
          <w:szCs w:val="28"/>
        </w:rPr>
      </w:pPr>
      <w:r w:rsidRPr="003C3515">
        <w:rPr>
          <w:rFonts w:eastAsia="Times New Roman"/>
          <w:b/>
          <w:bCs/>
          <w:color w:val="000000"/>
          <w:spacing w:val="-7"/>
          <w:sz w:val="28"/>
          <w:szCs w:val="28"/>
        </w:rPr>
        <w:lastRenderedPageBreak/>
        <w:t xml:space="preserve">Холодные: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Голубой, синий, фиолетовый, бордовый, зеленый (изумрудный).</w:t>
      </w:r>
    </w:p>
    <w:p w:rsidR="00DF1155" w:rsidRDefault="00DF1155" w:rsidP="00F82DA8">
      <w:pPr>
        <w:shd w:val="clear" w:color="auto" w:fill="FFFFFF"/>
        <w:spacing w:before="230" w:line="276" w:lineRule="auto"/>
        <w:ind w:left="5" w:right="10" w:firstLine="706"/>
        <w:jc w:val="both"/>
        <w:rPr>
          <w:rFonts w:eastAsia="Times New Roman"/>
          <w:color w:val="000000"/>
          <w:spacing w:val="-1"/>
          <w:sz w:val="28"/>
          <w:szCs w:val="28"/>
        </w:rPr>
        <w:sectPr w:rsidR="00DF1155" w:rsidSect="00DF1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2DA8" w:rsidRPr="003C3515" w:rsidRDefault="00F82DA8" w:rsidP="00F82DA8">
      <w:pPr>
        <w:shd w:val="clear" w:color="auto" w:fill="FFFFFF"/>
        <w:spacing w:before="230" w:line="276" w:lineRule="auto"/>
        <w:ind w:left="5" w:right="10" w:firstLine="70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Обсудить и показать на примере таблиц влияние белого и черного цветов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на смеси красок, их воздействие на колорит в целом.</w:t>
      </w:r>
    </w:p>
    <w:p w:rsidR="00F82DA8" w:rsidRPr="003C3515" w:rsidRDefault="00F82DA8" w:rsidP="00F82DA8">
      <w:pPr>
        <w:shd w:val="clear" w:color="auto" w:fill="FFFFFF"/>
        <w:spacing w:before="192" w:line="276" w:lineRule="auto"/>
        <w:ind w:left="5" w:right="5"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5"/>
          <w:sz w:val="28"/>
          <w:szCs w:val="28"/>
        </w:rPr>
        <w:t xml:space="preserve">Показать примеры холодной, теплой и сдержанной цветовых гамм.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Привлечь детей к устному описанию цветовых сочетаний. Постараться вызвать </w:t>
      </w:r>
      <w:r w:rsidRPr="003C3515">
        <w:rPr>
          <w:rFonts w:eastAsia="Times New Roman"/>
          <w:color w:val="000000"/>
          <w:sz w:val="28"/>
          <w:szCs w:val="28"/>
        </w:rPr>
        <w:t xml:space="preserve">определенные ассоциации к примерам. </w:t>
      </w:r>
    </w:p>
    <w:p w:rsidR="00F82DA8" w:rsidRPr="003C3515" w:rsidRDefault="00F82DA8" w:rsidP="00F82DA8">
      <w:pPr>
        <w:shd w:val="clear" w:color="auto" w:fill="FFFFFF"/>
        <w:spacing w:before="197" w:line="276" w:lineRule="auto"/>
        <w:ind w:left="5" w:right="14" w:firstLine="715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Эта под-тема будет состоять всего из 1 натюрморта при естественном </w:t>
      </w:r>
      <w:r w:rsidRPr="003C3515">
        <w:rPr>
          <w:rFonts w:eastAsia="Times New Roman"/>
          <w:color w:val="000000"/>
          <w:spacing w:val="-4"/>
          <w:sz w:val="28"/>
          <w:szCs w:val="28"/>
        </w:rPr>
        <w:t>освещении в течение 2ч.</w:t>
      </w:r>
    </w:p>
    <w:p w:rsidR="00F82DA8" w:rsidRPr="003C3515" w:rsidRDefault="00F82DA8" w:rsidP="00F82DA8">
      <w:pPr>
        <w:shd w:val="clear" w:color="auto" w:fill="FFFFFF"/>
        <w:spacing w:before="192" w:line="276" w:lineRule="auto"/>
        <w:ind w:firstLine="72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7"/>
          <w:sz w:val="28"/>
          <w:szCs w:val="28"/>
        </w:rPr>
        <w:t xml:space="preserve">Сложность будет состоять для детей в передаче формы при малых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тоновых и цветовых контрастах. </w:t>
      </w:r>
    </w:p>
    <w:p w:rsidR="00F82DA8" w:rsidRPr="003C3515" w:rsidRDefault="00F82DA8" w:rsidP="00F82DA8">
      <w:pPr>
        <w:shd w:val="clear" w:color="auto" w:fill="FFFFFF"/>
        <w:spacing w:before="14" w:line="276" w:lineRule="auto"/>
        <w:ind w:firstLine="706"/>
        <w:jc w:val="both"/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</w:pPr>
      <w:r w:rsidRPr="003C3515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 xml:space="preserve">Контраст      в      общем      понимании     это     резко      выраженная </w:t>
      </w:r>
      <w:r w:rsidRPr="003C3515">
        <w:rPr>
          <w:rFonts w:eastAsia="Times New Roman"/>
          <w:b/>
          <w:bCs/>
          <w:i/>
          <w:iCs/>
          <w:color w:val="000000"/>
          <w:spacing w:val="-8"/>
          <w:sz w:val="28"/>
          <w:szCs w:val="28"/>
        </w:rPr>
        <w:t xml:space="preserve">противоположность различных составляющих. </w:t>
      </w:r>
    </w:p>
    <w:p w:rsidR="00F82DA8" w:rsidRPr="003C3515" w:rsidRDefault="00F82DA8" w:rsidP="00F82DA8">
      <w:pPr>
        <w:shd w:val="clear" w:color="auto" w:fill="FFFFFF"/>
        <w:spacing w:before="14" w:line="276" w:lineRule="auto"/>
        <w:ind w:firstLine="70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7"/>
          <w:sz w:val="28"/>
          <w:szCs w:val="28"/>
        </w:rPr>
        <w:t>Можно рассматривать 7 основных контрастов, связанных с цветом:</w:t>
      </w:r>
    </w:p>
    <w:p w:rsidR="00DF1155" w:rsidRDefault="00DF1155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10" w:line="276" w:lineRule="auto"/>
        <w:ind w:left="10"/>
        <w:jc w:val="both"/>
        <w:rPr>
          <w:rFonts w:eastAsia="Times New Roman"/>
          <w:color w:val="000000"/>
          <w:spacing w:val="-3"/>
          <w:sz w:val="28"/>
          <w:szCs w:val="28"/>
        </w:rPr>
        <w:sectPr w:rsidR="00DF1155" w:rsidSect="00DF1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10" w:line="276" w:lineRule="auto"/>
        <w:ind w:left="10"/>
        <w:jc w:val="both"/>
        <w:rPr>
          <w:color w:val="000000"/>
          <w:spacing w:val="-32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lastRenderedPageBreak/>
        <w:t>Контраст цветовых сопоставлений</w:t>
      </w: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10"/>
        <w:jc w:val="both"/>
        <w:rPr>
          <w:color w:val="000000"/>
          <w:spacing w:val="-19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Контраст темного и светлого.</w:t>
      </w: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10"/>
        <w:jc w:val="both"/>
        <w:rPr>
          <w:color w:val="000000"/>
          <w:spacing w:val="-18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Контраст холодного и теплого.</w:t>
      </w: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10"/>
        <w:jc w:val="both"/>
        <w:rPr>
          <w:color w:val="000000"/>
          <w:spacing w:val="-16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Контраст дополнительных цветов.</w:t>
      </w: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10"/>
        <w:jc w:val="both"/>
        <w:rPr>
          <w:color w:val="000000"/>
          <w:spacing w:val="-20"/>
          <w:sz w:val="28"/>
          <w:szCs w:val="28"/>
        </w:rPr>
      </w:pPr>
      <w:r w:rsidRPr="003C3515">
        <w:rPr>
          <w:rFonts w:eastAsia="Times New Roman"/>
          <w:color w:val="000000"/>
          <w:spacing w:val="-4"/>
          <w:sz w:val="28"/>
          <w:szCs w:val="28"/>
        </w:rPr>
        <w:lastRenderedPageBreak/>
        <w:t>Симультанный контраст.</w:t>
      </w: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10"/>
        <w:jc w:val="both"/>
        <w:rPr>
          <w:color w:val="000000"/>
          <w:spacing w:val="-18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Контраст цветового насыщения.</w:t>
      </w:r>
    </w:p>
    <w:p w:rsidR="00F82DA8" w:rsidRPr="003C3515" w:rsidRDefault="00F82DA8" w:rsidP="00F82DA8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76" w:lineRule="auto"/>
        <w:ind w:left="10"/>
        <w:jc w:val="both"/>
        <w:rPr>
          <w:color w:val="000000"/>
          <w:spacing w:val="-20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Контраст цветового распространения.</w:t>
      </w:r>
    </w:p>
    <w:p w:rsidR="00DF1155" w:rsidRDefault="00DF1155" w:rsidP="00BD496B">
      <w:pPr>
        <w:shd w:val="clear" w:color="auto" w:fill="FFFFFF"/>
        <w:spacing w:before="634" w:line="276" w:lineRule="auto"/>
        <w:ind w:left="48"/>
        <w:rPr>
          <w:color w:val="000000"/>
          <w:spacing w:val="-4"/>
          <w:sz w:val="28"/>
          <w:szCs w:val="28"/>
        </w:rPr>
        <w:sectPr w:rsidR="00DF1155" w:rsidSect="00DF1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2DA8" w:rsidRPr="003C3515" w:rsidRDefault="00F82DA8" w:rsidP="00F82DA8">
      <w:pPr>
        <w:shd w:val="clear" w:color="auto" w:fill="FFFFFF"/>
        <w:spacing w:before="542" w:line="276" w:lineRule="auto"/>
        <w:ind w:left="2184" w:hanging="730"/>
        <w:jc w:val="both"/>
        <w:rPr>
          <w:sz w:val="28"/>
          <w:szCs w:val="28"/>
        </w:rPr>
      </w:pPr>
      <w:r w:rsidRPr="003C3515">
        <w:rPr>
          <w:b/>
          <w:bCs/>
          <w:color w:val="000000"/>
          <w:spacing w:val="-3"/>
          <w:sz w:val="28"/>
          <w:szCs w:val="28"/>
          <w:lang w:val="en-US"/>
        </w:rPr>
        <w:lastRenderedPageBreak/>
        <w:t>IV</w:t>
      </w:r>
      <w:r>
        <w:rPr>
          <w:b/>
          <w:bCs/>
          <w:color w:val="000000"/>
          <w:spacing w:val="-3"/>
          <w:sz w:val="28"/>
          <w:szCs w:val="28"/>
        </w:rPr>
        <w:t xml:space="preserve">. </w:t>
      </w:r>
      <w:r w:rsidRPr="003C351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3C3515">
        <w:rPr>
          <w:rFonts w:eastAsia="Times New Roman"/>
          <w:b/>
          <w:bCs/>
          <w:color w:val="000000"/>
          <w:spacing w:val="-3"/>
          <w:sz w:val="28"/>
          <w:szCs w:val="28"/>
        </w:rPr>
        <w:t>Белые предметы на белом фоне - с цветным источником освещения (фильтром).</w:t>
      </w:r>
    </w:p>
    <w:p w:rsidR="00F82DA8" w:rsidRPr="003C3515" w:rsidRDefault="00F82DA8" w:rsidP="00F82DA8">
      <w:pPr>
        <w:shd w:val="clear" w:color="auto" w:fill="FFFFFF"/>
        <w:spacing w:before="197" w:line="276" w:lineRule="auto"/>
        <w:ind w:left="360" w:right="10" w:firstLine="35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4"/>
          <w:sz w:val="28"/>
          <w:szCs w:val="28"/>
        </w:rPr>
        <w:t xml:space="preserve">Для проведения данного цикла заданий по теме «Белые предметы на белом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фоне - с цветным источником освещения (фильтром)» необходимо обсудить явление контрастных (дополнительных) цветов.</w:t>
      </w:r>
    </w:p>
    <w:p w:rsidR="00F82DA8" w:rsidRPr="003C3515" w:rsidRDefault="00F82DA8" w:rsidP="00F82DA8">
      <w:pPr>
        <w:shd w:val="clear" w:color="auto" w:fill="FFFFFF"/>
        <w:spacing w:before="38" w:line="276" w:lineRule="auto"/>
        <w:ind w:left="715" w:right="5914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 xml:space="preserve">Зеленый - красный Оранжевый - синий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Желтый - фиолетовый.</w:t>
      </w:r>
    </w:p>
    <w:p w:rsidR="00F82DA8" w:rsidRPr="003C3515" w:rsidRDefault="00F82DA8" w:rsidP="00F82DA8">
      <w:pPr>
        <w:shd w:val="clear" w:color="auto" w:fill="FFFFFF"/>
        <w:spacing w:before="163" w:line="276" w:lineRule="auto"/>
        <w:ind w:left="365" w:right="10" w:firstLine="36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1"/>
          <w:sz w:val="28"/>
          <w:szCs w:val="28"/>
        </w:rPr>
        <w:t xml:space="preserve">На примере цветового круга детям можно продемонстрировать цвета, </w:t>
      </w:r>
      <w:r w:rsidRPr="003C3515">
        <w:rPr>
          <w:rFonts w:eastAsia="Times New Roman"/>
          <w:color w:val="000000"/>
          <w:spacing w:val="3"/>
          <w:sz w:val="28"/>
          <w:szCs w:val="28"/>
        </w:rPr>
        <w:t xml:space="preserve">которые друг друга усиливают, то есть дополняют, то есть являются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>контрастными. Как выглядит контраст в чистых соотношениях, в разбеле и утемнении. Как уже было сказано:</w:t>
      </w:r>
    </w:p>
    <w:p w:rsidR="00F82DA8" w:rsidRPr="004A566D" w:rsidRDefault="00F82DA8" w:rsidP="00F82DA8">
      <w:pPr>
        <w:shd w:val="clear" w:color="auto" w:fill="FFFFFF"/>
        <w:spacing w:before="206" w:line="276" w:lineRule="auto"/>
        <w:ind w:left="374" w:right="5" w:firstLine="341"/>
        <w:jc w:val="both"/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</w:pPr>
      <w:r w:rsidRPr="003C3515">
        <w:rPr>
          <w:rFonts w:eastAsia="Times New Roman"/>
          <w:b/>
          <w:bCs/>
          <w:i/>
          <w:iCs/>
          <w:color w:val="000000"/>
          <w:spacing w:val="17"/>
          <w:sz w:val="28"/>
          <w:szCs w:val="28"/>
        </w:rPr>
        <w:lastRenderedPageBreak/>
        <w:t xml:space="preserve">Контраст в общем понимании это резко выраженная </w:t>
      </w:r>
      <w:r w:rsidRPr="003C3515">
        <w:rPr>
          <w:rFonts w:eastAsia="Times New Roman"/>
          <w:b/>
          <w:bCs/>
          <w:i/>
          <w:iCs/>
          <w:color w:val="000000"/>
          <w:spacing w:val="-2"/>
          <w:sz w:val="28"/>
          <w:szCs w:val="28"/>
        </w:rPr>
        <w:t xml:space="preserve">противоположность различных составляющих. </w:t>
      </w:r>
    </w:p>
    <w:p w:rsidR="00F82DA8" w:rsidRPr="003C3515" w:rsidRDefault="00F82DA8" w:rsidP="00DF1155">
      <w:pPr>
        <w:shd w:val="clear" w:color="auto" w:fill="FFFFFF"/>
        <w:spacing w:before="206" w:line="276" w:lineRule="auto"/>
        <w:ind w:left="374" w:right="5" w:firstLine="341"/>
        <w:jc w:val="both"/>
        <w:rPr>
          <w:sz w:val="28"/>
          <w:szCs w:val="28"/>
        </w:rPr>
      </w:pPr>
      <w:r w:rsidRPr="003C3515">
        <w:rPr>
          <w:rFonts w:eastAsia="Times New Roman"/>
          <w:b/>
          <w:bCs/>
          <w:i/>
          <w:iCs/>
          <w:color w:val="000000"/>
          <w:spacing w:val="-4"/>
          <w:sz w:val="28"/>
          <w:szCs w:val="28"/>
        </w:rPr>
        <w:t>Нюанс — несет в себе едва заметные переходы величин и оттенков.</w:t>
      </w:r>
    </w:p>
    <w:p w:rsidR="00F82DA8" w:rsidRPr="003C3515" w:rsidRDefault="00F82DA8" w:rsidP="00F82DA8">
      <w:pPr>
        <w:shd w:val="clear" w:color="auto" w:fill="FFFFFF"/>
        <w:spacing w:before="221" w:line="276" w:lineRule="auto"/>
        <w:ind w:left="384" w:firstLine="34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Эти два понятия связаны между собой. Практика показывает, что детям контрастных соотношений добиваться значительно проще, чем пользоваться </w:t>
      </w:r>
      <w:r w:rsidRPr="003C3515">
        <w:rPr>
          <w:rFonts w:eastAsia="Times New Roman"/>
          <w:color w:val="000000"/>
          <w:spacing w:val="-7"/>
          <w:sz w:val="28"/>
          <w:szCs w:val="28"/>
        </w:rPr>
        <w:t xml:space="preserve">нюансными. </w:t>
      </w:r>
      <w:r w:rsidRPr="0087033F">
        <w:rPr>
          <w:rFonts w:eastAsia="Times New Roman"/>
          <w:spacing w:val="-2"/>
          <w:sz w:val="28"/>
          <w:szCs w:val="28"/>
        </w:rPr>
        <w:t>Конечно, в натюрморте</w:t>
      </w:r>
      <w:r w:rsidRPr="003C3515">
        <w:rPr>
          <w:rFonts w:eastAsia="Times New Roman"/>
          <w:color w:val="282828"/>
          <w:spacing w:val="-2"/>
          <w:sz w:val="28"/>
          <w:szCs w:val="28"/>
        </w:rPr>
        <w:t xml:space="preserve">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могут контрастировать:</w:t>
      </w:r>
    </w:p>
    <w:p w:rsidR="00DF1155" w:rsidRDefault="00DF1155" w:rsidP="00F82DA8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6" w:lineRule="auto"/>
        <w:ind w:left="706"/>
        <w:jc w:val="both"/>
        <w:rPr>
          <w:rFonts w:eastAsia="Times New Roman"/>
          <w:color w:val="000000"/>
          <w:spacing w:val="-3"/>
          <w:sz w:val="28"/>
          <w:szCs w:val="28"/>
        </w:rPr>
        <w:sectPr w:rsidR="00DF1155" w:rsidSect="00DF11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DA8" w:rsidRPr="003C3515" w:rsidRDefault="00F82DA8" w:rsidP="00F82DA8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6" w:lineRule="auto"/>
        <w:ind w:left="706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lastRenderedPageBreak/>
        <w:t>форма элементов композиции;</w:t>
      </w:r>
    </w:p>
    <w:p w:rsidR="00F82DA8" w:rsidRPr="003C3515" w:rsidRDefault="00F82DA8" w:rsidP="00F82DA8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6" w:lineRule="auto"/>
        <w:ind w:left="706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4"/>
          <w:sz w:val="28"/>
          <w:szCs w:val="28"/>
        </w:rPr>
        <w:t>размеры элементов;</w:t>
      </w:r>
    </w:p>
    <w:p w:rsidR="00F82DA8" w:rsidRPr="003C3515" w:rsidRDefault="00F82DA8" w:rsidP="00F82DA8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6" w:lineRule="auto"/>
        <w:ind w:left="706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4"/>
          <w:sz w:val="28"/>
          <w:szCs w:val="28"/>
        </w:rPr>
        <w:lastRenderedPageBreak/>
        <w:t>их расположение;</w:t>
      </w:r>
    </w:p>
    <w:p w:rsidR="00F82DA8" w:rsidRPr="003C3515" w:rsidRDefault="00F82DA8" w:rsidP="00F82DA8">
      <w:pPr>
        <w:numPr>
          <w:ilvl w:val="0"/>
          <w:numId w:val="2"/>
        </w:numPr>
        <w:shd w:val="clear" w:color="auto" w:fill="FFFFFF"/>
        <w:tabs>
          <w:tab w:val="left" w:pos="874"/>
        </w:tabs>
        <w:spacing w:before="5" w:line="276" w:lineRule="auto"/>
        <w:ind w:left="706"/>
        <w:jc w:val="both"/>
        <w:rPr>
          <w:color w:val="000000"/>
          <w:sz w:val="28"/>
          <w:szCs w:val="28"/>
        </w:rPr>
      </w:pPr>
      <w:r w:rsidRPr="003C3515">
        <w:rPr>
          <w:rFonts w:eastAsia="Times New Roman"/>
          <w:color w:val="000000"/>
          <w:spacing w:val="-5"/>
          <w:sz w:val="28"/>
          <w:szCs w:val="28"/>
        </w:rPr>
        <w:t>направление;</w:t>
      </w:r>
    </w:p>
    <w:p w:rsidR="00DF1155" w:rsidRDefault="00F82DA8" w:rsidP="00F82DA8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276" w:lineRule="auto"/>
        <w:ind w:left="706"/>
        <w:jc w:val="both"/>
        <w:rPr>
          <w:rFonts w:eastAsia="Times New Roman"/>
          <w:color w:val="000000"/>
          <w:spacing w:val="-4"/>
          <w:sz w:val="28"/>
          <w:szCs w:val="28"/>
        </w:rPr>
        <w:sectPr w:rsidR="00DF1155" w:rsidSect="00DF11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C3515">
        <w:rPr>
          <w:rFonts w:eastAsia="Times New Roman"/>
          <w:color w:val="000000"/>
          <w:spacing w:val="-4"/>
          <w:sz w:val="28"/>
          <w:szCs w:val="28"/>
        </w:rPr>
        <w:t>цвет, тон, фактура</w:t>
      </w:r>
    </w:p>
    <w:p w:rsidR="00F82DA8" w:rsidRPr="003C3515" w:rsidRDefault="00F82DA8" w:rsidP="00E819C5">
      <w:pPr>
        <w:shd w:val="clear" w:color="auto" w:fill="FFFFFF"/>
        <w:tabs>
          <w:tab w:val="left" w:pos="874"/>
        </w:tabs>
        <w:spacing w:line="276" w:lineRule="auto"/>
        <w:ind w:left="706"/>
        <w:jc w:val="both"/>
        <w:rPr>
          <w:color w:val="282828"/>
          <w:sz w:val="28"/>
          <w:szCs w:val="28"/>
        </w:rPr>
      </w:pPr>
    </w:p>
    <w:p w:rsidR="00F82DA8" w:rsidRPr="003C3515" w:rsidRDefault="00F82DA8" w:rsidP="00E819C5">
      <w:pPr>
        <w:shd w:val="clear" w:color="auto" w:fill="FFFFFF"/>
        <w:spacing w:before="62" w:line="276" w:lineRule="auto"/>
        <w:ind w:right="19" w:firstLine="706"/>
        <w:jc w:val="both"/>
        <w:rPr>
          <w:sz w:val="28"/>
          <w:szCs w:val="28"/>
        </w:rPr>
      </w:pPr>
      <w:r w:rsidRPr="003C3515">
        <w:rPr>
          <w:color w:val="000000"/>
          <w:spacing w:val="-2"/>
          <w:sz w:val="28"/>
          <w:szCs w:val="28"/>
        </w:rPr>
        <w:t xml:space="preserve">4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первых подпункта мы рассматривали при построении и в тональной </w:t>
      </w:r>
      <w:r w:rsidRPr="003C3515">
        <w:rPr>
          <w:rFonts w:eastAsia="Times New Roman"/>
          <w:color w:val="000000"/>
          <w:spacing w:val="-6"/>
          <w:sz w:val="28"/>
          <w:szCs w:val="28"/>
        </w:rPr>
        <w:t>разработке.</w:t>
      </w:r>
      <w:r w:rsidR="00E819C5" w:rsidRPr="00E819C5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Цвет, тон, фактура их контрасты и нюансы будут задачей следующих 3 </w:t>
      </w:r>
      <w:r w:rsidRPr="003C3515">
        <w:rPr>
          <w:rFonts w:eastAsia="Times New Roman"/>
          <w:color w:val="000000"/>
          <w:spacing w:val="-6"/>
          <w:sz w:val="28"/>
          <w:szCs w:val="28"/>
        </w:rPr>
        <w:t>натюрмортов.</w:t>
      </w:r>
    </w:p>
    <w:p w:rsidR="00F82DA8" w:rsidRPr="003C3515" w:rsidRDefault="00F82DA8" w:rsidP="00F82DA8">
      <w:pPr>
        <w:shd w:val="clear" w:color="auto" w:fill="FFFFFF"/>
        <w:tabs>
          <w:tab w:val="left" w:pos="917"/>
        </w:tabs>
        <w:spacing w:before="43" w:line="276" w:lineRule="auto"/>
        <w:ind w:left="725"/>
        <w:jc w:val="both"/>
        <w:rPr>
          <w:sz w:val="28"/>
          <w:szCs w:val="28"/>
        </w:rPr>
      </w:pPr>
      <w:r w:rsidRPr="003C3515">
        <w:rPr>
          <w:i/>
          <w:iCs/>
          <w:color w:val="000000"/>
          <w:sz w:val="28"/>
          <w:szCs w:val="28"/>
        </w:rPr>
        <w:t>1</w:t>
      </w:r>
      <w:r w:rsidRPr="003C3515">
        <w:rPr>
          <w:i/>
          <w:iCs/>
          <w:color w:val="000000"/>
          <w:sz w:val="28"/>
          <w:szCs w:val="28"/>
        </w:rPr>
        <w:tab/>
      </w:r>
      <w:r w:rsidRPr="003C3515">
        <w:rPr>
          <w:rFonts w:eastAsia="Times New Roman"/>
          <w:i/>
          <w:iCs/>
          <w:color w:val="000000"/>
          <w:spacing w:val="2"/>
          <w:sz w:val="28"/>
          <w:szCs w:val="28"/>
        </w:rPr>
        <w:t>задание. Белые предметы на белом фоне с красным фильтром.</w:t>
      </w:r>
    </w:p>
    <w:p w:rsidR="00F82DA8" w:rsidRPr="003C3515" w:rsidRDefault="00F82DA8" w:rsidP="00F82DA8">
      <w:pPr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t>В начале этого урока необходимо обсудить контрастную пару цветов:</w:t>
      </w:r>
    </w:p>
    <w:p w:rsidR="00F82DA8" w:rsidRPr="003C3515" w:rsidRDefault="00F82DA8" w:rsidP="00F82DA8">
      <w:pPr>
        <w:shd w:val="clear" w:color="auto" w:fill="FFFFFF"/>
        <w:spacing w:line="276" w:lineRule="auto"/>
        <w:ind w:left="4123"/>
        <w:jc w:val="both"/>
        <w:rPr>
          <w:sz w:val="28"/>
          <w:szCs w:val="28"/>
        </w:rPr>
      </w:pPr>
      <w:r w:rsidRPr="003C3515">
        <w:rPr>
          <w:rFonts w:eastAsia="Times New Roman"/>
          <w:b/>
          <w:bCs/>
          <w:i/>
          <w:iCs/>
          <w:color w:val="000000"/>
          <w:spacing w:val="-3"/>
          <w:sz w:val="28"/>
          <w:szCs w:val="28"/>
        </w:rPr>
        <w:t>Зеленый- красный.</w:t>
      </w:r>
    </w:p>
    <w:p w:rsidR="00F82DA8" w:rsidRPr="003C3515" w:rsidRDefault="00F82DA8" w:rsidP="00F82DA8">
      <w:pPr>
        <w:shd w:val="clear" w:color="auto" w:fill="FFFFFF"/>
        <w:spacing w:before="154" w:line="276" w:lineRule="auto"/>
        <w:ind w:left="10" w:right="5"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Проблема живописи будет состоять для детей в правильном тональном </w:t>
      </w:r>
      <w:r w:rsidRPr="003C3515">
        <w:rPr>
          <w:rFonts w:eastAsia="Times New Roman"/>
          <w:color w:val="000000"/>
          <w:spacing w:val="1"/>
          <w:sz w:val="28"/>
          <w:szCs w:val="28"/>
        </w:rPr>
        <w:t xml:space="preserve">подборе. Так как зеленый и красный цвета по тону плотные и брать в чистом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виде красный и зеленый не верно, необходимо высветление. В этом натюрморте все световые части окажутся освещенными малиново-красноватыми оттенкам довольно светлыми, а тени окажутся изумрудно-голубоватыми, с малиновыми </w:t>
      </w:r>
      <w:r w:rsidRPr="003C3515">
        <w:rPr>
          <w:rFonts w:eastAsia="Times New Roman"/>
          <w:color w:val="000000"/>
          <w:spacing w:val="7"/>
          <w:sz w:val="28"/>
          <w:szCs w:val="28"/>
        </w:rPr>
        <w:t xml:space="preserve">рефлексами. Эти сочетания будут все в разбеленной гамме, поскольку </w:t>
      </w:r>
      <w:r w:rsidRPr="003C3515">
        <w:rPr>
          <w:rFonts w:eastAsia="Times New Roman"/>
          <w:color w:val="000000"/>
          <w:spacing w:val="-4"/>
          <w:sz w:val="28"/>
          <w:szCs w:val="28"/>
        </w:rPr>
        <w:t>поверхность предметов белая.</w:t>
      </w:r>
    </w:p>
    <w:p w:rsidR="00F82DA8" w:rsidRPr="00F82DA8" w:rsidRDefault="00F82DA8" w:rsidP="00F82DA8">
      <w:pPr>
        <w:shd w:val="clear" w:color="auto" w:fill="FFFFFF"/>
        <w:tabs>
          <w:tab w:val="left" w:pos="917"/>
        </w:tabs>
        <w:spacing w:before="38" w:line="276" w:lineRule="auto"/>
        <w:ind w:left="725" w:right="518"/>
        <w:jc w:val="both"/>
        <w:rPr>
          <w:i/>
          <w:iCs/>
          <w:color w:val="000000"/>
          <w:sz w:val="28"/>
          <w:szCs w:val="28"/>
        </w:rPr>
      </w:pPr>
    </w:p>
    <w:p w:rsidR="00F82DA8" w:rsidRPr="003C3515" w:rsidRDefault="00F82DA8" w:rsidP="00F82DA8">
      <w:pPr>
        <w:shd w:val="clear" w:color="auto" w:fill="FFFFFF"/>
        <w:tabs>
          <w:tab w:val="left" w:pos="917"/>
        </w:tabs>
        <w:spacing w:before="38" w:line="276" w:lineRule="auto"/>
        <w:ind w:left="725" w:right="518"/>
        <w:jc w:val="both"/>
        <w:rPr>
          <w:sz w:val="28"/>
          <w:szCs w:val="28"/>
        </w:rPr>
      </w:pPr>
      <w:r w:rsidRPr="003C3515">
        <w:rPr>
          <w:i/>
          <w:iCs/>
          <w:color w:val="000000"/>
          <w:sz w:val="28"/>
          <w:szCs w:val="28"/>
        </w:rPr>
        <w:t>2</w:t>
      </w:r>
      <w:r w:rsidRPr="003C3515">
        <w:rPr>
          <w:i/>
          <w:iCs/>
          <w:color w:val="000000"/>
          <w:sz w:val="28"/>
          <w:szCs w:val="28"/>
        </w:rPr>
        <w:tab/>
      </w:r>
      <w:r w:rsidRPr="003C3515">
        <w:rPr>
          <w:rFonts w:eastAsia="Times New Roman"/>
          <w:i/>
          <w:iCs/>
          <w:color w:val="000000"/>
          <w:spacing w:val="-2"/>
          <w:sz w:val="28"/>
          <w:szCs w:val="28"/>
        </w:rPr>
        <w:t>задание. Белые предметы на белом фоне с розовым фильтром.</w:t>
      </w:r>
      <w:r w:rsidRPr="003C3515">
        <w:rPr>
          <w:rFonts w:eastAsia="Times New Roman"/>
          <w:i/>
          <w:iCs/>
          <w:color w:val="000000"/>
          <w:spacing w:val="-2"/>
          <w:sz w:val="28"/>
          <w:szCs w:val="28"/>
        </w:rPr>
        <w:br/>
      </w:r>
      <w:r w:rsidRPr="003C3515">
        <w:rPr>
          <w:rFonts w:eastAsia="Times New Roman"/>
          <w:color w:val="000000"/>
          <w:spacing w:val="-4"/>
          <w:sz w:val="28"/>
          <w:szCs w:val="28"/>
        </w:rPr>
        <w:t>На этом занятии контрастными цветами будут рассмотрены 2 пары: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3C3515">
        <w:rPr>
          <w:rFonts w:eastAsia="Times New Roman"/>
          <w:b/>
          <w:bCs/>
          <w:i/>
          <w:iCs/>
          <w:color w:val="000000"/>
          <w:spacing w:val="-1"/>
          <w:sz w:val="28"/>
          <w:szCs w:val="28"/>
        </w:rPr>
        <w:t>Зеленый- красный, оранжевый — синий,</w:t>
      </w:r>
    </w:p>
    <w:p w:rsidR="00F82DA8" w:rsidRPr="003C3515" w:rsidRDefault="00F82DA8" w:rsidP="00F82DA8">
      <w:pPr>
        <w:shd w:val="clear" w:color="auto" w:fill="FFFFFF"/>
        <w:spacing w:before="110" w:line="276" w:lineRule="auto"/>
        <w:ind w:right="10"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2"/>
          <w:sz w:val="28"/>
          <w:szCs w:val="28"/>
        </w:rPr>
        <w:t xml:space="preserve">Контрастное соотношение красный- зеленый будут представлены не в </w:t>
      </w:r>
      <w:r w:rsidRPr="003C3515">
        <w:rPr>
          <w:rFonts w:eastAsia="Times New Roman"/>
          <w:color w:val="000000"/>
          <w:sz w:val="28"/>
          <w:szCs w:val="28"/>
        </w:rPr>
        <w:t xml:space="preserve">своем самом насыщенном состоянии, а со сдвигом в сторону осветления и в </w:t>
      </w:r>
      <w:r w:rsidRPr="003C3515">
        <w:rPr>
          <w:rFonts w:eastAsia="Times New Roman"/>
          <w:color w:val="000000"/>
          <w:spacing w:val="6"/>
          <w:sz w:val="28"/>
          <w:szCs w:val="28"/>
        </w:rPr>
        <w:t xml:space="preserve">сторону появления оранжеватых оттенков, и как следствие - появление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голубовато- синих тонов в тенях, и теплых розовых рефлексах.</w:t>
      </w:r>
    </w:p>
    <w:p w:rsidR="00F82DA8" w:rsidRPr="003C3515" w:rsidRDefault="00F82DA8" w:rsidP="00F82DA8">
      <w:pPr>
        <w:shd w:val="clear" w:color="auto" w:fill="FFFFFF"/>
        <w:spacing w:before="322" w:line="276" w:lineRule="auto"/>
        <w:ind w:left="715"/>
        <w:rPr>
          <w:sz w:val="28"/>
          <w:szCs w:val="28"/>
        </w:rPr>
      </w:pPr>
      <w:r w:rsidRPr="003C3515">
        <w:rPr>
          <w:i/>
          <w:iCs/>
          <w:color w:val="000000"/>
          <w:spacing w:val="-2"/>
          <w:sz w:val="28"/>
          <w:szCs w:val="28"/>
        </w:rPr>
        <w:t xml:space="preserve">3 </w:t>
      </w:r>
      <w:r w:rsidRPr="003C3515">
        <w:rPr>
          <w:rFonts w:eastAsia="Times New Roman"/>
          <w:i/>
          <w:iCs/>
          <w:color w:val="000000"/>
          <w:spacing w:val="-2"/>
          <w:sz w:val="28"/>
          <w:szCs w:val="28"/>
        </w:rPr>
        <w:t>задание. Белые предметы на белом фоне с оранжевым фильтром.</w:t>
      </w:r>
    </w:p>
    <w:p w:rsidR="00F82DA8" w:rsidRPr="003C3515" w:rsidRDefault="00F82DA8" w:rsidP="00F82DA8">
      <w:pPr>
        <w:shd w:val="clear" w:color="auto" w:fill="FFFFFF"/>
        <w:spacing w:before="322" w:line="276" w:lineRule="auto"/>
        <w:ind w:left="10" w:right="24" w:firstLine="70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6"/>
          <w:sz w:val="28"/>
          <w:szCs w:val="28"/>
        </w:rPr>
        <w:t xml:space="preserve">В этой постановке мы сталкиваемся со следующими контрастными </w:t>
      </w:r>
      <w:r w:rsidRPr="003C3515">
        <w:rPr>
          <w:rFonts w:eastAsia="Times New Roman"/>
          <w:color w:val="000000"/>
          <w:spacing w:val="-9"/>
          <w:sz w:val="28"/>
          <w:szCs w:val="28"/>
        </w:rPr>
        <w:t>парами: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   </w:t>
      </w:r>
      <w:r w:rsidRPr="003C3515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>Оранжевый - синий, желтый - фиолетовый.</w:t>
      </w:r>
    </w:p>
    <w:p w:rsidR="00F82DA8" w:rsidRPr="003C3515" w:rsidRDefault="00F82DA8" w:rsidP="00F82DA8">
      <w:pPr>
        <w:shd w:val="clear" w:color="auto" w:fill="FFFFFF"/>
        <w:spacing w:before="202" w:line="276" w:lineRule="auto"/>
        <w:ind w:left="10" w:firstLine="71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Следующим этапом в развитии цветочувствительности будет переход на цветные геометрические предметы, цветные фона, а так же фильтры. В данной </w:t>
      </w:r>
      <w:r w:rsidRPr="003C3515">
        <w:rPr>
          <w:rFonts w:eastAsia="Times New Roman"/>
          <w:color w:val="000000"/>
          <w:spacing w:val="1"/>
          <w:sz w:val="28"/>
          <w:szCs w:val="28"/>
        </w:rPr>
        <w:t xml:space="preserve">работе я не буду подробно останавливаться на этой проблематике. Поскольку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>это также большой и интересный цикл занятий для детей.</w:t>
      </w:r>
    </w:p>
    <w:p w:rsidR="00F82DA8" w:rsidRPr="003C3515" w:rsidRDefault="00F82DA8" w:rsidP="00F82DA8">
      <w:pPr>
        <w:shd w:val="clear" w:color="auto" w:fill="FFFFFF"/>
        <w:spacing w:before="456" w:line="276" w:lineRule="auto"/>
        <w:ind w:left="4747"/>
        <w:rPr>
          <w:sz w:val="28"/>
          <w:szCs w:val="28"/>
        </w:rPr>
      </w:pPr>
      <w:r w:rsidRPr="003C3515">
        <w:rPr>
          <w:rFonts w:eastAsia="Times New Roman"/>
          <w:b/>
          <w:bCs/>
          <w:color w:val="000000"/>
          <w:spacing w:val="-6"/>
          <w:sz w:val="28"/>
          <w:szCs w:val="28"/>
        </w:rPr>
        <w:t>Выводы.</w:t>
      </w:r>
    </w:p>
    <w:p w:rsidR="00F82DA8" w:rsidRPr="003C3515" w:rsidRDefault="00F82DA8" w:rsidP="00DB0A15">
      <w:pPr>
        <w:shd w:val="clear" w:color="auto" w:fill="FFFFFF"/>
        <w:spacing w:before="226" w:line="276" w:lineRule="auto"/>
        <w:ind w:right="5" w:firstLine="706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Дети младшего школьного возраста при последовательно выстроенных </w:t>
      </w: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заданиях могут осваивать основные принципы линейной перспективы, а так же </w:t>
      </w:r>
      <w:r w:rsidRPr="003C3515">
        <w:rPr>
          <w:rFonts w:eastAsia="Times New Roman"/>
          <w:color w:val="000000"/>
          <w:spacing w:val="-5"/>
          <w:sz w:val="28"/>
          <w:szCs w:val="28"/>
        </w:rPr>
        <w:t>основы цветоведения.</w:t>
      </w:r>
      <w:r w:rsidR="00DB0A15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3C3515">
        <w:rPr>
          <w:rFonts w:eastAsia="Times New Roman"/>
          <w:color w:val="000000"/>
          <w:spacing w:val="-2"/>
          <w:sz w:val="28"/>
          <w:szCs w:val="28"/>
        </w:rPr>
        <w:t xml:space="preserve">Этот этап для них является подготовительным, поскольку к этим темам </w:t>
      </w:r>
      <w:r w:rsidRPr="003C3515">
        <w:rPr>
          <w:rFonts w:eastAsia="Times New Roman"/>
          <w:color w:val="000000"/>
          <w:spacing w:val="9"/>
          <w:sz w:val="28"/>
          <w:szCs w:val="28"/>
        </w:rPr>
        <w:t xml:space="preserve">придется возвращаться в старшем возрасте, при работе акварелью в </w:t>
      </w:r>
      <w:r w:rsidRPr="003C3515">
        <w:rPr>
          <w:rFonts w:eastAsia="Times New Roman"/>
          <w:color w:val="000000"/>
          <w:spacing w:val="-4"/>
          <w:sz w:val="28"/>
          <w:szCs w:val="28"/>
        </w:rPr>
        <w:t>академических постановках.</w:t>
      </w:r>
      <w:r w:rsidR="00DB0A15">
        <w:rPr>
          <w:rFonts w:eastAsia="Times New Roman"/>
          <w:color w:val="000000"/>
          <w:spacing w:val="-4"/>
          <w:sz w:val="28"/>
          <w:szCs w:val="28"/>
        </w:rPr>
        <w:t xml:space="preserve"> На примерах в приложении можно увидеть результат, который был получен мной при выполнении цикла этих заданий.</w:t>
      </w:r>
    </w:p>
    <w:p w:rsidR="00F82DA8" w:rsidRPr="0037231D" w:rsidRDefault="00F82DA8" w:rsidP="00F82DA8">
      <w:pPr>
        <w:shd w:val="clear" w:color="auto" w:fill="FFFFFF"/>
        <w:spacing w:before="202" w:line="276" w:lineRule="auto"/>
        <w:ind w:left="14" w:right="10" w:firstLine="701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 xml:space="preserve">К сожалению, опыт показывает, что полностью освоить эту информацию и использовать в композициях, других работах они еще не могут. Причина этому </w:t>
      </w:r>
      <w:r w:rsidRPr="003C3515">
        <w:rPr>
          <w:rFonts w:eastAsia="Times New Roman"/>
          <w:color w:val="000000"/>
          <w:sz w:val="28"/>
          <w:szCs w:val="28"/>
        </w:rPr>
        <w:t xml:space="preserve">возраст, неустойчивое внимание, эмоционально - чувственное </w:t>
      </w:r>
      <w:r w:rsidRPr="003C3515">
        <w:rPr>
          <w:rFonts w:eastAsia="Times New Roman"/>
          <w:color w:val="000000"/>
          <w:spacing w:val="-7"/>
          <w:sz w:val="28"/>
          <w:szCs w:val="28"/>
        </w:rPr>
        <w:t>мышление</w:t>
      </w:r>
      <w:r w:rsidR="0037231D">
        <w:rPr>
          <w:rFonts w:eastAsia="Times New Roman"/>
          <w:color w:val="000000"/>
          <w:spacing w:val="-7"/>
          <w:sz w:val="28"/>
          <w:szCs w:val="28"/>
        </w:rPr>
        <w:t>. Но опыт показал, что дети, проделавшие эти задания, в более позднем возрасте легче воспринимают учебные задания по цветоведению и легче переносят эти знания на практику.</w:t>
      </w:r>
    </w:p>
    <w:p w:rsidR="0037231D" w:rsidRDefault="00DB0A15" w:rsidP="00B658F6">
      <w:pPr>
        <w:shd w:val="clear" w:color="auto" w:fill="FFFFFF"/>
        <w:spacing w:before="197" w:line="276" w:lineRule="auto"/>
        <w:ind w:left="10" w:firstLine="706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Для работы с натюрмортами эти задания являю</w:t>
      </w:r>
      <w:r w:rsidR="00F82DA8" w:rsidRPr="003C3515">
        <w:rPr>
          <w:rFonts w:eastAsia="Times New Roman"/>
          <w:color w:val="000000"/>
          <w:spacing w:val="-3"/>
          <w:sz w:val="28"/>
          <w:szCs w:val="28"/>
        </w:rPr>
        <w:t xml:space="preserve">тся профилактикой константности восприятия, характерной </w:t>
      </w:r>
      <w:r w:rsidR="00F82DA8" w:rsidRPr="003C3515">
        <w:rPr>
          <w:rFonts w:eastAsia="Times New Roman"/>
          <w:color w:val="000000"/>
          <w:spacing w:val="10"/>
          <w:sz w:val="28"/>
          <w:szCs w:val="28"/>
        </w:rPr>
        <w:t xml:space="preserve">для детей этого возраста, отвлекает от локальности (выкрашенности) </w:t>
      </w:r>
      <w:r w:rsidR="00F82DA8" w:rsidRPr="003C3515">
        <w:rPr>
          <w:rFonts w:eastAsia="Times New Roman"/>
          <w:color w:val="000000"/>
          <w:spacing w:val="-1"/>
          <w:sz w:val="28"/>
          <w:szCs w:val="28"/>
        </w:rPr>
        <w:t xml:space="preserve">плоскостей. Прививает понятия восприятие колорита, </w:t>
      </w:r>
      <w:r w:rsidR="00F82DA8" w:rsidRPr="003C3515">
        <w:rPr>
          <w:rFonts w:eastAsia="Times New Roman"/>
          <w:color w:val="000000"/>
          <w:spacing w:val="-2"/>
          <w:sz w:val="28"/>
          <w:szCs w:val="28"/>
        </w:rPr>
        <w:t xml:space="preserve">приводит к необходимости пользоваться палитрой, работать над смешениями </w:t>
      </w:r>
      <w:r w:rsidR="00F82DA8" w:rsidRPr="003C3515">
        <w:rPr>
          <w:rFonts w:eastAsia="Times New Roman"/>
          <w:color w:val="000000"/>
          <w:spacing w:val="-9"/>
          <w:sz w:val="28"/>
          <w:szCs w:val="28"/>
        </w:rPr>
        <w:t>цветов.</w:t>
      </w:r>
    </w:p>
    <w:p w:rsidR="00FA6B0E" w:rsidRPr="003C3515" w:rsidRDefault="00FA6B0E" w:rsidP="00FA6B0E">
      <w:pPr>
        <w:shd w:val="clear" w:color="auto" w:fill="FFFFFF"/>
        <w:spacing w:line="276" w:lineRule="auto"/>
        <w:ind w:right="77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4"/>
          <w:sz w:val="28"/>
          <w:szCs w:val="28"/>
        </w:rPr>
        <w:t>Содержание:</w:t>
      </w:r>
    </w:p>
    <w:p w:rsidR="00FA6B0E" w:rsidRPr="003C3515" w:rsidRDefault="00FA6B0E" w:rsidP="00FA6B0E">
      <w:pPr>
        <w:shd w:val="clear" w:color="auto" w:fill="FFFFFF"/>
        <w:tabs>
          <w:tab w:val="left" w:leader="dot" w:pos="8587"/>
        </w:tabs>
        <w:spacing w:before="254" w:line="276" w:lineRule="auto"/>
        <w:ind w:left="73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8"/>
          <w:sz w:val="28"/>
          <w:szCs w:val="28"/>
        </w:rPr>
        <w:t>Введение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="00877B16">
        <w:rPr>
          <w:rFonts w:eastAsia="Times New Roman"/>
          <w:color w:val="000000"/>
          <w:sz w:val="28"/>
          <w:szCs w:val="28"/>
        </w:rPr>
        <w:t>1</w:t>
      </w:r>
    </w:p>
    <w:p w:rsidR="00FA6B0E" w:rsidRPr="003C3515" w:rsidRDefault="00FA6B0E" w:rsidP="00FA6B0E">
      <w:pPr>
        <w:numPr>
          <w:ilvl w:val="0"/>
          <w:numId w:val="5"/>
        </w:numPr>
        <w:shd w:val="clear" w:color="auto" w:fill="FFFFFF"/>
        <w:tabs>
          <w:tab w:val="left" w:pos="730"/>
          <w:tab w:val="left" w:leader="dot" w:pos="8573"/>
        </w:tabs>
        <w:spacing w:line="276" w:lineRule="auto"/>
        <w:jc w:val="both"/>
        <w:rPr>
          <w:color w:val="000000"/>
          <w:spacing w:val="-10"/>
          <w:sz w:val="28"/>
          <w:szCs w:val="28"/>
          <w:lang w:val="en-US"/>
        </w:rPr>
      </w:pPr>
      <w:r w:rsidRPr="003C3515">
        <w:rPr>
          <w:rFonts w:eastAsia="Times New Roman"/>
          <w:color w:val="000000"/>
          <w:spacing w:val="-5"/>
          <w:sz w:val="28"/>
          <w:szCs w:val="28"/>
        </w:rPr>
        <w:t>Построение простых геометрических фигур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="00877B16">
        <w:rPr>
          <w:rFonts w:eastAsia="Times New Roman"/>
          <w:color w:val="000000"/>
          <w:sz w:val="28"/>
          <w:szCs w:val="28"/>
        </w:rPr>
        <w:t>1</w:t>
      </w:r>
    </w:p>
    <w:p w:rsidR="00FA6B0E" w:rsidRPr="003C3515" w:rsidRDefault="00FA6B0E" w:rsidP="00FA6B0E">
      <w:pPr>
        <w:numPr>
          <w:ilvl w:val="0"/>
          <w:numId w:val="5"/>
        </w:numPr>
        <w:shd w:val="clear" w:color="auto" w:fill="FFFFFF"/>
        <w:tabs>
          <w:tab w:val="left" w:pos="730"/>
          <w:tab w:val="left" w:leader="dot" w:pos="8568"/>
        </w:tabs>
        <w:spacing w:before="5" w:line="276" w:lineRule="auto"/>
        <w:jc w:val="both"/>
        <w:rPr>
          <w:color w:val="000000"/>
          <w:spacing w:val="-4"/>
          <w:sz w:val="28"/>
          <w:szCs w:val="28"/>
          <w:lang w:val="en-US"/>
        </w:rPr>
      </w:pPr>
      <w:r w:rsidRPr="003C3515">
        <w:rPr>
          <w:rFonts w:eastAsia="Times New Roman"/>
          <w:color w:val="000000"/>
          <w:spacing w:val="-5"/>
          <w:sz w:val="28"/>
          <w:szCs w:val="28"/>
        </w:rPr>
        <w:t>Монохромная живопись, гуашь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="00877B16">
        <w:rPr>
          <w:rFonts w:eastAsia="Times New Roman"/>
          <w:color w:val="000000"/>
          <w:sz w:val="28"/>
          <w:szCs w:val="28"/>
        </w:rPr>
        <w:t>2</w:t>
      </w:r>
    </w:p>
    <w:p w:rsidR="00FA6B0E" w:rsidRPr="003C3515" w:rsidRDefault="00FA6B0E" w:rsidP="00FA6B0E">
      <w:pPr>
        <w:numPr>
          <w:ilvl w:val="0"/>
          <w:numId w:val="5"/>
        </w:numPr>
        <w:shd w:val="clear" w:color="auto" w:fill="FFFFFF"/>
        <w:tabs>
          <w:tab w:val="left" w:pos="730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Живопись простых натюрмортов, состоящих из белых</w:t>
      </w:r>
    </w:p>
    <w:p w:rsidR="00FA6B0E" w:rsidRPr="003C3515" w:rsidRDefault="00FA6B0E" w:rsidP="00FA6B0E">
      <w:pPr>
        <w:shd w:val="clear" w:color="auto" w:fill="FFFFFF"/>
        <w:tabs>
          <w:tab w:val="left" w:leader="dot" w:pos="8582"/>
        </w:tabs>
        <w:spacing w:before="5" w:line="276" w:lineRule="auto"/>
        <w:ind w:left="739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7"/>
          <w:sz w:val="28"/>
          <w:szCs w:val="28"/>
        </w:rPr>
        <w:t>предметов на белом фоне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="00877B16">
        <w:rPr>
          <w:rFonts w:eastAsia="Times New Roman"/>
          <w:color w:val="000000"/>
          <w:sz w:val="28"/>
          <w:szCs w:val="28"/>
        </w:rPr>
        <w:t>2</w:t>
      </w:r>
    </w:p>
    <w:p w:rsidR="00FA6B0E" w:rsidRPr="003C3515" w:rsidRDefault="00FA6B0E" w:rsidP="00FA6B0E">
      <w:pPr>
        <w:shd w:val="clear" w:color="auto" w:fill="FFFFFF"/>
        <w:tabs>
          <w:tab w:val="left" w:pos="730"/>
        </w:tabs>
        <w:spacing w:line="276" w:lineRule="auto"/>
        <w:jc w:val="both"/>
        <w:rPr>
          <w:sz w:val="28"/>
          <w:szCs w:val="28"/>
        </w:rPr>
      </w:pPr>
      <w:r w:rsidRPr="003C3515">
        <w:rPr>
          <w:color w:val="000000"/>
          <w:spacing w:val="-14"/>
          <w:sz w:val="28"/>
          <w:szCs w:val="28"/>
          <w:lang w:val="en-US"/>
        </w:rPr>
        <w:t>IV</w:t>
      </w:r>
      <w:r w:rsidRPr="003C3515">
        <w:rPr>
          <w:color w:val="000000"/>
          <w:spacing w:val="-14"/>
          <w:sz w:val="28"/>
          <w:szCs w:val="28"/>
        </w:rPr>
        <w:t>.</w:t>
      </w:r>
      <w:r w:rsidRPr="003C3515">
        <w:rPr>
          <w:color w:val="000000"/>
          <w:sz w:val="28"/>
          <w:szCs w:val="28"/>
        </w:rPr>
        <w:tab/>
      </w:r>
      <w:r w:rsidRPr="003C3515">
        <w:rPr>
          <w:rFonts w:eastAsia="Times New Roman"/>
          <w:color w:val="000000"/>
          <w:spacing w:val="-1"/>
          <w:sz w:val="28"/>
          <w:szCs w:val="28"/>
        </w:rPr>
        <w:t>Белые предметы на белом фоне - с цветным источником</w:t>
      </w:r>
    </w:p>
    <w:p w:rsidR="00FA6B0E" w:rsidRPr="003C3515" w:rsidRDefault="00FA6B0E" w:rsidP="00FA6B0E">
      <w:pPr>
        <w:shd w:val="clear" w:color="auto" w:fill="FFFFFF"/>
        <w:tabs>
          <w:tab w:val="left" w:leader="dot" w:pos="8578"/>
        </w:tabs>
        <w:spacing w:line="276" w:lineRule="auto"/>
        <w:ind w:left="744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5"/>
          <w:sz w:val="28"/>
          <w:szCs w:val="28"/>
        </w:rPr>
        <w:t>освещения (фильтром)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="00877B16">
        <w:rPr>
          <w:rFonts w:eastAsia="Times New Roman"/>
          <w:color w:val="000000"/>
          <w:spacing w:val="-28"/>
          <w:sz w:val="28"/>
          <w:szCs w:val="28"/>
        </w:rPr>
        <w:t>3</w:t>
      </w:r>
    </w:p>
    <w:p w:rsidR="00FA6B0E" w:rsidRPr="003C3515" w:rsidRDefault="00FA6B0E" w:rsidP="00FA6B0E">
      <w:pPr>
        <w:shd w:val="clear" w:color="auto" w:fill="FFFFFF"/>
        <w:tabs>
          <w:tab w:val="left" w:leader="dot" w:pos="8539"/>
        </w:tabs>
        <w:spacing w:before="5" w:line="276" w:lineRule="auto"/>
        <w:ind w:left="739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pacing w:val="-4"/>
          <w:sz w:val="28"/>
          <w:szCs w:val="28"/>
        </w:rPr>
        <w:t>Выводы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Pr="003C3515">
        <w:rPr>
          <w:rFonts w:eastAsia="Times New Roman"/>
          <w:color w:val="000000"/>
          <w:spacing w:val="-28"/>
          <w:sz w:val="28"/>
          <w:szCs w:val="28"/>
        </w:rPr>
        <w:t>5</w:t>
      </w:r>
    </w:p>
    <w:p w:rsidR="00FA6B0E" w:rsidRPr="003C3515" w:rsidRDefault="00FA6B0E" w:rsidP="00FA6B0E">
      <w:pPr>
        <w:shd w:val="clear" w:color="auto" w:fill="FFFFFF"/>
        <w:tabs>
          <w:tab w:val="left" w:leader="dot" w:pos="8563"/>
        </w:tabs>
        <w:spacing w:before="10" w:line="276" w:lineRule="auto"/>
        <w:ind w:left="730"/>
        <w:jc w:val="both"/>
        <w:rPr>
          <w:sz w:val="28"/>
          <w:szCs w:val="28"/>
        </w:rPr>
      </w:pPr>
      <w:r w:rsidRPr="003C3515">
        <w:rPr>
          <w:rFonts w:eastAsia="Times New Roman"/>
          <w:color w:val="000000"/>
          <w:sz w:val="28"/>
          <w:szCs w:val="28"/>
        </w:rPr>
        <w:t>Литература</w:t>
      </w:r>
      <w:r w:rsidRPr="003C3515">
        <w:rPr>
          <w:rFonts w:eastAsia="Times New Roman"/>
          <w:color w:val="000000"/>
          <w:sz w:val="28"/>
          <w:szCs w:val="28"/>
        </w:rPr>
        <w:tab/>
      </w:r>
      <w:r w:rsidRPr="003C3515">
        <w:rPr>
          <w:rFonts w:eastAsia="Times New Roman"/>
          <w:color w:val="000000"/>
          <w:spacing w:val="-30"/>
          <w:sz w:val="28"/>
          <w:szCs w:val="28"/>
        </w:rPr>
        <w:t>6</w:t>
      </w:r>
    </w:p>
    <w:p w:rsidR="00DB0A15" w:rsidRPr="003C3515" w:rsidRDefault="00DB0A15" w:rsidP="00DB0A15">
      <w:pPr>
        <w:shd w:val="clear" w:color="auto" w:fill="FFFFFF"/>
        <w:spacing w:before="706" w:line="276" w:lineRule="auto"/>
        <w:ind w:left="3797"/>
        <w:jc w:val="both"/>
        <w:rPr>
          <w:sz w:val="28"/>
          <w:szCs w:val="28"/>
        </w:rPr>
      </w:pPr>
      <w:r w:rsidRPr="003C3515">
        <w:rPr>
          <w:rFonts w:eastAsia="Times New Roman"/>
          <w:b/>
          <w:bCs/>
          <w:color w:val="000000"/>
          <w:spacing w:val="-7"/>
          <w:sz w:val="28"/>
          <w:szCs w:val="28"/>
        </w:rPr>
        <w:lastRenderedPageBreak/>
        <w:t>Литература.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211" w:line="276" w:lineRule="auto"/>
        <w:jc w:val="both"/>
        <w:rPr>
          <w:color w:val="000000"/>
          <w:spacing w:val="-30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Алексеев С.С. О цветах и красках. - М., 1964.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5" w:line="276" w:lineRule="auto"/>
        <w:jc w:val="both"/>
        <w:rPr>
          <w:color w:val="000000"/>
          <w:spacing w:val="-16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Алексеев С.С. О колорите. - М., 1974.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/>
          <w:spacing w:val="-15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Алпатов М.В. Композиция в живописи. - М.- Л.,1940.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0" w:line="276" w:lineRule="auto"/>
        <w:jc w:val="both"/>
        <w:rPr>
          <w:color w:val="000000"/>
          <w:spacing w:val="-16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Арнхейм Р. Искусство и визуальное восприятие. - М.,1974.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jc w:val="both"/>
        <w:rPr>
          <w:color w:val="000000"/>
          <w:spacing w:val="-18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Беда Г.В. Живопись. - М.,1986.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5" w:line="276" w:lineRule="auto"/>
        <w:jc w:val="both"/>
        <w:rPr>
          <w:color w:val="000000"/>
          <w:spacing w:val="-15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Волков Н.Н. Цвет в живописи. - М.,1982.</w:t>
      </w:r>
    </w:p>
    <w:p w:rsidR="00DB0A15" w:rsidRPr="00DB0A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5" w:line="276" w:lineRule="auto"/>
        <w:jc w:val="both"/>
        <w:rPr>
          <w:color w:val="000000"/>
          <w:spacing w:val="-15"/>
          <w:sz w:val="28"/>
          <w:szCs w:val="28"/>
        </w:rPr>
      </w:pPr>
      <w:r w:rsidRPr="003C3515">
        <w:rPr>
          <w:rFonts w:eastAsia="Times New Roman"/>
          <w:color w:val="000000"/>
          <w:spacing w:val="-1"/>
          <w:sz w:val="28"/>
          <w:szCs w:val="28"/>
        </w:rPr>
        <w:t>Зайцев А.С. Наука о цвете и живопись. - М.,1986.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5" w:line="276" w:lineRule="auto"/>
        <w:jc w:val="both"/>
        <w:rPr>
          <w:color w:val="000000"/>
          <w:spacing w:val="-18"/>
          <w:sz w:val="28"/>
          <w:szCs w:val="28"/>
        </w:rPr>
      </w:pPr>
      <w:r w:rsidRPr="003C3515">
        <w:rPr>
          <w:rFonts w:eastAsia="Times New Roman"/>
          <w:color w:val="000000"/>
          <w:spacing w:val="-10"/>
          <w:sz w:val="28"/>
          <w:szCs w:val="28"/>
        </w:rPr>
        <w:t xml:space="preserve">Иттен И. Основы цвета. </w:t>
      </w:r>
    </w:p>
    <w:p w:rsidR="00DB0A15" w:rsidRPr="003C3515" w:rsidRDefault="00DB0A15" w:rsidP="00DB0A15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5" w:line="276" w:lineRule="auto"/>
        <w:jc w:val="both"/>
        <w:rPr>
          <w:color w:val="000000"/>
          <w:spacing w:val="-15"/>
          <w:sz w:val="28"/>
          <w:szCs w:val="28"/>
        </w:rPr>
      </w:pPr>
      <w:r w:rsidRPr="003C3515">
        <w:rPr>
          <w:rFonts w:eastAsia="Times New Roman"/>
          <w:color w:val="000000"/>
          <w:spacing w:val="-3"/>
          <w:sz w:val="28"/>
          <w:szCs w:val="28"/>
        </w:rPr>
        <w:t>Рындин А.С. Живопись. - Одесса, 2004.</w:t>
      </w:r>
    </w:p>
    <w:p w:rsidR="00DB0A15" w:rsidRPr="00DB0A15" w:rsidRDefault="00DB0A15" w:rsidP="00DB0A15">
      <w:pPr>
        <w:shd w:val="clear" w:color="auto" w:fill="FFFFFF"/>
        <w:tabs>
          <w:tab w:val="left" w:pos="360"/>
        </w:tabs>
        <w:spacing w:before="197" w:line="276" w:lineRule="auto"/>
        <w:jc w:val="both"/>
        <w:rPr>
          <w:sz w:val="28"/>
          <w:szCs w:val="28"/>
        </w:rPr>
      </w:pPr>
      <w:r w:rsidRPr="00DB0A15">
        <w:rPr>
          <w:rFonts w:eastAsia="Times New Roman"/>
          <w:color w:val="000000"/>
          <w:sz w:val="28"/>
          <w:szCs w:val="28"/>
        </w:rPr>
        <w:t>10.Шорохов Е.В. Композиция. -М.,1986.</w:t>
      </w:r>
    </w:p>
    <w:p w:rsidR="00D438A0" w:rsidRDefault="00D438A0"/>
    <w:sectPr w:rsidR="00D438A0" w:rsidSect="00DF11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64" w:rsidRDefault="00405364" w:rsidP="00877B16">
      <w:r>
        <w:separator/>
      </w:r>
    </w:p>
  </w:endnote>
  <w:endnote w:type="continuationSeparator" w:id="1">
    <w:p w:rsidR="00405364" w:rsidRDefault="00405364" w:rsidP="0087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64" w:rsidRDefault="00405364" w:rsidP="00877B16">
      <w:r>
        <w:separator/>
      </w:r>
    </w:p>
  </w:footnote>
  <w:footnote w:type="continuationSeparator" w:id="1">
    <w:p w:rsidR="00405364" w:rsidRDefault="00405364" w:rsidP="00877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75"/>
      <w:docPartObj>
        <w:docPartGallery w:val="Page Numbers (Top of Page)"/>
        <w:docPartUnique/>
      </w:docPartObj>
    </w:sdtPr>
    <w:sdtContent>
      <w:p w:rsidR="00877B16" w:rsidRDefault="006B29C7">
        <w:pPr>
          <w:pStyle w:val="a4"/>
          <w:jc w:val="right"/>
        </w:pPr>
        <w:fldSimple w:instr=" PAGE   \* MERGEFORMAT ">
          <w:r w:rsidR="004845FA">
            <w:rPr>
              <w:noProof/>
            </w:rPr>
            <w:t>1</w:t>
          </w:r>
        </w:fldSimple>
      </w:p>
    </w:sdtContent>
  </w:sdt>
  <w:p w:rsidR="00877B16" w:rsidRDefault="00877B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6ADF96"/>
    <w:lvl w:ilvl="0">
      <w:numFmt w:val="bullet"/>
      <w:lvlText w:val="*"/>
      <w:lvlJc w:val="left"/>
    </w:lvl>
  </w:abstractNum>
  <w:abstractNum w:abstractNumId="1">
    <w:nsid w:val="1B571A25"/>
    <w:multiLevelType w:val="singleLevel"/>
    <w:tmpl w:val="8918D186"/>
    <w:lvl w:ilvl="0">
      <w:start w:val="1"/>
      <w:numFmt w:val="upperRoman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>
    <w:nsid w:val="2A3C79E2"/>
    <w:multiLevelType w:val="singleLevel"/>
    <w:tmpl w:val="601EE0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B583B36"/>
    <w:multiLevelType w:val="singleLevel"/>
    <w:tmpl w:val="80BC40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A8"/>
    <w:rsid w:val="000043D3"/>
    <w:rsid w:val="00070F4C"/>
    <w:rsid w:val="001E3B99"/>
    <w:rsid w:val="0028247E"/>
    <w:rsid w:val="0037231D"/>
    <w:rsid w:val="00386991"/>
    <w:rsid w:val="00405364"/>
    <w:rsid w:val="004129C9"/>
    <w:rsid w:val="00442E28"/>
    <w:rsid w:val="004619F8"/>
    <w:rsid w:val="004845FA"/>
    <w:rsid w:val="00515B09"/>
    <w:rsid w:val="006B29C7"/>
    <w:rsid w:val="0084096D"/>
    <w:rsid w:val="00877B16"/>
    <w:rsid w:val="008E41E5"/>
    <w:rsid w:val="0094000D"/>
    <w:rsid w:val="00990B88"/>
    <w:rsid w:val="00B658F6"/>
    <w:rsid w:val="00BD496B"/>
    <w:rsid w:val="00D438A0"/>
    <w:rsid w:val="00DB0A15"/>
    <w:rsid w:val="00DF1155"/>
    <w:rsid w:val="00E819C5"/>
    <w:rsid w:val="00F82DA8"/>
    <w:rsid w:val="00F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A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7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7B1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7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7B1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96393-34C5-4532-82F1-63FB3788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2015-02-23T07:18:00Z</dcterms:created>
  <dcterms:modified xsi:type="dcterms:W3CDTF">2015-03-04T20:09:00Z</dcterms:modified>
</cp:coreProperties>
</file>