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E1" w:rsidRPr="00AF70D6" w:rsidRDefault="006B6EE1" w:rsidP="006B6E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0D6">
        <w:rPr>
          <w:rFonts w:ascii="Times New Roman" w:hAnsi="Times New Roman" w:cs="Times New Roman"/>
          <w:sz w:val="28"/>
          <w:szCs w:val="28"/>
        </w:rPr>
        <w:t>В чем секрет детского творчества.</w:t>
      </w:r>
    </w:p>
    <w:p w:rsidR="006B6EE1" w:rsidRPr="00AF70D6" w:rsidRDefault="006B6EE1">
      <w:pPr>
        <w:rPr>
          <w:rFonts w:ascii="Times New Roman" w:hAnsi="Times New Roman" w:cs="Times New Roman"/>
          <w:sz w:val="28"/>
          <w:szCs w:val="28"/>
        </w:rPr>
      </w:pPr>
    </w:p>
    <w:p w:rsidR="00AF70D6" w:rsidRDefault="00D259F5" w:rsidP="0076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6EE1" w:rsidRPr="00AF70D6">
        <w:rPr>
          <w:rFonts w:ascii="Times New Roman" w:hAnsi="Times New Roman" w:cs="Times New Roman"/>
          <w:sz w:val="28"/>
          <w:szCs w:val="28"/>
        </w:rPr>
        <w:t xml:space="preserve">В чем секрет детского творчества? Его чистоты, искренности? Дети гораздо эмоциональнее взрослых. Они внимательнее присматриваются к окружающему. Своим обостренным чутьем дети полнее познают в человеке отношение к ним, к другим людям, искренность, доброту, чувствуют злобу. Дети эмоциональнее! Они могут быть и слишком жестоки, и до слезливости добры. Поэтому рисунки детей искреннее, чище, правдивее, откровеннее, чем у взрослых. В них нет надуманности, нарочитости, фальши. </w:t>
      </w:r>
      <w:r w:rsidR="006B6EE1" w:rsidRPr="00AF70D6">
        <w:rPr>
          <w:rFonts w:ascii="Times New Roman" w:hAnsi="Times New Roman" w:cs="Times New Roman"/>
          <w:sz w:val="28"/>
          <w:szCs w:val="28"/>
        </w:rPr>
        <w:br/>
        <w:t xml:space="preserve">Все дети, решительно все, рождаются </w:t>
      </w:r>
      <w:proofErr w:type="gramStart"/>
      <w:r w:rsidR="006B6EE1" w:rsidRPr="00AF70D6">
        <w:rPr>
          <w:rFonts w:ascii="Times New Roman" w:hAnsi="Times New Roman" w:cs="Times New Roman"/>
          <w:sz w:val="28"/>
          <w:szCs w:val="28"/>
        </w:rPr>
        <w:t>талантливыми</w:t>
      </w:r>
      <w:proofErr w:type="gramEnd"/>
      <w:r w:rsidR="006B6EE1" w:rsidRPr="00AF70D6">
        <w:rPr>
          <w:rFonts w:ascii="Times New Roman" w:hAnsi="Times New Roman" w:cs="Times New Roman"/>
          <w:sz w:val="28"/>
          <w:szCs w:val="28"/>
        </w:rPr>
        <w:t xml:space="preserve"> в той или другой области искусства. Бездарность ребенка – всегда результат воспитания, точнее же, результат отсутствия воспитания, отсутствия заботы о нем. Редко встретишь ребенка дошкольного или младшего школьного возраста, который не любил бы рисовать. Через свои работы дети </w:t>
      </w:r>
      <w:proofErr w:type="spellStart"/>
      <w:r w:rsidR="006B6EE1" w:rsidRPr="00AF70D6">
        <w:rPr>
          <w:rFonts w:ascii="Times New Roman" w:hAnsi="Times New Roman" w:cs="Times New Roman"/>
          <w:sz w:val="28"/>
          <w:szCs w:val="28"/>
        </w:rPr>
        <w:t>самовыражаются</w:t>
      </w:r>
      <w:proofErr w:type="spellEnd"/>
      <w:r w:rsidR="006B6EE1" w:rsidRPr="00AF70D6">
        <w:rPr>
          <w:rFonts w:ascii="Times New Roman" w:hAnsi="Times New Roman" w:cs="Times New Roman"/>
          <w:sz w:val="28"/>
          <w:szCs w:val="28"/>
        </w:rPr>
        <w:t xml:space="preserve">, им не важно – правильно или не правильно, с точки зрения ли художественных канонов, создан их рисунок. Они видят себя великими художниками и гордятся своими, даже не совсем удачными работами. Дети не видят недостатков в своих рисунках, им всегда (или почти всегда) нравится и сам процесс </w:t>
      </w:r>
      <w:proofErr w:type="gramStart"/>
      <w:r w:rsidR="006B6EE1" w:rsidRPr="00AF70D6">
        <w:rPr>
          <w:rFonts w:ascii="Times New Roman" w:hAnsi="Times New Roman" w:cs="Times New Roman"/>
          <w:sz w:val="28"/>
          <w:szCs w:val="28"/>
        </w:rPr>
        <w:t>рисования</w:t>
      </w:r>
      <w:proofErr w:type="gramEnd"/>
      <w:r w:rsidR="006B6EE1" w:rsidRPr="00AF70D6">
        <w:rPr>
          <w:rFonts w:ascii="Times New Roman" w:hAnsi="Times New Roman" w:cs="Times New Roman"/>
          <w:sz w:val="28"/>
          <w:szCs w:val="28"/>
        </w:rPr>
        <w:t xml:space="preserve"> и конечный результат. В этом-то и есть счастье детского творчества. Главное – не мешать ребятам в дальнейшем </w:t>
      </w:r>
      <w:proofErr w:type="spellStart"/>
      <w:r w:rsidR="006B6EE1" w:rsidRPr="00AF70D6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6B6EE1" w:rsidRPr="00AF70D6">
        <w:rPr>
          <w:rFonts w:ascii="Times New Roman" w:hAnsi="Times New Roman" w:cs="Times New Roman"/>
          <w:sz w:val="28"/>
          <w:szCs w:val="28"/>
        </w:rPr>
        <w:t xml:space="preserve"> и получать удовольствие от процесса рисования. Лично я вс</w:t>
      </w:r>
      <w:r w:rsidR="00AF70D6" w:rsidRPr="00AF70D6">
        <w:rPr>
          <w:rFonts w:ascii="Times New Roman" w:hAnsi="Times New Roman" w:cs="Times New Roman"/>
          <w:sz w:val="28"/>
          <w:szCs w:val="28"/>
        </w:rPr>
        <w:t>егда, когда прихожу, как педагог</w:t>
      </w:r>
      <w:r w:rsidR="006B6EE1" w:rsidRPr="00AF70D6">
        <w:rPr>
          <w:rFonts w:ascii="Times New Roman" w:hAnsi="Times New Roman" w:cs="Times New Roman"/>
          <w:sz w:val="28"/>
          <w:szCs w:val="28"/>
        </w:rPr>
        <w:t xml:space="preserve">, на урок рисования, ставлю перед собой две задачи: </w:t>
      </w:r>
      <w:r w:rsidR="006B6EE1" w:rsidRPr="00AF70D6">
        <w:rPr>
          <w:rFonts w:ascii="Times New Roman" w:hAnsi="Times New Roman" w:cs="Times New Roman"/>
          <w:sz w:val="28"/>
          <w:szCs w:val="28"/>
        </w:rPr>
        <w:br/>
        <w:t xml:space="preserve">1) учить рисовать правильно, подсказывая решения, показывая приемы работы с теми или иными материалами; </w:t>
      </w:r>
      <w:r w:rsidR="006B6EE1" w:rsidRPr="00AF70D6">
        <w:rPr>
          <w:rFonts w:ascii="Times New Roman" w:hAnsi="Times New Roman" w:cs="Times New Roman"/>
          <w:sz w:val="28"/>
          <w:szCs w:val="28"/>
        </w:rPr>
        <w:br/>
        <w:t>2) помогать реализовывать творческие порывы менее способных учащихся, давая им возможность реализовывать себя в рис</w:t>
      </w:r>
      <w:r w:rsidR="00AF70D6" w:rsidRPr="00AF70D6">
        <w:rPr>
          <w:rFonts w:ascii="Times New Roman" w:hAnsi="Times New Roman" w:cs="Times New Roman"/>
          <w:sz w:val="28"/>
          <w:szCs w:val="28"/>
        </w:rPr>
        <w:t xml:space="preserve">унке. </w:t>
      </w:r>
      <w:r w:rsidR="00AF70D6" w:rsidRPr="00AF70D6">
        <w:rPr>
          <w:rFonts w:ascii="Times New Roman" w:hAnsi="Times New Roman" w:cs="Times New Roman"/>
          <w:sz w:val="28"/>
          <w:szCs w:val="28"/>
        </w:rPr>
        <w:br/>
        <w:t>У меня есть талантливые воспитанники</w:t>
      </w:r>
      <w:r w:rsidR="006B6EE1" w:rsidRPr="00AF70D6">
        <w:rPr>
          <w:rFonts w:ascii="Times New Roman" w:hAnsi="Times New Roman" w:cs="Times New Roman"/>
          <w:sz w:val="28"/>
          <w:szCs w:val="28"/>
        </w:rPr>
        <w:t>. Дети, которые не только хорошо работают на уроке, но и участвуют в кон</w:t>
      </w:r>
      <w:r w:rsidR="00765539">
        <w:rPr>
          <w:rFonts w:ascii="Times New Roman" w:hAnsi="Times New Roman" w:cs="Times New Roman"/>
          <w:sz w:val="28"/>
          <w:szCs w:val="28"/>
        </w:rPr>
        <w:t>курсах и занимают призовые места.</w:t>
      </w:r>
    </w:p>
    <w:p w:rsidR="00765539" w:rsidRPr="00271DB3" w:rsidRDefault="00765539" w:rsidP="00765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Михайлычева А.В.</w:t>
      </w:r>
    </w:p>
    <w:p w:rsidR="00AF70D6" w:rsidRDefault="00AF70D6"/>
    <w:sectPr w:rsidR="00AF70D6" w:rsidSect="00F3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E1"/>
    <w:rsid w:val="002B3FBE"/>
    <w:rsid w:val="003B6CE0"/>
    <w:rsid w:val="005D606A"/>
    <w:rsid w:val="006B1B4C"/>
    <w:rsid w:val="006B6EE1"/>
    <w:rsid w:val="00765539"/>
    <w:rsid w:val="00AF70D6"/>
    <w:rsid w:val="00BD398C"/>
    <w:rsid w:val="00D259F5"/>
    <w:rsid w:val="00DA0B84"/>
    <w:rsid w:val="00E556BF"/>
    <w:rsid w:val="00F03D03"/>
    <w:rsid w:val="00F3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2018-06-24T06:37:00Z</cp:lastPrinted>
  <dcterms:created xsi:type="dcterms:W3CDTF">2018-05-30T18:49:00Z</dcterms:created>
  <dcterms:modified xsi:type="dcterms:W3CDTF">2018-06-24T20:56:00Z</dcterms:modified>
</cp:coreProperties>
</file>