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49AF" w:rsidP="00004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49AF">
        <w:rPr>
          <w:rFonts w:ascii="Times New Roman" w:hAnsi="Times New Roman" w:cs="Times New Roman"/>
          <w:sz w:val="28"/>
          <w:szCs w:val="28"/>
          <w:u w:val="single"/>
        </w:rPr>
        <w:t>Мой экслибрис</w:t>
      </w:r>
    </w:p>
    <w:p w:rsidR="000049AF" w:rsidRDefault="000049AF" w:rsidP="00004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49AF" w:rsidRDefault="000049AF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Взяться за  написание этих строк меня заставил усилившийся интерес любителей искусства к моему творчеству. Во избежание лишних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домыслов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расскажу все, что наиболее запомнилось из этих более чем двадцатилетнего моего увлечения.</w:t>
      </w:r>
    </w:p>
    <w:p w:rsidR="000049AF" w:rsidRDefault="000049AF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Началось все с просьбы моего просвещенного приятеля Саши М., сделать ему экслибрис. Я только еще осваивал азы графики (второй курс ХГФ) и слово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exlibris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было незнакомо. Попробовал – получилось. Этот камерный вид графики оказался мне близок, к монументальным формам меня никогда не тянуло.</w:t>
      </w:r>
    </w:p>
    <w:p w:rsidR="000049AF" w:rsidRDefault="000049AF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несколько экслибрисов своим сокурсникам Барышниковой Л., Полушкину В., Подольскому О. – интерес только возрастал. Вырабатывался свой стиль – емкая иронична форма, некая графическая эпиграмма, в сочетании с необходимостью привязки к книге, малыми размерами и сложившимися историческими традициями в графике малых форм.</w:t>
      </w:r>
    </w:p>
    <w:p w:rsidR="000049AF" w:rsidRDefault="00D81682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мое развитие в графике и экслибрисе, в частности, определил любимый мною и многими поколениями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худграфовцев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ныне Заслуженный художник России, Перевалов Лев Иванович, о котором храню самые добрые, теплые воспоминания.</w:t>
      </w:r>
    </w:p>
    <w:p w:rsidR="00D81682" w:rsidRDefault="00D81682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посоветовал мне не бросать мои опыты с экслибрисом и познакомил с Истоминым В.А., ныне тоже Заслуженным художником России, который в то время жил на Чукотке,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Анадыре. Мы обменялись экслибрисами, и он дал мне адреса нескольких известных коллекционеров. В первую очередь – это итальянец Марио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Ареццо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один из крупнейших знатоков и собирателей экслибриса, который в этом качестве был внесен в книгу рекордов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как на то время его коллекция составляла 400 тыс. знаков. Наша связь с Марио продолжалось не менее 10 лет, до тех пор, пока я не завершил свою работу в экслибрисе.</w:t>
      </w:r>
    </w:p>
    <w:p w:rsidR="00D81682" w:rsidRDefault="00D81682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интересным человеком был коллекционер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238A">
        <w:rPr>
          <w:rFonts w:ascii="Times New Roman" w:hAnsi="Times New Roman" w:cs="Times New Roman"/>
          <w:sz w:val="28"/>
          <w:szCs w:val="28"/>
        </w:rPr>
        <w:t xml:space="preserve">Братиславы (Словакия)  - </w:t>
      </w:r>
      <w:proofErr w:type="spellStart"/>
      <w:r w:rsidR="00CD238A">
        <w:rPr>
          <w:rFonts w:ascii="Times New Roman" w:hAnsi="Times New Roman" w:cs="Times New Roman"/>
          <w:sz w:val="28"/>
          <w:szCs w:val="28"/>
        </w:rPr>
        <w:t>Карол</w:t>
      </w:r>
      <w:proofErr w:type="spellEnd"/>
      <w:r w:rsidR="00CD23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238A">
        <w:rPr>
          <w:rFonts w:ascii="Times New Roman" w:hAnsi="Times New Roman" w:cs="Times New Roman"/>
          <w:sz w:val="28"/>
          <w:szCs w:val="28"/>
        </w:rPr>
        <w:t>Изакович</w:t>
      </w:r>
      <w:proofErr w:type="spellEnd"/>
      <w:r w:rsidR="00CD238A">
        <w:rPr>
          <w:rFonts w:ascii="Times New Roman" w:hAnsi="Times New Roman" w:cs="Times New Roman"/>
          <w:sz w:val="28"/>
          <w:szCs w:val="28"/>
        </w:rPr>
        <w:t xml:space="preserve">, представлявший Общество Чехословацкой Советской дружбы, человек очень </w:t>
      </w:r>
      <w:proofErr w:type="spellStart"/>
      <w:r w:rsidR="00CD238A">
        <w:rPr>
          <w:rFonts w:ascii="Times New Roman" w:hAnsi="Times New Roman" w:cs="Times New Roman"/>
          <w:sz w:val="28"/>
          <w:szCs w:val="28"/>
        </w:rPr>
        <w:t>просвященный</w:t>
      </w:r>
      <w:proofErr w:type="spellEnd"/>
      <w:r w:rsidR="00CD238A">
        <w:rPr>
          <w:rFonts w:ascii="Times New Roman" w:hAnsi="Times New Roman" w:cs="Times New Roman"/>
          <w:sz w:val="28"/>
          <w:szCs w:val="28"/>
        </w:rPr>
        <w:t xml:space="preserve">, истинный интеллигент, самозабвенно влюбленный в русскую культуру. Он переводил Пушкина, его сын Иван написал роман о Чайковском. </w:t>
      </w:r>
    </w:p>
    <w:p w:rsidR="00CD238A" w:rsidRDefault="00CD238A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третьим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Ильич – коллекционер из Ульяновска. В прошлом он был штурманом авиации Центра подготовки стран СЭЗ (совет экономической взаимопомощи). Он создал в Ульяновске музей летчика – писателя Септ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прославленной дивизии Нормандия – Неман.</w:t>
      </w:r>
    </w:p>
    <w:p w:rsidR="00CD238A" w:rsidRDefault="00CD238A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 (80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годы) существовали Московское и Ленинградское общества экслибрисов.</w:t>
      </w:r>
    </w:p>
    <w:p w:rsidR="00CD238A" w:rsidRDefault="00CD238A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из встреч в Московском обществе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экслибрисистов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мой книжный знак, выполненный  для </w:t>
      </w:r>
      <w:proofErr w:type="spellStart"/>
      <w:r w:rsidR="00FF7D69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="00FF7D69">
        <w:rPr>
          <w:rFonts w:ascii="Times New Roman" w:hAnsi="Times New Roman" w:cs="Times New Roman"/>
          <w:sz w:val="28"/>
          <w:szCs w:val="28"/>
        </w:rPr>
        <w:t xml:space="preserve"> Н.И., обратил внимание известный теоретик экслибриса и малой графики, кандидат искусствоведения, директор Вологодской картинной галереи, заядлый коллекционер Ивенский Семен Георгиевич. Он прислал мне письмо с просьбой выполнить экслибрис на его имя, что я  незамедлительно и с большим удовольствием сделал и с тех пор мы заочно </w:t>
      </w:r>
      <w:r w:rsidR="00FF7D69">
        <w:rPr>
          <w:rFonts w:ascii="Times New Roman" w:hAnsi="Times New Roman" w:cs="Times New Roman"/>
          <w:sz w:val="28"/>
          <w:szCs w:val="28"/>
        </w:rPr>
        <w:lastRenderedPageBreak/>
        <w:t xml:space="preserve">подружились. Я по его просьбе создавал </w:t>
      </w:r>
      <w:r w:rsidR="00FF7D69" w:rsidRPr="00FF7D69">
        <w:rPr>
          <w:rFonts w:ascii="Times New Roman" w:hAnsi="Times New Roman" w:cs="Times New Roman"/>
          <w:sz w:val="28"/>
          <w:szCs w:val="28"/>
        </w:rPr>
        <w:t xml:space="preserve"> </w:t>
      </w:r>
      <w:r w:rsidR="00FF7D69">
        <w:rPr>
          <w:rFonts w:ascii="Times New Roman" w:hAnsi="Times New Roman" w:cs="Times New Roman"/>
          <w:sz w:val="28"/>
          <w:szCs w:val="28"/>
          <w:lang w:val="en-US"/>
        </w:rPr>
        <w:t>PF</w:t>
      </w:r>
      <w:r w:rsidR="00FF7D69">
        <w:rPr>
          <w:rFonts w:ascii="Times New Roman" w:hAnsi="Times New Roman" w:cs="Times New Roman"/>
          <w:sz w:val="28"/>
          <w:szCs w:val="28"/>
        </w:rPr>
        <w:t xml:space="preserve"> (пост </w:t>
      </w:r>
      <w:proofErr w:type="spellStart"/>
      <w:r w:rsidR="00FF7D69">
        <w:rPr>
          <w:rFonts w:ascii="Times New Roman" w:hAnsi="Times New Roman" w:cs="Times New Roman"/>
          <w:sz w:val="28"/>
          <w:szCs w:val="28"/>
        </w:rPr>
        <w:t>фэмели</w:t>
      </w:r>
      <w:proofErr w:type="spellEnd"/>
      <w:r w:rsidR="00FF7D69">
        <w:rPr>
          <w:rFonts w:ascii="Times New Roman" w:hAnsi="Times New Roman" w:cs="Times New Roman"/>
          <w:sz w:val="28"/>
          <w:szCs w:val="28"/>
        </w:rPr>
        <w:t xml:space="preserve"> – семейная почта) Новогодние  именные поздравления, типа </w:t>
      </w:r>
      <w:proofErr w:type="gramStart"/>
      <w:r w:rsidR="00FF7D69">
        <w:rPr>
          <w:rFonts w:ascii="Times New Roman" w:hAnsi="Times New Roman" w:cs="Times New Roman"/>
          <w:sz w:val="28"/>
          <w:szCs w:val="28"/>
        </w:rPr>
        <w:t>японских</w:t>
      </w:r>
      <w:proofErr w:type="gramEnd"/>
      <w:r w:rsidR="00FF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D69">
        <w:rPr>
          <w:rFonts w:ascii="Times New Roman" w:hAnsi="Times New Roman" w:cs="Times New Roman"/>
          <w:sz w:val="28"/>
          <w:szCs w:val="28"/>
        </w:rPr>
        <w:t>суримоко</w:t>
      </w:r>
      <w:proofErr w:type="spellEnd"/>
      <w:r w:rsidR="00FF7D69">
        <w:rPr>
          <w:rFonts w:ascii="Times New Roman" w:hAnsi="Times New Roman" w:cs="Times New Roman"/>
          <w:sz w:val="28"/>
          <w:szCs w:val="28"/>
        </w:rPr>
        <w:t>, так  называемая графика «по случаю» - разновидность малой графики.</w:t>
      </w:r>
    </w:p>
    <w:p w:rsidR="00FF7D69" w:rsidRDefault="00FF7D69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дружба продолжалась вплоть до его ухода из жизни (последние годы он жил в Израиле).</w:t>
      </w:r>
    </w:p>
    <w:p w:rsidR="00FF7D69" w:rsidRDefault="00FF7D69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Ивенский С.Г. познакомил меня с великолепной графикой таких мастеров как супруги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Генриэтта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Николай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Бурмагины</w:t>
      </w:r>
      <w:proofErr w:type="spellEnd"/>
      <w:r w:rsidR="004E3CA1">
        <w:rPr>
          <w:rFonts w:ascii="Times New Roman" w:hAnsi="Times New Roman" w:cs="Times New Roman"/>
          <w:sz w:val="28"/>
          <w:szCs w:val="28"/>
        </w:rPr>
        <w:t xml:space="preserve">, Анатолий Калашников, с наследием замечательных графиков </w:t>
      </w:r>
      <w:proofErr w:type="spellStart"/>
      <w:r w:rsidR="004E3CA1">
        <w:rPr>
          <w:rFonts w:ascii="Times New Roman" w:hAnsi="Times New Roman" w:cs="Times New Roman"/>
          <w:sz w:val="28"/>
          <w:szCs w:val="28"/>
        </w:rPr>
        <w:t>Дмитревского</w:t>
      </w:r>
      <w:proofErr w:type="spellEnd"/>
      <w:r w:rsidR="004E3CA1">
        <w:rPr>
          <w:rFonts w:ascii="Times New Roman" w:hAnsi="Times New Roman" w:cs="Times New Roman"/>
          <w:sz w:val="28"/>
          <w:szCs w:val="28"/>
        </w:rPr>
        <w:t xml:space="preserve">, Пискарева.  Он устраивал выставки зарубежного экслибриса – итальянца Ремо Вольфа,  художника из Чехословакии Ярослава </w:t>
      </w:r>
      <w:proofErr w:type="spellStart"/>
      <w:r w:rsidR="004E3CA1">
        <w:rPr>
          <w:rFonts w:ascii="Times New Roman" w:hAnsi="Times New Roman" w:cs="Times New Roman"/>
          <w:sz w:val="28"/>
          <w:szCs w:val="28"/>
        </w:rPr>
        <w:t>Водражки</w:t>
      </w:r>
      <w:proofErr w:type="spellEnd"/>
      <w:r w:rsidR="004E3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3CA1">
        <w:rPr>
          <w:rFonts w:ascii="Times New Roman" w:hAnsi="Times New Roman" w:cs="Times New Roman"/>
          <w:sz w:val="28"/>
          <w:szCs w:val="28"/>
        </w:rPr>
        <w:t>Герирда</w:t>
      </w:r>
      <w:proofErr w:type="spellEnd"/>
      <w:r w:rsidR="004E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CA1">
        <w:rPr>
          <w:rFonts w:ascii="Times New Roman" w:hAnsi="Times New Roman" w:cs="Times New Roman"/>
          <w:sz w:val="28"/>
          <w:szCs w:val="28"/>
        </w:rPr>
        <w:t>Годуэна</w:t>
      </w:r>
      <w:proofErr w:type="spellEnd"/>
      <w:r w:rsidR="004E3CA1">
        <w:rPr>
          <w:rFonts w:ascii="Times New Roman" w:hAnsi="Times New Roman" w:cs="Times New Roman"/>
          <w:sz w:val="28"/>
          <w:szCs w:val="28"/>
        </w:rPr>
        <w:t xml:space="preserve"> из Бельгии и т.д.</w:t>
      </w:r>
    </w:p>
    <w:p w:rsidR="00903061" w:rsidRDefault="00903061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надо заметить, что экслибрис печатается </w:t>
      </w:r>
      <w:r w:rsidRPr="00903061">
        <w:rPr>
          <w:rFonts w:ascii="Times New Roman" w:hAnsi="Times New Roman" w:cs="Times New Roman"/>
          <w:sz w:val="28"/>
          <w:szCs w:val="28"/>
        </w:rPr>
        <w:t xml:space="preserve">большими </w:t>
      </w:r>
      <w:r>
        <w:rPr>
          <w:rFonts w:ascii="Times New Roman" w:hAnsi="Times New Roman" w:cs="Times New Roman"/>
          <w:sz w:val="28"/>
          <w:szCs w:val="28"/>
        </w:rPr>
        <w:t>тиражами и быстро распространяется в среде  коллекционеров.</w:t>
      </w:r>
    </w:p>
    <w:p w:rsidR="00903061" w:rsidRDefault="00903061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этому я стал получать большое множество заказов от коллекционеров и частных лиц, приглашения от устроителей конкурсов и выставок из различных стран.</w:t>
      </w:r>
    </w:p>
    <w:p w:rsidR="00903061" w:rsidRDefault="00903061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появились экслибрисы, посвященные юбилею Меркатора – создателя первого европейского географического атласа, юбилею Франсуа Рабле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французкого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писателя.</w:t>
      </w:r>
    </w:p>
    <w:p w:rsidR="00903061" w:rsidRDefault="00903061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продуктивный период 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годов создавались мною экслибрисы для известных европейских ценителей экслибриса и коллекционеров, таких как Люк ванн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Бриль -  издатель европейского журнала «Графика», из Голландии, испанец Антонио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француз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Лучшие, на мой взгляд,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экземплары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моих экслибрисов я передал в отдел графики Словацкого музея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Быстрица и  итальянский музей графики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просьбе их руководителей.</w:t>
      </w:r>
    </w:p>
    <w:p w:rsidR="00903061" w:rsidRDefault="00903061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же время шел активный обмен экслибрисами с Марио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Филиктесом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33B0">
        <w:rPr>
          <w:rFonts w:ascii="Times New Roman" w:hAnsi="Times New Roman" w:cs="Times New Roman"/>
          <w:sz w:val="28"/>
          <w:szCs w:val="28"/>
        </w:rPr>
        <w:t xml:space="preserve"> я выполнял книжные знаки на его имя, знакомил его и с моими новыми работами. Он, в свою очередь, знакомил меня с работами лучших мастеров книжного знака со всего мира.</w:t>
      </w:r>
    </w:p>
    <w:p w:rsidR="001A33B0" w:rsidRDefault="001A33B0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Приобретался замечательный и по-своему уникальный опыт и знания в области графики. Не обходил вниманием я и своих друзей и хороших знакомых.</w:t>
      </w:r>
    </w:p>
    <w:p w:rsidR="001A33B0" w:rsidRDefault="001A33B0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появились на свет экслибрисы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асбестовцев</w:t>
      </w:r>
      <w:proofErr w:type="spellEnd"/>
    </w:p>
    <w:p w:rsidR="001A33B0" w:rsidRDefault="001A33B0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Алексея Чечулина – писателя и поэта, </w:t>
      </w:r>
    </w:p>
    <w:p w:rsidR="001A33B0" w:rsidRDefault="001A33B0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Синявского – журналиста, фотокорреспондента, </w:t>
      </w:r>
    </w:p>
    <w:p w:rsidR="001A33B0" w:rsidRDefault="001A33B0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начальника пожарной охраны, </w:t>
      </w:r>
    </w:p>
    <w:p w:rsidR="001A33B0" w:rsidRDefault="001A33B0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Комиссаренко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 – врача, </w:t>
      </w:r>
    </w:p>
    <w:p w:rsidR="001A33B0" w:rsidRDefault="001A33B0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Колотурского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 Александровой – музыкантов, </w:t>
      </w:r>
    </w:p>
    <w:p w:rsidR="001A33B0" w:rsidRDefault="001A33B0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– директора типографии, </w:t>
      </w:r>
    </w:p>
    <w:p w:rsidR="001A33B0" w:rsidRDefault="001A33B0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Милявской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Ф.Л. – заведующей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и т.д. и 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1A33B0" w:rsidRDefault="001A33B0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чувствовал, что моя графика востребована, что свое место, и далеко не последнее</w:t>
      </w:r>
      <w:r w:rsidR="00E711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1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иерархии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экслибри</w:t>
      </w:r>
      <w:r w:rsidR="00E711F8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я занял и во многом</w:t>
      </w:r>
      <w:r w:rsidR="00E711F8">
        <w:rPr>
          <w:rFonts w:ascii="Times New Roman" w:hAnsi="Times New Roman" w:cs="Times New Roman"/>
          <w:sz w:val="28"/>
          <w:szCs w:val="28"/>
        </w:rPr>
        <w:t xml:space="preserve"> уже, что называется «исчерпал себя», теперь накопленным опытом надо было делиться, знакомить с ним подрастающее поколение юных художников, ведь я же закончил художественно графический факультет педагогического института, и я  - учитель. Чем и занялся, постепенно «свернув» свои творческие отношения с Европой.</w:t>
      </w:r>
    </w:p>
    <w:p w:rsidR="00E711F8" w:rsidRDefault="00E711F8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Но…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забыли про Азию… в 1999 году мне пришло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приглашение на участие во Всемирной выставке малой графики и экслибриса из Китая. Откликнулся… Успешно!  Работы передал по просьбе организаторов и к моему удовольствию</w:t>
      </w:r>
      <w:r w:rsidR="00085533">
        <w:rPr>
          <w:rFonts w:ascii="Times New Roman" w:hAnsi="Times New Roman" w:cs="Times New Roman"/>
          <w:sz w:val="28"/>
          <w:szCs w:val="28"/>
        </w:rPr>
        <w:t xml:space="preserve"> в Пекинскую галерею искусств.</w:t>
      </w:r>
    </w:p>
    <w:p w:rsidR="00085533" w:rsidRDefault="00085533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закончилась моя экслибрисная эпопея</w:t>
      </w:r>
    </w:p>
    <w:p w:rsidR="00085533" w:rsidRDefault="00085533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2000 году я уже своей станковой графикой участвовал во Всемирной выставке графики в Пекине, в 2007 году в Японии, «и наконец» в Екатеринбурге!</w:t>
      </w:r>
    </w:p>
    <w:p w:rsidR="00085533" w:rsidRDefault="00085533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период моего «экслибрисного творчества» создано более 100 экслибрисов (около 120), тираж не менее 5 тысяч экземпляров. Получили распространение – кроме России: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Словакия (тогда Чехословакия), Италия, Германия, Франция, Бельгия, Голландия, США, Болгария, Югославия (уже бывшая), Китай, Япония, Испания, Польша.</w:t>
      </w:r>
      <w:proofErr w:type="gramEnd"/>
    </w:p>
    <w:p w:rsidR="00085533" w:rsidRPr="00903061" w:rsidRDefault="00085533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экслибрис стал визитной карточкой мира, дружбы, культурных связей просвещенных, близких по духу людей нашей планеты.</w:t>
      </w:r>
    </w:p>
    <w:p w:rsidR="000049AF" w:rsidRDefault="000049AF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00A" w:rsidRDefault="0058400A" w:rsidP="0000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00A" w:rsidRPr="000049AF" w:rsidRDefault="0058400A" w:rsidP="005840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2018 год</w:t>
      </w:r>
    </w:p>
    <w:sectPr w:rsidR="0058400A" w:rsidRPr="000049AF" w:rsidSect="000049A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9AF"/>
    <w:rsid w:val="000049AF"/>
    <w:rsid w:val="00085533"/>
    <w:rsid w:val="001A33B0"/>
    <w:rsid w:val="004E3CA1"/>
    <w:rsid w:val="0058400A"/>
    <w:rsid w:val="00903061"/>
    <w:rsid w:val="00CD238A"/>
    <w:rsid w:val="00D81682"/>
    <w:rsid w:val="00E711F8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E547-E5EE-4947-ADE1-9FB9054A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2018-07-05T04:56:00Z</dcterms:created>
  <dcterms:modified xsi:type="dcterms:W3CDTF">2018-07-05T07:01:00Z</dcterms:modified>
</cp:coreProperties>
</file>