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16E" w:rsidRPr="00EE616E" w:rsidRDefault="00EE616E" w:rsidP="00EE616E">
      <w:pPr>
        <w:spacing w:before="100" w:beforeAutospacing="1" w:after="100" w:afterAutospacing="1" w:line="240" w:lineRule="auto"/>
        <w:ind w:firstLine="567"/>
        <w:jc w:val="center"/>
        <w:outlineLvl w:val="0"/>
        <w:rPr>
          <w:rFonts w:ascii="Times New Roman" w:eastAsia="Times New Roman" w:hAnsi="Times New Roman" w:cs="Times New Roman"/>
          <w:b/>
          <w:color w:val="000000"/>
          <w:kern w:val="36"/>
          <w:sz w:val="28"/>
          <w:szCs w:val="28"/>
          <w:lang w:eastAsia="ru-RU"/>
        </w:rPr>
      </w:pPr>
      <w:r w:rsidRPr="00EE616E">
        <w:rPr>
          <w:rFonts w:ascii="Times New Roman" w:eastAsia="Times New Roman" w:hAnsi="Times New Roman" w:cs="Times New Roman"/>
          <w:b/>
          <w:color w:val="000000"/>
          <w:kern w:val="36"/>
          <w:sz w:val="28"/>
          <w:szCs w:val="28"/>
          <w:lang w:eastAsia="ru-RU"/>
        </w:rPr>
        <w:t>Я - учитель! Классная работа!</w:t>
      </w:r>
    </w:p>
    <w:p w:rsidR="00EE616E" w:rsidRDefault="00EE616E" w:rsidP="00EE616E">
      <w:pPr>
        <w:spacing w:before="100" w:beforeAutospacing="1" w:after="100" w:afterAutospacing="1" w:line="240" w:lineRule="auto"/>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 xml:space="preserve">Проработав в школе уже 23 года, поняла, что </w:t>
      </w:r>
      <w:r w:rsidR="00025CBA">
        <w:rPr>
          <w:rFonts w:ascii="Times New Roman" w:eastAsia="Times New Roman" w:hAnsi="Times New Roman" w:cs="Times New Roman"/>
          <w:color w:val="000000"/>
          <w:kern w:val="36"/>
          <w:sz w:val="28"/>
          <w:szCs w:val="28"/>
          <w:lang w:eastAsia="ru-RU"/>
        </w:rPr>
        <w:t xml:space="preserve">"учитель - это </w:t>
      </w:r>
      <w:r>
        <w:rPr>
          <w:rFonts w:ascii="Times New Roman" w:eastAsia="Times New Roman" w:hAnsi="Times New Roman" w:cs="Times New Roman"/>
          <w:color w:val="000000"/>
          <w:kern w:val="36"/>
          <w:sz w:val="28"/>
          <w:szCs w:val="28"/>
          <w:lang w:eastAsia="ru-RU"/>
        </w:rPr>
        <w:t>призвание</w:t>
      </w:r>
      <w:r w:rsidR="00025CBA">
        <w:rPr>
          <w:rFonts w:ascii="Times New Roman" w:eastAsia="Times New Roman" w:hAnsi="Times New Roman" w:cs="Times New Roman"/>
          <w:color w:val="000000"/>
          <w:kern w:val="36"/>
          <w:sz w:val="28"/>
          <w:szCs w:val="28"/>
          <w:lang w:eastAsia="ru-RU"/>
        </w:rPr>
        <w:t>!"</w:t>
      </w:r>
      <w:r>
        <w:rPr>
          <w:rFonts w:ascii="Times New Roman" w:eastAsia="Times New Roman" w:hAnsi="Times New Roman" w:cs="Times New Roman"/>
          <w:color w:val="000000"/>
          <w:kern w:val="36"/>
          <w:sz w:val="28"/>
          <w:szCs w:val="28"/>
          <w:lang w:eastAsia="ru-RU"/>
        </w:rPr>
        <w:t xml:space="preserve"> не высокопарные слова</w:t>
      </w:r>
      <w:r w:rsidR="00025CBA">
        <w:rPr>
          <w:rFonts w:ascii="Times New Roman" w:eastAsia="Times New Roman" w:hAnsi="Times New Roman" w:cs="Times New Roman"/>
          <w:color w:val="000000"/>
          <w:kern w:val="36"/>
          <w:sz w:val="28"/>
          <w:szCs w:val="28"/>
          <w:lang w:eastAsia="ru-RU"/>
        </w:rPr>
        <w:t>. Потому что только тот, кто по-настоящему осознаёт себя в профессии преподавателя, как в чём-то неотъемлемом, способен быть Учителем, таким, который может повести за собой. Учитель это тот, кто отдает: всего себя своим ученикам, своим поискам, своей работе. Но учитель это и тот, кто получает: знания и успехи ваших учеников, их благодарность, счастье быть нужным.</w:t>
      </w:r>
    </w:p>
    <w:p w:rsidR="00EE616E" w:rsidRPr="00EE616E" w:rsidRDefault="00EE616E" w:rsidP="00EE616E">
      <w:pPr>
        <w:spacing w:before="100" w:beforeAutospacing="1" w:after="100" w:afterAutospacing="1" w:line="240" w:lineRule="auto"/>
        <w:ind w:firstLine="567"/>
        <w:jc w:val="both"/>
        <w:outlineLvl w:val="0"/>
        <w:rPr>
          <w:rFonts w:ascii="Times New Roman" w:eastAsia="Times New Roman" w:hAnsi="Times New Roman" w:cs="Times New Roman"/>
          <w:color w:val="000000"/>
          <w:kern w:val="36"/>
          <w:sz w:val="28"/>
          <w:szCs w:val="28"/>
          <w:lang w:eastAsia="ru-RU"/>
        </w:rPr>
      </w:pPr>
      <w:r w:rsidRPr="00EE616E">
        <w:rPr>
          <w:rFonts w:ascii="Times New Roman" w:eastAsia="Times New Roman" w:hAnsi="Times New Roman" w:cs="Times New Roman"/>
          <w:color w:val="000000"/>
          <w:kern w:val="36"/>
          <w:sz w:val="28"/>
          <w:szCs w:val="28"/>
          <w:lang w:eastAsia="ru-RU"/>
        </w:rPr>
        <w:t xml:space="preserve">Для меня всегда самым важным в </w:t>
      </w:r>
      <w:r>
        <w:rPr>
          <w:rFonts w:ascii="Times New Roman" w:eastAsia="Times New Roman" w:hAnsi="Times New Roman" w:cs="Times New Roman"/>
          <w:color w:val="000000"/>
          <w:kern w:val="36"/>
          <w:sz w:val="28"/>
          <w:szCs w:val="28"/>
          <w:lang w:eastAsia="ru-RU"/>
        </w:rPr>
        <w:t>моей работе</w:t>
      </w:r>
      <w:r w:rsidRPr="00EE616E">
        <w:rPr>
          <w:rFonts w:ascii="Times New Roman" w:eastAsia="Times New Roman" w:hAnsi="Times New Roman" w:cs="Times New Roman"/>
          <w:color w:val="000000"/>
          <w:kern w:val="36"/>
          <w:sz w:val="28"/>
          <w:szCs w:val="28"/>
          <w:lang w:eastAsia="ru-RU"/>
        </w:rPr>
        <w:t xml:space="preserve"> было создание на уроках атмосферы совместной заинтересованности, труда, активности со стороны учащихся, позитивного отношения друг к другу и материалу. И часто в силу того, что учащиеся совершенно разные по характеру и темпераменту, разной степени готовности воспринимать материал (иногда просто, потому что перед этим что-то произошло, радостное или грустное событие, или погода "не очень" или полгруппы заболело) мне всегда было сложно строить урок. Каждый урок это новое событие, новый этап, даже дети, порой те же самые, могут быть разными в разных обстоятельствах. Тут не работают никакие правила. Как бы мы не сопротивлялись нашему мнению, что "мы тут преподаем, а нам ещё надо кого-то" воспитывать!", приходится признать, что всё общение на уроках сводится к воспитанию. Да, "случаются" дети в коллективе, которых не удаётся "расшевелить", не удаётся урегулировать их поведение, выйти на контакт с ними. Тут уже включаются другие механизмы работы с такими учениками, сегодня мы представляем ситуацию, в которой предполагаем, что тяжёлые и неконтролируемые моменты отсутствуют. Тем более, что нам повезло работать в таких школах, где контингент преимущественно все-таки заинтересован в обучении в нашей школе. Но идеальных групп не бывает и всегда требуется время, чтобы наладить работу, превратить процесс обучения в совместное творчество.</w:t>
      </w:r>
      <w:r w:rsidR="00F05286">
        <w:rPr>
          <w:rFonts w:ascii="Times New Roman" w:eastAsia="Times New Roman" w:hAnsi="Times New Roman" w:cs="Times New Roman"/>
          <w:color w:val="000000"/>
          <w:kern w:val="36"/>
          <w:sz w:val="28"/>
          <w:szCs w:val="28"/>
          <w:lang w:eastAsia="ru-RU"/>
        </w:rPr>
        <w:t xml:space="preserve"> Но важно то что дети это тот клад, который стал для меня катализатором моей педагогической энергии и генератором моих педагогических идей. </w:t>
      </w:r>
    </w:p>
    <w:p w:rsidR="00EE616E" w:rsidRPr="00EE616E" w:rsidRDefault="00EE616E" w:rsidP="00025CBA">
      <w:pPr>
        <w:spacing w:before="100" w:beforeAutospacing="1" w:after="100" w:afterAutospacing="1" w:line="240" w:lineRule="auto"/>
        <w:ind w:firstLine="567"/>
        <w:jc w:val="both"/>
        <w:outlineLvl w:val="0"/>
        <w:rPr>
          <w:rFonts w:ascii="Times New Roman" w:eastAsia="Times New Roman" w:hAnsi="Times New Roman" w:cs="Times New Roman"/>
          <w:color w:val="000000"/>
          <w:kern w:val="36"/>
          <w:sz w:val="28"/>
          <w:szCs w:val="28"/>
          <w:lang w:eastAsia="ru-RU"/>
        </w:rPr>
      </w:pPr>
      <w:r w:rsidRPr="00EE616E">
        <w:rPr>
          <w:rFonts w:ascii="Times New Roman" w:eastAsia="Times New Roman" w:hAnsi="Times New Roman" w:cs="Times New Roman"/>
          <w:color w:val="000000"/>
          <w:kern w:val="36"/>
          <w:sz w:val="28"/>
          <w:szCs w:val="28"/>
          <w:lang w:eastAsia="ru-RU"/>
        </w:rPr>
        <w:t xml:space="preserve">Не существует единой </w:t>
      </w:r>
      <w:r w:rsidR="00025CBA">
        <w:rPr>
          <w:rFonts w:ascii="Times New Roman" w:eastAsia="Times New Roman" w:hAnsi="Times New Roman" w:cs="Times New Roman"/>
          <w:color w:val="000000"/>
          <w:kern w:val="36"/>
          <w:sz w:val="28"/>
          <w:szCs w:val="28"/>
          <w:lang w:eastAsia="ru-RU"/>
        </w:rPr>
        <w:t xml:space="preserve">идеальной </w:t>
      </w:r>
      <w:r w:rsidRPr="00EE616E">
        <w:rPr>
          <w:rFonts w:ascii="Times New Roman" w:eastAsia="Times New Roman" w:hAnsi="Times New Roman" w:cs="Times New Roman"/>
          <w:color w:val="000000"/>
          <w:kern w:val="36"/>
          <w:sz w:val="28"/>
          <w:szCs w:val="28"/>
          <w:lang w:eastAsia="ru-RU"/>
        </w:rPr>
        <w:t xml:space="preserve">классификации методов обучения. Никто не способен вам дать рецепта, в котором будут идеально сочетаться все ингредиенты. Важно осваивать педагогические технологии, не бояться экспериментировать. А главное искать максимальное количество точек соприкосновения с учащимися. В этом </w:t>
      </w:r>
      <w:r w:rsidR="00025CBA">
        <w:rPr>
          <w:rFonts w:ascii="Times New Roman" w:eastAsia="Times New Roman" w:hAnsi="Times New Roman" w:cs="Times New Roman"/>
          <w:color w:val="000000"/>
          <w:kern w:val="36"/>
          <w:sz w:val="28"/>
          <w:szCs w:val="28"/>
          <w:lang w:eastAsia="ru-RU"/>
        </w:rPr>
        <w:t>мне помогает</w:t>
      </w:r>
      <w:r w:rsidRPr="00EE616E">
        <w:rPr>
          <w:rFonts w:ascii="Times New Roman" w:eastAsia="Times New Roman" w:hAnsi="Times New Roman" w:cs="Times New Roman"/>
          <w:color w:val="000000"/>
          <w:kern w:val="36"/>
          <w:sz w:val="28"/>
          <w:szCs w:val="28"/>
          <w:lang w:eastAsia="ru-RU"/>
        </w:rPr>
        <w:t xml:space="preserve"> </w:t>
      </w:r>
      <w:r w:rsidR="00F05286">
        <w:rPr>
          <w:rFonts w:ascii="Times New Roman" w:eastAsia="Times New Roman" w:hAnsi="Times New Roman" w:cs="Times New Roman"/>
          <w:color w:val="000000"/>
          <w:kern w:val="36"/>
          <w:sz w:val="28"/>
          <w:szCs w:val="28"/>
          <w:lang w:eastAsia="ru-RU"/>
        </w:rPr>
        <w:t>вера в себя и моих учеников</w:t>
      </w:r>
      <w:r w:rsidRPr="00EE616E">
        <w:rPr>
          <w:rFonts w:ascii="Times New Roman" w:eastAsia="Times New Roman" w:hAnsi="Times New Roman" w:cs="Times New Roman"/>
          <w:color w:val="000000"/>
          <w:kern w:val="36"/>
          <w:sz w:val="28"/>
          <w:szCs w:val="28"/>
          <w:lang w:eastAsia="ru-RU"/>
        </w:rPr>
        <w:t>.</w:t>
      </w:r>
    </w:p>
    <w:p w:rsidR="00EE616E" w:rsidRDefault="00EE616E" w:rsidP="00EE21D6">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r w:rsidRPr="00EE616E">
        <w:rPr>
          <w:rFonts w:ascii="Times New Roman" w:eastAsia="Times New Roman" w:hAnsi="Times New Roman" w:cs="Times New Roman"/>
          <w:color w:val="000000"/>
          <w:kern w:val="36"/>
          <w:sz w:val="28"/>
          <w:szCs w:val="28"/>
          <w:lang w:eastAsia="ru-RU"/>
        </w:rPr>
        <w:t xml:space="preserve">Борис </w:t>
      </w:r>
      <w:proofErr w:type="spellStart"/>
      <w:r w:rsidRPr="00EE616E">
        <w:rPr>
          <w:rFonts w:ascii="Times New Roman" w:eastAsia="Times New Roman" w:hAnsi="Times New Roman" w:cs="Times New Roman"/>
          <w:color w:val="000000"/>
          <w:kern w:val="36"/>
          <w:sz w:val="28"/>
          <w:szCs w:val="28"/>
          <w:lang w:eastAsia="ru-RU"/>
        </w:rPr>
        <w:t>Неменский</w:t>
      </w:r>
      <w:proofErr w:type="spellEnd"/>
      <w:r w:rsidRPr="00EE616E">
        <w:rPr>
          <w:rFonts w:ascii="Times New Roman" w:eastAsia="Times New Roman" w:hAnsi="Times New Roman" w:cs="Times New Roman"/>
          <w:color w:val="000000"/>
          <w:kern w:val="36"/>
          <w:sz w:val="28"/>
          <w:szCs w:val="28"/>
          <w:lang w:eastAsia="ru-RU"/>
        </w:rPr>
        <w:t xml:space="preserve"> утверждает, что "адекватный опыту эмоционально-образной формы познания является путь проживания, переживания (сопереживания) этого опыта". А построение отношений к предмету, в </w:t>
      </w:r>
      <w:r w:rsidR="00F05286">
        <w:rPr>
          <w:rFonts w:ascii="Times New Roman" w:eastAsia="Times New Roman" w:hAnsi="Times New Roman" w:cs="Times New Roman"/>
          <w:color w:val="000000"/>
          <w:kern w:val="36"/>
          <w:sz w:val="28"/>
          <w:szCs w:val="28"/>
          <w:lang w:eastAsia="ru-RU"/>
        </w:rPr>
        <w:t>моём</w:t>
      </w:r>
      <w:r w:rsidRPr="00EE616E">
        <w:rPr>
          <w:rFonts w:ascii="Times New Roman" w:eastAsia="Times New Roman" w:hAnsi="Times New Roman" w:cs="Times New Roman"/>
          <w:color w:val="000000"/>
          <w:kern w:val="36"/>
          <w:sz w:val="28"/>
          <w:szCs w:val="28"/>
          <w:lang w:eastAsia="ru-RU"/>
        </w:rPr>
        <w:t xml:space="preserve"> случае искусству - это проживание общих тем, массы вопросов к художнику, его опыту, жизни, истории, себе, друг другу. И обучение </w:t>
      </w:r>
      <w:r w:rsidR="00EE21D6">
        <w:rPr>
          <w:rFonts w:ascii="Times New Roman" w:eastAsia="Times New Roman" w:hAnsi="Times New Roman" w:cs="Times New Roman"/>
          <w:color w:val="000000"/>
          <w:kern w:val="36"/>
          <w:sz w:val="28"/>
          <w:szCs w:val="28"/>
          <w:lang w:eastAsia="ru-RU"/>
        </w:rPr>
        <w:t>я строю</w:t>
      </w:r>
      <w:r w:rsidRPr="00EE616E">
        <w:rPr>
          <w:rFonts w:ascii="Times New Roman" w:eastAsia="Times New Roman" w:hAnsi="Times New Roman" w:cs="Times New Roman"/>
          <w:color w:val="000000"/>
          <w:kern w:val="36"/>
          <w:sz w:val="28"/>
          <w:szCs w:val="28"/>
          <w:lang w:eastAsia="ru-RU"/>
        </w:rPr>
        <w:t xml:space="preserve"> в первую </w:t>
      </w:r>
      <w:r w:rsidRPr="00EE616E">
        <w:rPr>
          <w:rFonts w:ascii="Times New Roman" w:eastAsia="Times New Roman" w:hAnsi="Times New Roman" w:cs="Times New Roman"/>
          <w:color w:val="000000"/>
          <w:kern w:val="36"/>
          <w:sz w:val="28"/>
          <w:szCs w:val="28"/>
          <w:lang w:eastAsia="ru-RU"/>
        </w:rPr>
        <w:lastRenderedPageBreak/>
        <w:t>очередь на воспитании, а не только развитии восприятия и приобретении творческих навыков</w:t>
      </w:r>
      <w:r w:rsidR="00182D6C">
        <w:rPr>
          <w:rFonts w:ascii="Times New Roman" w:eastAsia="Times New Roman" w:hAnsi="Times New Roman" w:cs="Times New Roman"/>
          <w:color w:val="000000"/>
          <w:kern w:val="36"/>
          <w:sz w:val="28"/>
          <w:szCs w:val="28"/>
          <w:lang w:eastAsia="ru-RU"/>
        </w:rPr>
        <w:t xml:space="preserve"> и теоретических знаний</w:t>
      </w:r>
      <w:r w:rsidRPr="00EE616E">
        <w:rPr>
          <w:rFonts w:ascii="Times New Roman" w:eastAsia="Times New Roman" w:hAnsi="Times New Roman" w:cs="Times New Roman"/>
          <w:color w:val="000000"/>
          <w:kern w:val="36"/>
          <w:sz w:val="28"/>
          <w:szCs w:val="28"/>
          <w:lang w:eastAsia="ru-RU"/>
        </w:rPr>
        <w:t>.</w:t>
      </w:r>
      <w:r w:rsidR="00F05286">
        <w:rPr>
          <w:rFonts w:ascii="Times New Roman" w:eastAsia="Times New Roman" w:hAnsi="Times New Roman" w:cs="Times New Roman"/>
          <w:color w:val="000000"/>
          <w:kern w:val="36"/>
          <w:sz w:val="28"/>
          <w:szCs w:val="28"/>
          <w:lang w:eastAsia="ru-RU"/>
        </w:rPr>
        <w:t xml:space="preserve"> </w:t>
      </w:r>
      <w:r w:rsidR="00317C49">
        <w:rPr>
          <w:rFonts w:ascii="Times New Roman" w:eastAsia="Times New Roman" w:hAnsi="Times New Roman" w:cs="Times New Roman"/>
          <w:color w:val="000000"/>
          <w:kern w:val="36"/>
          <w:sz w:val="28"/>
          <w:szCs w:val="28"/>
          <w:lang w:eastAsia="ru-RU"/>
        </w:rPr>
        <w:t xml:space="preserve">А веду я "Беседы об искусстве", и мы действительно беседуем. </w:t>
      </w:r>
      <w:r w:rsidR="00F05286">
        <w:rPr>
          <w:rFonts w:ascii="Times New Roman" w:eastAsia="Times New Roman" w:hAnsi="Times New Roman" w:cs="Times New Roman"/>
          <w:color w:val="000000"/>
          <w:kern w:val="36"/>
          <w:sz w:val="28"/>
          <w:szCs w:val="28"/>
          <w:lang w:eastAsia="ru-RU"/>
        </w:rPr>
        <w:t>Я общаюсь со своими учениками, прислушиваюсь к их мнению, всегда интересуюсь что важно для них сейчас.</w:t>
      </w:r>
      <w:r w:rsidR="00EE21D6">
        <w:rPr>
          <w:rFonts w:ascii="Times New Roman" w:eastAsia="Times New Roman" w:hAnsi="Times New Roman" w:cs="Times New Roman"/>
          <w:color w:val="000000"/>
          <w:kern w:val="36"/>
          <w:sz w:val="28"/>
          <w:szCs w:val="28"/>
          <w:lang w:eastAsia="ru-RU"/>
        </w:rPr>
        <w:t xml:space="preserve"> И мы говорим не только об искусстве.</w:t>
      </w:r>
    </w:p>
    <w:p w:rsidR="00EE21D6" w:rsidRDefault="005B7725" w:rsidP="00EE21D6">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noProof/>
          <w:color w:val="000000"/>
          <w:kern w:val="36"/>
          <w:sz w:val="28"/>
          <w:szCs w:val="28"/>
          <w:lang w:eastAsia="ru-RU"/>
        </w:rPr>
        <w:pict>
          <v:roundrect id="_x0000_s1027" style="position:absolute;left:0;text-align:left;margin-left:247.95pt;margin-top:50.55pt;width:225.75pt;height:162.75pt;z-index:251659264" arcsize="10923f"/>
        </w:pict>
      </w:r>
      <w:r>
        <w:rPr>
          <w:rFonts w:ascii="Times New Roman" w:eastAsia="Times New Roman" w:hAnsi="Times New Roman" w:cs="Times New Roman"/>
          <w:noProof/>
          <w:color w:val="000000"/>
          <w:kern w:val="36"/>
          <w:sz w:val="28"/>
          <w:szCs w:val="28"/>
          <w:lang w:eastAsia="ru-RU"/>
        </w:rPr>
        <w:pict>
          <v:roundrect id="_x0000_s1026" style="position:absolute;left:0;text-align:left;margin-left:5.7pt;margin-top:50.55pt;width:225.75pt;height:162.75pt;z-index:251658240" arcsize="10923f">
            <v:textbox>
              <w:txbxContent>
                <w:p w:rsidR="005B7725" w:rsidRPr="00EE21D6" w:rsidRDefault="008A4C49" w:rsidP="00EE21D6">
                  <w:pPr>
                    <w:numPr>
                      <w:ilvl w:val="0"/>
                      <w:numId w:val="4"/>
                    </w:numPr>
                  </w:pPr>
                  <w:r w:rsidRPr="00EE21D6">
                    <w:t xml:space="preserve">Вечность </w:t>
                  </w:r>
                </w:p>
                <w:p w:rsidR="005B7725" w:rsidRPr="00EE21D6" w:rsidRDefault="008A4C49" w:rsidP="00EE21D6">
                  <w:pPr>
                    <w:numPr>
                      <w:ilvl w:val="0"/>
                      <w:numId w:val="4"/>
                    </w:numPr>
                  </w:pPr>
                  <w:r w:rsidRPr="00EE21D6">
                    <w:t>Запутанная, яркая</w:t>
                  </w:r>
                </w:p>
                <w:p w:rsidR="005B7725" w:rsidRPr="00EE21D6" w:rsidRDefault="008A4C49" w:rsidP="00EE21D6">
                  <w:pPr>
                    <w:numPr>
                      <w:ilvl w:val="0"/>
                      <w:numId w:val="4"/>
                    </w:numPr>
                  </w:pPr>
                  <w:r w:rsidRPr="00EE21D6">
                    <w:t>Спорит, добивается, интригует</w:t>
                  </w:r>
                </w:p>
                <w:p w:rsidR="005B7725" w:rsidRPr="00EE21D6" w:rsidRDefault="008A4C49" w:rsidP="00EE21D6">
                  <w:pPr>
                    <w:numPr>
                      <w:ilvl w:val="0"/>
                      <w:numId w:val="4"/>
                    </w:numPr>
                  </w:pPr>
                  <w:r w:rsidRPr="00EE21D6">
                    <w:t>День спорит с ночью</w:t>
                  </w:r>
                </w:p>
                <w:p w:rsidR="005B7725" w:rsidRPr="00EE21D6" w:rsidRDefault="008A4C49" w:rsidP="00EE21D6">
                  <w:pPr>
                    <w:numPr>
                      <w:ilvl w:val="0"/>
                      <w:numId w:val="4"/>
                    </w:numPr>
                  </w:pPr>
                  <w:r w:rsidRPr="00EE21D6">
                    <w:t>Нет побеждённых</w:t>
                  </w:r>
                </w:p>
                <w:p w:rsidR="00EE21D6" w:rsidRPr="00EE21D6" w:rsidRDefault="00EE21D6" w:rsidP="00EE21D6">
                  <w:r w:rsidRPr="00EE21D6">
                    <w:t xml:space="preserve">Лиза Палеха 11 лет </w:t>
                  </w:r>
                </w:p>
                <w:p w:rsidR="00EE21D6" w:rsidRDefault="00EE21D6"/>
              </w:txbxContent>
            </v:textbox>
          </v:roundrect>
        </w:pict>
      </w:r>
      <w:r w:rsidR="00EE21D6">
        <w:rPr>
          <w:rFonts w:ascii="Times New Roman" w:eastAsia="Times New Roman" w:hAnsi="Times New Roman" w:cs="Times New Roman"/>
          <w:color w:val="000000"/>
          <w:kern w:val="36"/>
          <w:sz w:val="28"/>
          <w:szCs w:val="28"/>
          <w:lang w:eastAsia="ru-RU"/>
        </w:rPr>
        <w:t xml:space="preserve">Когда мы задались вопросом: Как понять абстрактное искусство? Нам помог опыт написания </w:t>
      </w:r>
      <w:proofErr w:type="spellStart"/>
      <w:r w:rsidR="00EE21D6">
        <w:rPr>
          <w:rFonts w:ascii="Times New Roman" w:eastAsia="Times New Roman" w:hAnsi="Times New Roman" w:cs="Times New Roman"/>
          <w:color w:val="000000"/>
          <w:kern w:val="36"/>
          <w:sz w:val="28"/>
          <w:szCs w:val="28"/>
          <w:lang w:eastAsia="ru-RU"/>
        </w:rPr>
        <w:t>синквейнов</w:t>
      </w:r>
      <w:proofErr w:type="spellEnd"/>
      <w:r w:rsidR="00372B21">
        <w:rPr>
          <w:rFonts w:ascii="Times New Roman" w:eastAsia="Times New Roman" w:hAnsi="Times New Roman" w:cs="Times New Roman"/>
          <w:color w:val="000000"/>
          <w:kern w:val="36"/>
          <w:sz w:val="28"/>
          <w:szCs w:val="28"/>
          <w:lang w:eastAsia="ru-RU"/>
        </w:rPr>
        <w:t>. Оказалось: Мы - поэты!</w:t>
      </w:r>
    </w:p>
    <w:p w:rsidR="00EE21D6" w:rsidRDefault="00EE21D6" w:rsidP="00EE21D6">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noProof/>
          <w:color w:val="000000"/>
          <w:kern w:val="36"/>
          <w:sz w:val="28"/>
          <w:szCs w:val="28"/>
          <w:lang w:eastAsia="ru-RU"/>
        </w:rPr>
        <w:drawing>
          <wp:anchor distT="0" distB="0" distL="114300" distR="114300" simplePos="0" relativeHeight="251660288" behindDoc="0" locked="0" layoutInCell="1" allowOverlap="1">
            <wp:simplePos x="0" y="0"/>
            <wp:positionH relativeFrom="column">
              <wp:posOffset>3291840</wp:posOffset>
            </wp:positionH>
            <wp:positionV relativeFrom="paragraph">
              <wp:posOffset>260350</wp:posOffset>
            </wp:positionV>
            <wp:extent cx="2581275" cy="1524000"/>
            <wp:effectExtent l="19050" t="0" r="9525"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5" cstate="print"/>
                    <a:srcRect/>
                    <a:stretch>
                      <a:fillRect/>
                    </a:stretch>
                  </pic:blipFill>
                  <pic:spPr bwMode="auto">
                    <a:xfrm flipH="1">
                      <a:off x="0" y="0"/>
                      <a:ext cx="2581275" cy="1524000"/>
                    </a:xfrm>
                    <a:prstGeom prst="rect">
                      <a:avLst/>
                    </a:prstGeom>
                    <a:noFill/>
                    <a:ln w="9525">
                      <a:noFill/>
                      <a:miter lim="800000"/>
                      <a:headEnd/>
                      <a:tailEnd/>
                    </a:ln>
                    <a:effectLst/>
                  </pic:spPr>
                </pic:pic>
              </a:graphicData>
            </a:graphic>
          </wp:anchor>
        </w:drawing>
      </w:r>
    </w:p>
    <w:p w:rsidR="00EE21D6" w:rsidRDefault="00EE21D6" w:rsidP="00EE616E">
      <w:pPr>
        <w:spacing w:before="100" w:beforeAutospacing="1" w:after="100" w:afterAutospacing="1"/>
        <w:jc w:val="both"/>
        <w:outlineLvl w:val="0"/>
        <w:rPr>
          <w:rFonts w:ascii="Times New Roman" w:eastAsia="Times New Roman" w:hAnsi="Times New Roman" w:cs="Times New Roman"/>
          <w:color w:val="000000"/>
          <w:kern w:val="36"/>
          <w:sz w:val="28"/>
          <w:szCs w:val="28"/>
          <w:lang w:eastAsia="ru-RU"/>
        </w:rPr>
      </w:pPr>
    </w:p>
    <w:p w:rsidR="00EE21D6" w:rsidRDefault="00EE21D6"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EE21D6" w:rsidRDefault="00EE21D6"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EE21D6" w:rsidRDefault="00EE21D6"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EE21D6" w:rsidRDefault="00EE21D6"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r>
        <w:rPr>
          <w:rFonts w:ascii="Times New Roman" w:eastAsia="Times New Roman" w:hAnsi="Times New Roman" w:cs="Times New Roman"/>
          <w:noProof/>
          <w:color w:val="000000"/>
          <w:kern w:val="36"/>
          <w:sz w:val="28"/>
          <w:szCs w:val="28"/>
          <w:lang w:eastAsia="ru-RU"/>
        </w:rPr>
        <w:drawing>
          <wp:anchor distT="0" distB="0" distL="114300" distR="114300" simplePos="0" relativeHeight="251663360" behindDoc="0" locked="0" layoutInCell="1" allowOverlap="1">
            <wp:simplePos x="0" y="0"/>
            <wp:positionH relativeFrom="column">
              <wp:posOffset>3615690</wp:posOffset>
            </wp:positionH>
            <wp:positionV relativeFrom="paragraph">
              <wp:posOffset>377190</wp:posOffset>
            </wp:positionV>
            <wp:extent cx="2028825" cy="1971675"/>
            <wp:effectExtent l="19050" t="0" r="9525" b="0"/>
            <wp:wrapNone/>
            <wp:docPr id="2" name="Рисунок 2"/>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6" cstate="print"/>
                    <a:srcRect/>
                    <a:stretch>
                      <a:fillRect/>
                    </a:stretch>
                  </pic:blipFill>
                  <pic:spPr bwMode="auto">
                    <a:xfrm>
                      <a:off x="0" y="0"/>
                      <a:ext cx="2028825" cy="1971675"/>
                    </a:xfrm>
                    <a:prstGeom prst="rect">
                      <a:avLst/>
                    </a:prstGeom>
                    <a:noFill/>
                    <a:ln w="9525">
                      <a:noFill/>
                      <a:miter lim="800000"/>
                      <a:headEnd/>
                      <a:tailEnd/>
                    </a:ln>
                    <a:effectLst/>
                  </pic:spPr>
                </pic:pic>
              </a:graphicData>
            </a:graphic>
          </wp:anchor>
        </w:drawing>
      </w:r>
      <w:r w:rsidR="005B7725" w:rsidRPr="005B7725">
        <w:rPr>
          <w:rFonts w:ascii="Times New Roman" w:eastAsia="Times New Roman" w:hAnsi="Times New Roman" w:cs="Times New Roman"/>
          <w:noProof/>
          <w:color w:val="000000"/>
          <w:kern w:val="36"/>
          <w:sz w:val="28"/>
          <w:szCs w:val="28"/>
          <w:lang w:eastAsia="ru-RU"/>
        </w:rPr>
        <w:pict>
          <v:roundrect id="_x0000_s1029" style="position:absolute;left:0;text-align:left;margin-left:247.95pt;margin-top:15.45pt;width:225.75pt;height:183pt;z-index:251662336;mso-position-horizontal-relative:text;mso-position-vertical-relative:text" arcsize="10923f"/>
        </w:pict>
      </w:r>
      <w:r w:rsidR="005B7725" w:rsidRPr="005B7725">
        <w:rPr>
          <w:rFonts w:ascii="Times New Roman" w:eastAsia="Times New Roman" w:hAnsi="Times New Roman" w:cs="Times New Roman"/>
          <w:noProof/>
          <w:color w:val="000000"/>
          <w:kern w:val="36"/>
          <w:sz w:val="28"/>
          <w:szCs w:val="28"/>
          <w:lang w:eastAsia="ru-RU"/>
        </w:rPr>
        <w:pict>
          <v:roundrect id="_x0000_s1028" style="position:absolute;left:0;text-align:left;margin-left:5.7pt;margin-top:15.45pt;width:225.75pt;height:183pt;z-index:251661312;mso-position-horizontal-relative:text;mso-position-vertical-relative:text" arcsize="10923f">
            <v:textbox>
              <w:txbxContent>
                <w:p w:rsidR="005B7725" w:rsidRPr="00EE21D6" w:rsidRDefault="008A4C49" w:rsidP="00EE21D6">
                  <w:pPr>
                    <w:numPr>
                      <w:ilvl w:val="0"/>
                      <w:numId w:val="5"/>
                    </w:numPr>
                  </w:pPr>
                  <w:r w:rsidRPr="00EE21D6">
                    <w:t>Квадраты</w:t>
                  </w:r>
                </w:p>
                <w:p w:rsidR="005B7725" w:rsidRPr="00EE21D6" w:rsidRDefault="008A4C49" w:rsidP="00EE21D6">
                  <w:pPr>
                    <w:numPr>
                      <w:ilvl w:val="0"/>
                      <w:numId w:val="5"/>
                    </w:numPr>
                  </w:pPr>
                  <w:r w:rsidRPr="00EE21D6">
                    <w:t>Равномерные, красочные</w:t>
                  </w:r>
                </w:p>
                <w:p w:rsidR="005B7725" w:rsidRPr="00EE21D6" w:rsidRDefault="008A4C49" w:rsidP="00EE21D6">
                  <w:pPr>
                    <w:numPr>
                      <w:ilvl w:val="0"/>
                      <w:numId w:val="5"/>
                    </w:numPr>
                  </w:pPr>
                  <w:r w:rsidRPr="00EE21D6">
                    <w:t>Распределяются, шагают, движутся</w:t>
                  </w:r>
                </w:p>
                <w:p w:rsidR="005B7725" w:rsidRPr="00EE21D6" w:rsidRDefault="008A4C49" w:rsidP="00EE21D6">
                  <w:pPr>
                    <w:numPr>
                      <w:ilvl w:val="0"/>
                      <w:numId w:val="5"/>
                    </w:numPr>
                  </w:pPr>
                  <w:r w:rsidRPr="00EE21D6">
                    <w:t>Нескончаемый поток энергии</w:t>
                  </w:r>
                </w:p>
                <w:p w:rsidR="005B7725" w:rsidRPr="00EE21D6" w:rsidRDefault="008A4C49" w:rsidP="00EE21D6">
                  <w:pPr>
                    <w:numPr>
                      <w:ilvl w:val="0"/>
                      <w:numId w:val="5"/>
                    </w:numPr>
                  </w:pPr>
                  <w:r w:rsidRPr="00EE21D6">
                    <w:t>Геометрия жизни</w:t>
                  </w:r>
                </w:p>
                <w:p w:rsidR="00EE21D6" w:rsidRPr="00EE21D6" w:rsidRDefault="00EE21D6" w:rsidP="00EE21D6">
                  <w:proofErr w:type="spellStart"/>
                  <w:r w:rsidRPr="00EE21D6">
                    <w:t>Клочкова</w:t>
                  </w:r>
                  <w:proofErr w:type="spellEnd"/>
                  <w:r w:rsidRPr="00EE21D6">
                    <w:t xml:space="preserve"> Кристина 11 лет </w:t>
                  </w:r>
                </w:p>
                <w:p w:rsidR="00EE21D6" w:rsidRDefault="00EE21D6"/>
              </w:txbxContent>
            </v:textbox>
          </v:roundrect>
        </w:pict>
      </w:r>
    </w:p>
    <w:p w:rsidR="00EE21D6" w:rsidRDefault="00EE21D6"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EE21D6" w:rsidRDefault="00EE21D6"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EE21D6" w:rsidRDefault="00EE21D6"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EE21D6" w:rsidRDefault="00EE21D6"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EE21D6" w:rsidRDefault="00EE21D6"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372B21" w:rsidRDefault="00372B21"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372B21" w:rsidRPr="00372B21" w:rsidRDefault="00372B21" w:rsidP="00372B21">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r w:rsidRPr="00372B21">
        <w:rPr>
          <w:rFonts w:ascii="Times New Roman" w:eastAsia="Times New Roman" w:hAnsi="Times New Roman" w:cs="Times New Roman"/>
          <w:color w:val="000000"/>
          <w:kern w:val="36"/>
          <w:sz w:val="28"/>
          <w:szCs w:val="28"/>
          <w:lang w:eastAsia="ru-RU"/>
        </w:rPr>
        <w:t>Когда изучали экслибрис, поняли, что должны попробовать нарисовать их сами</w:t>
      </w:r>
    </w:p>
    <w:p w:rsidR="00372B21" w:rsidRDefault="00372B21"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r>
        <w:rPr>
          <w:noProof/>
          <w:lang w:eastAsia="ru-RU"/>
        </w:rPr>
        <w:drawing>
          <wp:anchor distT="0" distB="0" distL="114300" distR="114300" simplePos="0" relativeHeight="251666432" behindDoc="0" locked="0" layoutInCell="1" allowOverlap="1">
            <wp:simplePos x="0" y="0"/>
            <wp:positionH relativeFrom="column">
              <wp:posOffset>2091690</wp:posOffset>
            </wp:positionH>
            <wp:positionV relativeFrom="paragraph">
              <wp:posOffset>36195</wp:posOffset>
            </wp:positionV>
            <wp:extent cx="1524000" cy="2095500"/>
            <wp:effectExtent l="19050" t="0" r="0" b="0"/>
            <wp:wrapNone/>
            <wp:docPr id="3" name="Рисунок 3" descr="D:\Марина\Интерактивные технологии\Экслибрис1.jpeg"/>
            <wp:cNvGraphicFramePr/>
            <a:graphic xmlns:a="http://schemas.openxmlformats.org/drawingml/2006/main">
              <a:graphicData uri="http://schemas.openxmlformats.org/drawingml/2006/picture">
                <pic:pic xmlns:pic="http://schemas.openxmlformats.org/drawingml/2006/picture">
                  <pic:nvPicPr>
                    <pic:cNvPr id="1027" name="Picture 3" descr="D:\Марина\Интерактивные технологии\Экслибрис1.jpeg"/>
                    <pic:cNvPicPr>
                      <a:picLocks noChangeAspect="1" noChangeArrowheads="1"/>
                    </pic:cNvPicPr>
                  </pic:nvPicPr>
                  <pic:blipFill>
                    <a:blip r:embed="rId7" cstate="print"/>
                    <a:srcRect/>
                    <a:stretch>
                      <a:fillRect/>
                    </a:stretch>
                  </pic:blipFill>
                  <pic:spPr bwMode="auto">
                    <a:xfrm>
                      <a:off x="0" y="0"/>
                      <a:ext cx="1524000" cy="2095500"/>
                    </a:xfrm>
                    <a:prstGeom prst="rect">
                      <a:avLst/>
                    </a:prstGeom>
                    <a:noFill/>
                  </pic:spPr>
                </pic:pic>
              </a:graphicData>
            </a:graphic>
          </wp:anchor>
        </w:drawing>
      </w:r>
      <w:r>
        <w:rPr>
          <w:noProof/>
          <w:lang w:eastAsia="ru-RU"/>
        </w:rPr>
        <w:drawing>
          <wp:anchor distT="0" distB="0" distL="114300" distR="114300" simplePos="0" relativeHeight="251668480" behindDoc="0" locked="0" layoutInCell="1" allowOverlap="1">
            <wp:simplePos x="0" y="0"/>
            <wp:positionH relativeFrom="column">
              <wp:posOffset>3939540</wp:posOffset>
            </wp:positionH>
            <wp:positionV relativeFrom="paragraph">
              <wp:posOffset>83820</wp:posOffset>
            </wp:positionV>
            <wp:extent cx="1552575" cy="2133600"/>
            <wp:effectExtent l="19050" t="0" r="9525" b="0"/>
            <wp:wrapNone/>
            <wp:docPr id="9" name="Рисунок 5" descr="D:\Марина\Интерактивные технологии\Экслибрис9.jpeg"/>
            <wp:cNvGraphicFramePr/>
            <a:graphic xmlns:a="http://schemas.openxmlformats.org/drawingml/2006/main">
              <a:graphicData uri="http://schemas.openxmlformats.org/drawingml/2006/picture">
                <pic:pic xmlns:pic="http://schemas.openxmlformats.org/drawingml/2006/picture">
                  <pic:nvPicPr>
                    <pic:cNvPr id="1029" name="Picture 5" descr="D:\Марина\Интерактивные технологии\Экслибрис9.jpeg"/>
                    <pic:cNvPicPr>
                      <a:picLocks noChangeAspect="1" noChangeArrowheads="1"/>
                    </pic:cNvPicPr>
                  </pic:nvPicPr>
                  <pic:blipFill>
                    <a:blip r:embed="rId8" cstate="print"/>
                    <a:srcRect/>
                    <a:stretch>
                      <a:fillRect/>
                    </a:stretch>
                  </pic:blipFill>
                  <pic:spPr bwMode="auto">
                    <a:xfrm>
                      <a:off x="0" y="0"/>
                      <a:ext cx="1552575" cy="2133600"/>
                    </a:xfrm>
                    <a:prstGeom prst="rect">
                      <a:avLst/>
                    </a:prstGeom>
                    <a:noFill/>
                  </pic:spPr>
                </pic:pic>
              </a:graphicData>
            </a:graphic>
          </wp:anchor>
        </w:drawing>
      </w:r>
      <w:r>
        <w:rPr>
          <w:noProof/>
          <w:lang w:eastAsia="ru-RU"/>
        </w:rPr>
        <w:drawing>
          <wp:anchor distT="0" distB="0" distL="114300" distR="114300" simplePos="0" relativeHeight="251664384" behindDoc="0" locked="0" layoutInCell="1" allowOverlap="1">
            <wp:simplePos x="0" y="0"/>
            <wp:positionH relativeFrom="column">
              <wp:posOffset>43815</wp:posOffset>
            </wp:positionH>
            <wp:positionV relativeFrom="paragraph">
              <wp:posOffset>83820</wp:posOffset>
            </wp:positionV>
            <wp:extent cx="1524000" cy="2095500"/>
            <wp:effectExtent l="19050" t="0" r="0" b="0"/>
            <wp:wrapNone/>
            <wp:docPr id="4" name="Рисунок 4" descr="D:\Марина\Интерактивные технологии\Экслибрис2.jpeg"/>
            <wp:cNvGraphicFramePr/>
            <a:graphic xmlns:a="http://schemas.openxmlformats.org/drawingml/2006/main">
              <a:graphicData uri="http://schemas.openxmlformats.org/drawingml/2006/picture">
                <pic:pic xmlns:pic="http://schemas.openxmlformats.org/drawingml/2006/picture">
                  <pic:nvPicPr>
                    <pic:cNvPr id="1028" name="Picture 4" descr="D:\Марина\Интерактивные технологии\Экслибрис2.jpeg"/>
                    <pic:cNvPicPr>
                      <a:picLocks noChangeAspect="1" noChangeArrowheads="1"/>
                    </pic:cNvPicPr>
                  </pic:nvPicPr>
                  <pic:blipFill>
                    <a:blip r:embed="rId9" cstate="print"/>
                    <a:srcRect/>
                    <a:stretch>
                      <a:fillRect/>
                    </a:stretch>
                  </pic:blipFill>
                  <pic:spPr bwMode="auto">
                    <a:xfrm>
                      <a:off x="0" y="0"/>
                      <a:ext cx="1524000" cy="2095500"/>
                    </a:xfrm>
                    <a:prstGeom prst="rect">
                      <a:avLst/>
                    </a:prstGeom>
                    <a:noFill/>
                  </pic:spPr>
                </pic:pic>
              </a:graphicData>
            </a:graphic>
          </wp:anchor>
        </w:drawing>
      </w:r>
    </w:p>
    <w:p w:rsidR="00372B21" w:rsidRDefault="00372B21"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372B21" w:rsidRDefault="00372B21"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372B21" w:rsidRDefault="00372B21"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372B21" w:rsidRDefault="00372B21"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r>
        <w:rPr>
          <w:rFonts w:ascii="Times New Roman" w:eastAsia="Times New Roman" w:hAnsi="Times New Roman" w:cs="Times New Roman"/>
          <w:b/>
          <w:noProof/>
          <w:color w:val="000000"/>
          <w:kern w:val="36"/>
          <w:sz w:val="28"/>
          <w:szCs w:val="28"/>
          <w:lang w:eastAsia="ru-RU"/>
        </w:rPr>
        <w:lastRenderedPageBreak/>
        <w:drawing>
          <wp:anchor distT="0" distB="0" distL="114300" distR="114300" simplePos="0" relativeHeight="251667456" behindDoc="0" locked="0" layoutInCell="1" allowOverlap="1">
            <wp:simplePos x="0" y="0"/>
            <wp:positionH relativeFrom="column">
              <wp:posOffset>424815</wp:posOffset>
            </wp:positionH>
            <wp:positionV relativeFrom="paragraph">
              <wp:posOffset>-144780</wp:posOffset>
            </wp:positionV>
            <wp:extent cx="2076450" cy="2857500"/>
            <wp:effectExtent l="19050" t="0" r="0" b="0"/>
            <wp:wrapNone/>
            <wp:docPr id="8" name="Рисунок 7" descr="D:\Марина\Интерактивные технологии\Экслибрис10.jpeg"/>
            <wp:cNvGraphicFramePr/>
            <a:graphic xmlns:a="http://schemas.openxmlformats.org/drawingml/2006/main">
              <a:graphicData uri="http://schemas.openxmlformats.org/drawingml/2006/picture">
                <pic:pic xmlns:pic="http://schemas.openxmlformats.org/drawingml/2006/picture">
                  <pic:nvPicPr>
                    <pic:cNvPr id="1031" name="Picture 7" descr="D:\Марина\Интерактивные технологии\Экслибрис10.jpeg"/>
                    <pic:cNvPicPr>
                      <a:picLocks noChangeAspect="1" noChangeArrowheads="1"/>
                    </pic:cNvPicPr>
                  </pic:nvPicPr>
                  <pic:blipFill>
                    <a:blip r:embed="rId10" cstate="print"/>
                    <a:srcRect/>
                    <a:stretch>
                      <a:fillRect/>
                    </a:stretch>
                  </pic:blipFill>
                  <pic:spPr bwMode="auto">
                    <a:xfrm>
                      <a:off x="0" y="0"/>
                      <a:ext cx="2076450" cy="2857500"/>
                    </a:xfrm>
                    <a:prstGeom prst="rect">
                      <a:avLst/>
                    </a:prstGeom>
                    <a:noFill/>
                  </pic:spPr>
                </pic:pic>
              </a:graphicData>
            </a:graphic>
          </wp:anchor>
        </w:drawing>
      </w:r>
      <w:r>
        <w:rPr>
          <w:rFonts w:ascii="Times New Roman" w:eastAsia="Times New Roman" w:hAnsi="Times New Roman" w:cs="Times New Roman"/>
          <w:b/>
          <w:noProof/>
          <w:color w:val="000000"/>
          <w:kern w:val="36"/>
          <w:sz w:val="28"/>
          <w:szCs w:val="28"/>
          <w:lang w:eastAsia="ru-RU"/>
        </w:rPr>
        <w:drawing>
          <wp:anchor distT="0" distB="0" distL="114300" distR="114300" simplePos="0" relativeHeight="251665408" behindDoc="0" locked="0" layoutInCell="1" allowOverlap="1">
            <wp:simplePos x="0" y="0"/>
            <wp:positionH relativeFrom="column">
              <wp:posOffset>2825116</wp:posOffset>
            </wp:positionH>
            <wp:positionV relativeFrom="paragraph">
              <wp:posOffset>-144780</wp:posOffset>
            </wp:positionV>
            <wp:extent cx="3048000" cy="2524125"/>
            <wp:effectExtent l="19050" t="0" r="0" b="0"/>
            <wp:wrapNone/>
            <wp:docPr id="6" name="Рисунок 6" descr="D:\Марина\Интерактивные технологии\Экслибрис12.jpeg"/>
            <wp:cNvGraphicFramePr/>
            <a:graphic xmlns:a="http://schemas.openxmlformats.org/drawingml/2006/main">
              <a:graphicData uri="http://schemas.openxmlformats.org/drawingml/2006/picture">
                <pic:pic xmlns:pic="http://schemas.openxmlformats.org/drawingml/2006/picture">
                  <pic:nvPicPr>
                    <pic:cNvPr id="1030" name="Picture 6" descr="D:\Марина\Интерактивные технологии\Экслибрис12.jpeg"/>
                    <pic:cNvPicPr>
                      <a:picLocks noChangeAspect="1" noChangeArrowheads="1"/>
                    </pic:cNvPicPr>
                  </pic:nvPicPr>
                  <pic:blipFill>
                    <a:blip r:embed="rId11" cstate="print"/>
                    <a:srcRect l="21475" r="15363" b="61852"/>
                    <a:stretch>
                      <a:fillRect/>
                    </a:stretch>
                  </pic:blipFill>
                  <pic:spPr bwMode="auto">
                    <a:xfrm>
                      <a:off x="0" y="0"/>
                      <a:ext cx="3048000" cy="2524125"/>
                    </a:xfrm>
                    <a:prstGeom prst="rect">
                      <a:avLst/>
                    </a:prstGeom>
                    <a:noFill/>
                  </pic:spPr>
                </pic:pic>
              </a:graphicData>
            </a:graphic>
          </wp:anchor>
        </w:drawing>
      </w:r>
    </w:p>
    <w:p w:rsidR="00372B21" w:rsidRDefault="00372B21"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372B21" w:rsidRDefault="00372B21"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372B21" w:rsidRDefault="00372B21"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372B21" w:rsidRDefault="00372B21"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372B21" w:rsidRDefault="00372B21"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372B21" w:rsidRDefault="00372B21"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5B7725" w:rsidRPr="00372B21" w:rsidRDefault="00372B21" w:rsidP="00182D6C">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 xml:space="preserve">Особенный урок - это разговор о том, что думает художник. </w:t>
      </w:r>
      <w:r w:rsidR="008A4C49" w:rsidRPr="00372B21">
        <w:rPr>
          <w:rFonts w:ascii="Times New Roman" w:eastAsia="Times New Roman" w:hAnsi="Times New Roman" w:cs="Times New Roman"/>
          <w:color w:val="000000"/>
          <w:kern w:val="36"/>
          <w:sz w:val="28"/>
          <w:szCs w:val="28"/>
          <w:lang w:eastAsia="ru-RU"/>
        </w:rPr>
        <w:t>Обсуждаем, что имел в виду великий художник, говоря об искусстве</w:t>
      </w:r>
    </w:p>
    <w:p w:rsidR="005B7725" w:rsidRPr="00372B21" w:rsidRDefault="008A4C49" w:rsidP="00372B21">
      <w:pPr>
        <w:numPr>
          <w:ilvl w:val="0"/>
          <w:numId w:val="6"/>
        </w:numPr>
        <w:spacing w:before="100" w:beforeAutospacing="1" w:after="100" w:afterAutospacing="1"/>
        <w:jc w:val="both"/>
        <w:outlineLvl w:val="0"/>
        <w:rPr>
          <w:rFonts w:ascii="Times New Roman" w:eastAsia="Times New Roman" w:hAnsi="Times New Roman" w:cs="Times New Roman"/>
          <w:color w:val="000000"/>
          <w:kern w:val="36"/>
          <w:sz w:val="28"/>
          <w:szCs w:val="28"/>
          <w:lang w:eastAsia="ru-RU"/>
        </w:rPr>
      </w:pPr>
      <w:r w:rsidRPr="00372B21">
        <w:rPr>
          <w:rFonts w:ascii="Times New Roman" w:eastAsia="Times New Roman" w:hAnsi="Times New Roman" w:cs="Times New Roman"/>
          <w:color w:val="000000"/>
          <w:kern w:val="36"/>
          <w:sz w:val="28"/>
          <w:szCs w:val="28"/>
          <w:lang w:eastAsia="ru-RU"/>
        </w:rPr>
        <w:t>Свои пояснения дети пишут дома</w:t>
      </w:r>
      <w:r w:rsidR="00182D6C">
        <w:rPr>
          <w:rFonts w:ascii="Times New Roman" w:eastAsia="Times New Roman" w:hAnsi="Times New Roman" w:cs="Times New Roman"/>
          <w:color w:val="000000"/>
          <w:kern w:val="36"/>
          <w:sz w:val="28"/>
          <w:szCs w:val="28"/>
          <w:lang w:eastAsia="ru-RU"/>
        </w:rPr>
        <w:t>, обсуждая с родителями</w:t>
      </w:r>
      <w:r w:rsidRPr="00372B21">
        <w:rPr>
          <w:rFonts w:ascii="Times New Roman" w:eastAsia="Times New Roman" w:hAnsi="Times New Roman" w:cs="Times New Roman"/>
          <w:color w:val="000000"/>
          <w:kern w:val="36"/>
          <w:sz w:val="28"/>
          <w:szCs w:val="28"/>
          <w:lang w:eastAsia="ru-RU"/>
        </w:rPr>
        <w:t xml:space="preserve">, </w:t>
      </w:r>
      <w:r w:rsidR="00182D6C">
        <w:rPr>
          <w:rFonts w:ascii="Times New Roman" w:eastAsia="Times New Roman" w:hAnsi="Times New Roman" w:cs="Times New Roman"/>
          <w:color w:val="000000"/>
          <w:kern w:val="36"/>
          <w:sz w:val="28"/>
          <w:szCs w:val="28"/>
          <w:lang w:eastAsia="ru-RU"/>
        </w:rPr>
        <w:t xml:space="preserve">а </w:t>
      </w:r>
      <w:r w:rsidRPr="00372B21">
        <w:rPr>
          <w:rFonts w:ascii="Times New Roman" w:eastAsia="Times New Roman" w:hAnsi="Times New Roman" w:cs="Times New Roman"/>
          <w:color w:val="000000"/>
          <w:kern w:val="36"/>
          <w:sz w:val="28"/>
          <w:szCs w:val="28"/>
          <w:lang w:eastAsia="ru-RU"/>
        </w:rPr>
        <w:t xml:space="preserve">на уроке читаем и дискутируем, с чем согласны, с чем нет и почему? </w:t>
      </w:r>
    </w:p>
    <w:p w:rsidR="00372B21" w:rsidRDefault="00372B21"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r>
        <w:rPr>
          <w:rFonts w:ascii="Times New Roman" w:eastAsia="Times New Roman" w:hAnsi="Times New Roman" w:cs="Times New Roman"/>
          <w:b/>
          <w:noProof/>
          <w:color w:val="000000"/>
          <w:kern w:val="36"/>
          <w:sz w:val="28"/>
          <w:szCs w:val="28"/>
          <w:lang w:eastAsia="ru-RU"/>
        </w:rPr>
        <w:drawing>
          <wp:inline distT="0" distB="0" distL="0" distR="0">
            <wp:extent cx="5940425" cy="3341489"/>
            <wp:effectExtent l="19050" t="0" r="3175" b="0"/>
            <wp:docPr id="10" name="Рисунок 1" descr="D:\Марина\Интерактивные технологии\цит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рина\Интерактивные технологии\цитаты.jpg"/>
                    <pic:cNvPicPr>
                      <a:picLocks noChangeAspect="1" noChangeArrowheads="1"/>
                    </pic:cNvPicPr>
                  </pic:nvPicPr>
                  <pic:blipFill>
                    <a:blip r:embed="rId12"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A37890" w:rsidRDefault="00182D6C"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А ещё мы пишем сочинения, сравниваем картины и готовим вопросы для интервью с великим художником, никто не помешает нам встретиться с самим Леонардо или Веласкесом.</w:t>
      </w:r>
    </w:p>
    <w:p w:rsidR="00182D6C" w:rsidRDefault="00182D6C" w:rsidP="00182D6C">
      <w:pPr>
        <w:ind w:firstLine="567"/>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Путешествуем по эпохам</w:t>
      </w:r>
    </w:p>
    <w:p w:rsidR="00A37890" w:rsidRDefault="00A37890"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Маски разных народов и эпох.</w:t>
      </w:r>
      <w:r w:rsidR="00182D6C">
        <w:rPr>
          <w:rFonts w:ascii="Times New Roman" w:eastAsia="Times New Roman" w:hAnsi="Times New Roman" w:cs="Times New Roman"/>
          <w:color w:val="000000"/>
          <w:kern w:val="36"/>
          <w:sz w:val="28"/>
          <w:szCs w:val="28"/>
          <w:lang w:eastAsia="ru-RU"/>
        </w:rPr>
        <w:t xml:space="preserve"> </w:t>
      </w:r>
    </w:p>
    <w:p w:rsidR="00A37890" w:rsidRDefault="00A37890"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noProof/>
          <w:color w:val="000000"/>
          <w:kern w:val="36"/>
          <w:sz w:val="28"/>
          <w:szCs w:val="28"/>
          <w:lang w:eastAsia="ru-RU"/>
        </w:rPr>
        <w:lastRenderedPageBreak/>
        <w:drawing>
          <wp:anchor distT="0" distB="0" distL="114300" distR="114300" simplePos="0" relativeHeight="251672576" behindDoc="0" locked="0" layoutInCell="1" allowOverlap="1">
            <wp:simplePos x="0" y="0"/>
            <wp:positionH relativeFrom="column">
              <wp:posOffset>2177415</wp:posOffset>
            </wp:positionH>
            <wp:positionV relativeFrom="paragraph">
              <wp:posOffset>191135</wp:posOffset>
            </wp:positionV>
            <wp:extent cx="1562100" cy="2152650"/>
            <wp:effectExtent l="19050" t="0" r="0" b="0"/>
            <wp:wrapNone/>
            <wp:docPr id="13" name="Рисунок 10" descr="D:\Марина\Интерактивные технологии\маска12.jpeg"/>
            <wp:cNvGraphicFramePr/>
            <a:graphic xmlns:a="http://schemas.openxmlformats.org/drawingml/2006/main">
              <a:graphicData uri="http://schemas.openxmlformats.org/drawingml/2006/picture">
                <pic:pic xmlns:pic="http://schemas.openxmlformats.org/drawingml/2006/picture">
                  <pic:nvPicPr>
                    <pic:cNvPr id="2052" name="Picture 4" descr="D:\Марина\Интерактивные технологии\маска12.jpeg"/>
                    <pic:cNvPicPr>
                      <a:picLocks noChangeAspect="1" noChangeArrowheads="1"/>
                    </pic:cNvPicPr>
                  </pic:nvPicPr>
                  <pic:blipFill>
                    <a:blip r:embed="rId13" cstate="print"/>
                    <a:srcRect/>
                    <a:stretch>
                      <a:fillRect/>
                    </a:stretch>
                  </pic:blipFill>
                  <pic:spPr bwMode="auto">
                    <a:xfrm>
                      <a:off x="0" y="0"/>
                      <a:ext cx="1562100" cy="2152650"/>
                    </a:xfrm>
                    <a:prstGeom prst="rect">
                      <a:avLst/>
                    </a:prstGeom>
                    <a:noFill/>
                  </pic:spPr>
                </pic:pic>
              </a:graphicData>
            </a:graphic>
          </wp:anchor>
        </w:drawing>
      </w:r>
      <w:r>
        <w:rPr>
          <w:rFonts w:ascii="Times New Roman" w:eastAsia="Times New Roman" w:hAnsi="Times New Roman" w:cs="Times New Roman"/>
          <w:noProof/>
          <w:color w:val="000000"/>
          <w:kern w:val="36"/>
          <w:sz w:val="28"/>
          <w:szCs w:val="28"/>
          <w:lang w:eastAsia="ru-RU"/>
        </w:rPr>
        <w:drawing>
          <wp:anchor distT="0" distB="0" distL="114300" distR="114300" simplePos="0" relativeHeight="251671552" behindDoc="0" locked="0" layoutInCell="1" allowOverlap="1">
            <wp:simplePos x="0" y="0"/>
            <wp:positionH relativeFrom="column">
              <wp:posOffset>4320540</wp:posOffset>
            </wp:positionH>
            <wp:positionV relativeFrom="paragraph">
              <wp:posOffset>314960</wp:posOffset>
            </wp:positionV>
            <wp:extent cx="1552575" cy="2133600"/>
            <wp:effectExtent l="19050" t="0" r="9525" b="0"/>
            <wp:wrapNone/>
            <wp:docPr id="14" name="Рисунок 11" descr="D:\Марина\Интерактивные технологии\маска15.jpeg"/>
            <wp:cNvGraphicFramePr/>
            <a:graphic xmlns:a="http://schemas.openxmlformats.org/drawingml/2006/main">
              <a:graphicData uri="http://schemas.openxmlformats.org/drawingml/2006/picture">
                <pic:pic xmlns:pic="http://schemas.openxmlformats.org/drawingml/2006/picture">
                  <pic:nvPicPr>
                    <pic:cNvPr id="2053" name="Picture 5" descr="D:\Марина\Интерактивные технологии\маска15.jpeg"/>
                    <pic:cNvPicPr>
                      <a:picLocks noChangeAspect="1" noChangeArrowheads="1"/>
                    </pic:cNvPicPr>
                  </pic:nvPicPr>
                  <pic:blipFill>
                    <a:blip r:embed="rId14" cstate="print"/>
                    <a:srcRect/>
                    <a:stretch>
                      <a:fillRect/>
                    </a:stretch>
                  </pic:blipFill>
                  <pic:spPr bwMode="auto">
                    <a:xfrm>
                      <a:off x="0" y="0"/>
                      <a:ext cx="1552575" cy="2133600"/>
                    </a:xfrm>
                    <a:prstGeom prst="rect">
                      <a:avLst/>
                    </a:prstGeom>
                    <a:noFill/>
                  </pic:spPr>
                </pic:pic>
              </a:graphicData>
            </a:graphic>
          </wp:anchor>
        </w:drawing>
      </w:r>
      <w:r>
        <w:rPr>
          <w:rFonts w:ascii="Times New Roman" w:eastAsia="Times New Roman" w:hAnsi="Times New Roman" w:cs="Times New Roman"/>
          <w:noProof/>
          <w:color w:val="000000"/>
          <w:kern w:val="36"/>
          <w:sz w:val="28"/>
          <w:szCs w:val="28"/>
          <w:lang w:eastAsia="ru-RU"/>
        </w:rPr>
        <w:drawing>
          <wp:anchor distT="0" distB="0" distL="114300" distR="114300" simplePos="0" relativeHeight="251669504" behindDoc="0" locked="0" layoutInCell="1" allowOverlap="1">
            <wp:simplePos x="0" y="0"/>
            <wp:positionH relativeFrom="column">
              <wp:posOffset>167640</wp:posOffset>
            </wp:positionH>
            <wp:positionV relativeFrom="paragraph">
              <wp:posOffset>143510</wp:posOffset>
            </wp:positionV>
            <wp:extent cx="1600200" cy="2200275"/>
            <wp:effectExtent l="19050" t="0" r="0" b="0"/>
            <wp:wrapNone/>
            <wp:docPr id="11" name="Рисунок 8" descr="D:\Марина\Интерактивные технологии\маска2.jpeg"/>
            <wp:cNvGraphicFramePr/>
            <a:graphic xmlns:a="http://schemas.openxmlformats.org/drawingml/2006/main">
              <a:graphicData uri="http://schemas.openxmlformats.org/drawingml/2006/picture">
                <pic:pic xmlns:pic="http://schemas.openxmlformats.org/drawingml/2006/picture">
                  <pic:nvPicPr>
                    <pic:cNvPr id="2050" name="Picture 2" descr="D:\Марина\Интерактивные технологии\маска2.jpeg"/>
                    <pic:cNvPicPr>
                      <a:picLocks noChangeAspect="1" noChangeArrowheads="1"/>
                    </pic:cNvPicPr>
                  </pic:nvPicPr>
                  <pic:blipFill>
                    <a:blip r:embed="rId15" cstate="print"/>
                    <a:srcRect/>
                    <a:stretch>
                      <a:fillRect/>
                    </a:stretch>
                  </pic:blipFill>
                  <pic:spPr bwMode="auto">
                    <a:xfrm>
                      <a:off x="0" y="0"/>
                      <a:ext cx="1600200" cy="2200275"/>
                    </a:xfrm>
                    <a:prstGeom prst="rect">
                      <a:avLst/>
                    </a:prstGeom>
                    <a:noFill/>
                  </pic:spPr>
                </pic:pic>
              </a:graphicData>
            </a:graphic>
          </wp:anchor>
        </w:drawing>
      </w:r>
    </w:p>
    <w:p w:rsidR="00A37890" w:rsidRDefault="00A37890"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noProof/>
          <w:color w:val="000000"/>
          <w:kern w:val="36"/>
          <w:sz w:val="28"/>
          <w:szCs w:val="28"/>
          <w:lang w:eastAsia="ru-RU"/>
        </w:rPr>
        <w:drawing>
          <wp:anchor distT="0" distB="0" distL="114300" distR="114300" simplePos="0" relativeHeight="251670528" behindDoc="0" locked="0" layoutInCell="1" allowOverlap="1">
            <wp:simplePos x="0" y="0"/>
            <wp:positionH relativeFrom="column">
              <wp:posOffset>2110740</wp:posOffset>
            </wp:positionH>
            <wp:positionV relativeFrom="paragraph">
              <wp:posOffset>-9547225</wp:posOffset>
            </wp:positionV>
            <wp:extent cx="1628775" cy="2238375"/>
            <wp:effectExtent l="19050" t="0" r="9525" b="0"/>
            <wp:wrapNone/>
            <wp:docPr id="12" name="Рисунок 9" descr="D:\Марина\Интерактивные технологии\маска3.jpeg"/>
            <wp:cNvGraphicFramePr/>
            <a:graphic xmlns:a="http://schemas.openxmlformats.org/drawingml/2006/main">
              <a:graphicData uri="http://schemas.openxmlformats.org/drawingml/2006/picture">
                <pic:pic xmlns:pic="http://schemas.openxmlformats.org/drawingml/2006/picture">
                  <pic:nvPicPr>
                    <pic:cNvPr id="2051" name="Picture 3" descr="D:\Марина\Интерактивные технологии\маска3.jpeg"/>
                    <pic:cNvPicPr>
                      <a:picLocks noChangeAspect="1" noChangeArrowheads="1"/>
                    </pic:cNvPicPr>
                  </pic:nvPicPr>
                  <pic:blipFill>
                    <a:blip r:embed="rId16" cstate="print"/>
                    <a:srcRect/>
                    <a:stretch>
                      <a:fillRect/>
                    </a:stretch>
                  </pic:blipFill>
                  <pic:spPr bwMode="auto">
                    <a:xfrm>
                      <a:off x="0" y="0"/>
                      <a:ext cx="1628775" cy="2238375"/>
                    </a:xfrm>
                    <a:prstGeom prst="rect">
                      <a:avLst/>
                    </a:prstGeom>
                    <a:noFill/>
                  </pic:spPr>
                </pic:pic>
              </a:graphicData>
            </a:graphic>
          </wp:anchor>
        </w:drawing>
      </w:r>
    </w:p>
    <w:p w:rsidR="00A37890" w:rsidRDefault="00A37890"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p>
    <w:p w:rsidR="00A37890" w:rsidRDefault="00A37890"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p>
    <w:p w:rsidR="00A37890" w:rsidRDefault="00A37890"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p>
    <w:p w:rsidR="00A37890" w:rsidRDefault="00A37890"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noProof/>
          <w:color w:val="000000"/>
          <w:kern w:val="36"/>
          <w:sz w:val="28"/>
          <w:szCs w:val="28"/>
          <w:lang w:eastAsia="ru-RU"/>
        </w:rPr>
        <w:drawing>
          <wp:anchor distT="0" distB="0" distL="114300" distR="114300" simplePos="0" relativeHeight="251675648" behindDoc="0" locked="0" layoutInCell="1" allowOverlap="1">
            <wp:simplePos x="0" y="0"/>
            <wp:positionH relativeFrom="column">
              <wp:posOffset>2891790</wp:posOffset>
            </wp:positionH>
            <wp:positionV relativeFrom="paragraph">
              <wp:posOffset>158750</wp:posOffset>
            </wp:positionV>
            <wp:extent cx="2216150" cy="3048000"/>
            <wp:effectExtent l="438150" t="0" r="412750" b="0"/>
            <wp:wrapNone/>
            <wp:docPr id="16" name="Рисунок 12" descr="D:\Марина\Интерактивные технологии\проект5.jpeg"/>
            <wp:cNvGraphicFramePr/>
            <a:graphic xmlns:a="http://schemas.openxmlformats.org/drawingml/2006/main">
              <a:graphicData uri="http://schemas.openxmlformats.org/drawingml/2006/picture">
                <pic:pic xmlns:pic="http://schemas.openxmlformats.org/drawingml/2006/picture">
                  <pic:nvPicPr>
                    <pic:cNvPr id="3076" name="Picture 4" descr="D:\Марина\Интерактивные технологии\проект5.jpeg"/>
                    <pic:cNvPicPr>
                      <a:picLocks noChangeAspect="1" noChangeArrowheads="1"/>
                    </pic:cNvPicPr>
                  </pic:nvPicPr>
                  <pic:blipFill>
                    <a:blip r:embed="rId17" cstate="print"/>
                    <a:srcRect/>
                    <a:stretch>
                      <a:fillRect/>
                    </a:stretch>
                  </pic:blipFill>
                  <pic:spPr bwMode="auto">
                    <a:xfrm rot="5400000">
                      <a:off x="0" y="0"/>
                      <a:ext cx="2216150" cy="3048000"/>
                    </a:xfrm>
                    <a:prstGeom prst="rect">
                      <a:avLst/>
                    </a:prstGeom>
                    <a:noFill/>
                  </pic:spPr>
                </pic:pic>
              </a:graphicData>
            </a:graphic>
          </wp:anchor>
        </w:drawing>
      </w:r>
    </w:p>
    <w:p w:rsidR="00A37890" w:rsidRDefault="00A37890"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p>
    <w:p w:rsidR="00182D6C" w:rsidRDefault="00317C49" w:rsidP="00182D6C">
      <w:pPr>
        <w:spacing w:after="0" w:line="240" w:lineRule="auto"/>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Мы з</w:t>
      </w:r>
      <w:r w:rsidR="00182D6C">
        <w:rPr>
          <w:rFonts w:ascii="Times New Roman" w:eastAsia="Times New Roman" w:hAnsi="Times New Roman" w:cs="Times New Roman"/>
          <w:color w:val="000000"/>
          <w:kern w:val="36"/>
          <w:sz w:val="28"/>
          <w:szCs w:val="28"/>
          <w:lang w:eastAsia="ru-RU"/>
        </w:rPr>
        <w:t>аглядываем в будущее</w:t>
      </w:r>
    </w:p>
    <w:p w:rsidR="00A37890" w:rsidRDefault="00A37890" w:rsidP="00182D6C">
      <w:pPr>
        <w:spacing w:after="0" w:line="240" w:lineRule="auto"/>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 xml:space="preserve">Ярмарка идей и </w:t>
      </w:r>
      <w:proofErr w:type="spellStart"/>
      <w:r>
        <w:rPr>
          <w:rFonts w:ascii="Times New Roman" w:eastAsia="Times New Roman" w:hAnsi="Times New Roman" w:cs="Times New Roman"/>
          <w:color w:val="000000"/>
          <w:kern w:val="36"/>
          <w:sz w:val="28"/>
          <w:szCs w:val="28"/>
          <w:lang w:eastAsia="ru-RU"/>
        </w:rPr>
        <w:t>скетчинг</w:t>
      </w:r>
      <w:proofErr w:type="spellEnd"/>
      <w:r>
        <w:rPr>
          <w:rFonts w:ascii="Times New Roman" w:eastAsia="Times New Roman" w:hAnsi="Times New Roman" w:cs="Times New Roman"/>
          <w:color w:val="000000"/>
          <w:kern w:val="36"/>
          <w:sz w:val="28"/>
          <w:szCs w:val="28"/>
          <w:lang w:eastAsia="ru-RU"/>
        </w:rPr>
        <w:t>.</w:t>
      </w:r>
    </w:p>
    <w:p w:rsidR="00A37890" w:rsidRDefault="00A37890" w:rsidP="00182D6C">
      <w:pPr>
        <w:spacing w:after="0" w:line="240" w:lineRule="auto"/>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Не совсем искусство?</w:t>
      </w:r>
    </w:p>
    <w:p w:rsidR="00A37890" w:rsidRDefault="00A37890" w:rsidP="00182D6C">
      <w:pPr>
        <w:spacing w:after="0" w:line="240" w:lineRule="auto"/>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noProof/>
          <w:color w:val="000000"/>
          <w:kern w:val="36"/>
          <w:sz w:val="28"/>
          <w:szCs w:val="28"/>
          <w:lang w:eastAsia="ru-RU"/>
        </w:rPr>
        <w:drawing>
          <wp:anchor distT="0" distB="0" distL="114300" distR="114300" simplePos="0" relativeHeight="251674624" behindDoc="0" locked="0" layoutInCell="1" allowOverlap="1">
            <wp:simplePos x="0" y="0"/>
            <wp:positionH relativeFrom="column">
              <wp:posOffset>1186815</wp:posOffset>
            </wp:positionH>
            <wp:positionV relativeFrom="paragraph">
              <wp:posOffset>167640</wp:posOffset>
            </wp:positionV>
            <wp:extent cx="1864360" cy="2781300"/>
            <wp:effectExtent l="476250" t="0" r="459740" b="0"/>
            <wp:wrapNone/>
            <wp:docPr id="17" name="Рисунок 13" descr="D:\Марина\Интерактивные технологии\проект6.jpeg"/>
            <wp:cNvGraphicFramePr/>
            <a:graphic xmlns:a="http://schemas.openxmlformats.org/drawingml/2006/main">
              <a:graphicData uri="http://schemas.openxmlformats.org/drawingml/2006/picture">
                <pic:pic xmlns:pic="http://schemas.openxmlformats.org/drawingml/2006/picture">
                  <pic:nvPicPr>
                    <pic:cNvPr id="3077" name="Picture 5" descr="D:\Марина\Интерактивные технологии\проект6.jpeg"/>
                    <pic:cNvPicPr>
                      <a:picLocks noChangeAspect="1" noChangeArrowheads="1"/>
                    </pic:cNvPicPr>
                  </pic:nvPicPr>
                  <pic:blipFill>
                    <a:blip r:embed="rId18" cstate="print"/>
                    <a:srcRect/>
                    <a:stretch>
                      <a:fillRect/>
                    </a:stretch>
                  </pic:blipFill>
                  <pic:spPr bwMode="auto">
                    <a:xfrm rot="5400000">
                      <a:off x="0" y="0"/>
                      <a:ext cx="1864360" cy="2781300"/>
                    </a:xfrm>
                    <a:prstGeom prst="rect">
                      <a:avLst/>
                    </a:prstGeom>
                    <a:noFill/>
                  </pic:spPr>
                </pic:pic>
              </a:graphicData>
            </a:graphic>
          </wp:anchor>
        </w:drawing>
      </w:r>
      <w:r>
        <w:rPr>
          <w:rFonts w:ascii="Times New Roman" w:eastAsia="Times New Roman" w:hAnsi="Times New Roman" w:cs="Times New Roman"/>
          <w:color w:val="000000"/>
          <w:kern w:val="36"/>
          <w:sz w:val="28"/>
          <w:szCs w:val="28"/>
          <w:lang w:eastAsia="ru-RU"/>
        </w:rPr>
        <w:t>А мы поспорим</w:t>
      </w:r>
    </w:p>
    <w:p w:rsidR="00A37890" w:rsidRDefault="00A37890"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p>
    <w:p w:rsidR="00A37890" w:rsidRDefault="00A37890"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p>
    <w:p w:rsidR="00A37890" w:rsidRDefault="00A37890"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p>
    <w:p w:rsidR="00A37890" w:rsidRDefault="00A37890"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p>
    <w:p w:rsidR="00A37890" w:rsidRDefault="00A37890"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p>
    <w:p w:rsidR="00182D6C" w:rsidRDefault="00182D6C"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p>
    <w:p w:rsidR="00A37890" w:rsidRDefault="00A37890"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Нам</w:t>
      </w:r>
      <w:r w:rsidRPr="00A37890">
        <w:rPr>
          <w:rFonts w:ascii="Times New Roman" w:eastAsia="Times New Roman" w:hAnsi="Times New Roman" w:cs="Times New Roman"/>
          <w:color w:val="000000"/>
          <w:kern w:val="36"/>
          <w:sz w:val="28"/>
          <w:szCs w:val="28"/>
          <w:lang w:eastAsia="ru-RU"/>
        </w:rPr>
        <w:t xml:space="preserve"> не бывает скучно, мы с учениками - творцы</w:t>
      </w:r>
      <w:r>
        <w:rPr>
          <w:rFonts w:ascii="Times New Roman" w:eastAsia="Times New Roman" w:hAnsi="Times New Roman" w:cs="Times New Roman"/>
          <w:color w:val="000000"/>
          <w:kern w:val="36"/>
          <w:sz w:val="28"/>
          <w:szCs w:val="28"/>
          <w:lang w:eastAsia="ru-RU"/>
        </w:rPr>
        <w:t>, только мы способны сделать нашу жизнь яркой и интересной!</w:t>
      </w:r>
    </w:p>
    <w:p w:rsidR="00372B21" w:rsidRPr="00A37890" w:rsidRDefault="00182D6C" w:rsidP="00A37890">
      <w:pPr>
        <w:spacing w:before="100" w:beforeAutospacing="1" w:after="100" w:afterAutospacing="1"/>
        <w:ind w:firstLine="567"/>
        <w:jc w:val="both"/>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noProof/>
          <w:color w:val="000000"/>
          <w:kern w:val="36"/>
          <w:sz w:val="28"/>
          <w:szCs w:val="28"/>
          <w:lang w:eastAsia="ru-RU"/>
        </w:rPr>
        <w:drawing>
          <wp:anchor distT="0" distB="0" distL="114300" distR="114300" simplePos="0" relativeHeight="251657215" behindDoc="1" locked="0" layoutInCell="1" allowOverlap="1">
            <wp:simplePos x="0" y="0"/>
            <wp:positionH relativeFrom="column">
              <wp:posOffset>1710690</wp:posOffset>
            </wp:positionH>
            <wp:positionV relativeFrom="paragraph">
              <wp:posOffset>264795</wp:posOffset>
            </wp:positionV>
            <wp:extent cx="2457450" cy="1981200"/>
            <wp:effectExtent l="19050" t="0" r="0" b="0"/>
            <wp:wrapNone/>
            <wp:docPr id="18" name="Рисунок 14" descr="D:\Марина\Интерактивные технологии\тексты12.jpeg"/>
            <wp:cNvGraphicFramePr/>
            <a:graphic xmlns:a="http://schemas.openxmlformats.org/drawingml/2006/main">
              <a:graphicData uri="http://schemas.openxmlformats.org/drawingml/2006/picture">
                <pic:pic xmlns:pic="http://schemas.openxmlformats.org/drawingml/2006/picture">
                  <pic:nvPicPr>
                    <pic:cNvPr id="5125" name="Picture 5" descr="D:\Марина\Интерактивные технологии\тексты12.jpeg"/>
                    <pic:cNvPicPr>
                      <a:picLocks noChangeAspect="1" noChangeArrowheads="1"/>
                    </pic:cNvPicPr>
                  </pic:nvPicPr>
                  <pic:blipFill>
                    <a:blip r:embed="rId19" cstate="print"/>
                    <a:srcRect l="10150"/>
                    <a:stretch>
                      <a:fillRect/>
                    </a:stretch>
                  </pic:blipFill>
                  <pic:spPr bwMode="auto">
                    <a:xfrm>
                      <a:off x="0" y="0"/>
                      <a:ext cx="2457450" cy="1981200"/>
                    </a:xfrm>
                    <a:prstGeom prst="rect">
                      <a:avLst/>
                    </a:prstGeom>
                    <a:noFill/>
                  </pic:spPr>
                </pic:pic>
              </a:graphicData>
            </a:graphic>
          </wp:anchor>
        </w:drawing>
      </w:r>
      <w:r w:rsidR="00A37890">
        <w:rPr>
          <w:rFonts w:ascii="Times New Roman" w:eastAsia="Times New Roman" w:hAnsi="Times New Roman" w:cs="Times New Roman"/>
          <w:color w:val="000000"/>
          <w:kern w:val="36"/>
          <w:sz w:val="28"/>
          <w:szCs w:val="28"/>
          <w:lang w:eastAsia="ru-RU"/>
        </w:rPr>
        <w:t>Наши дети очень талантливы, они помогли стать мне тем, кем я являюсь сейчас</w:t>
      </w:r>
      <w:r>
        <w:rPr>
          <w:rFonts w:ascii="Times New Roman" w:eastAsia="Times New Roman" w:hAnsi="Times New Roman" w:cs="Times New Roman"/>
          <w:color w:val="000000"/>
          <w:kern w:val="36"/>
          <w:sz w:val="28"/>
          <w:szCs w:val="28"/>
          <w:lang w:eastAsia="ru-RU"/>
        </w:rPr>
        <w:t xml:space="preserve"> и помогают совершенствоваться.</w:t>
      </w:r>
    </w:p>
    <w:p w:rsidR="00372B21" w:rsidRDefault="00372B21"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182D6C" w:rsidRDefault="00182D6C"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182D6C" w:rsidRDefault="00182D6C"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p>
    <w:p w:rsidR="00317C49" w:rsidRDefault="00317C49">
      <w:pPr>
        <w:rPr>
          <w:rFonts w:ascii="Times New Roman" w:eastAsia="Times New Roman" w:hAnsi="Times New Roman" w:cs="Times New Roman"/>
          <w:b/>
          <w:color w:val="000000"/>
          <w:kern w:val="36"/>
          <w:sz w:val="28"/>
          <w:szCs w:val="28"/>
          <w:lang w:eastAsia="ru-RU"/>
        </w:rPr>
      </w:pPr>
      <w:r>
        <w:rPr>
          <w:rFonts w:ascii="Times New Roman" w:eastAsia="Times New Roman" w:hAnsi="Times New Roman" w:cs="Times New Roman"/>
          <w:b/>
          <w:color w:val="000000"/>
          <w:kern w:val="36"/>
          <w:sz w:val="28"/>
          <w:szCs w:val="28"/>
          <w:lang w:eastAsia="ru-RU"/>
        </w:rPr>
        <w:br w:type="page"/>
      </w:r>
    </w:p>
    <w:p w:rsidR="00F05286" w:rsidRPr="00F05286" w:rsidRDefault="00F05286" w:rsidP="00EE21D6">
      <w:pPr>
        <w:spacing w:before="100" w:beforeAutospacing="1" w:after="100" w:afterAutospacing="1"/>
        <w:jc w:val="both"/>
        <w:outlineLvl w:val="0"/>
        <w:rPr>
          <w:rFonts w:ascii="Times New Roman" w:eastAsia="Times New Roman" w:hAnsi="Times New Roman" w:cs="Times New Roman"/>
          <w:b/>
          <w:color w:val="000000"/>
          <w:kern w:val="36"/>
          <w:sz w:val="28"/>
          <w:szCs w:val="28"/>
          <w:lang w:eastAsia="ru-RU"/>
        </w:rPr>
      </w:pPr>
      <w:r w:rsidRPr="00F05286">
        <w:rPr>
          <w:rFonts w:ascii="Times New Roman" w:eastAsia="Times New Roman" w:hAnsi="Times New Roman" w:cs="Times New Roman"/>
          <w:b/>
          <w:color w:val="000000"/>
          <w:kern w:val="36"/>
          <w:sz w:val="28"/>
          <w:szCs w:val="28"/>
          <w:lang w:eastAsia="ru-RU"/>
        </w:rPr>
        <w:lastRenderedPageBreak/>
        <w:t>Мои правила учителя</w:t>
      </w:r>
    </w:p>
    <w:p w:rsidR="005B7725" w:rsidRPr="00F05286" w:rsidRDefault="008A4C49" w:rsidP="00EE21D6">
      <w:pPr>
        <w:numPr>
          <w:ilvl w:val="0"/>
          <w:numId w:val="3"/>
        </w:numPr>
        <w:spacing w:before="100" w:beforeAutospacing="1" w:after="100" w:afterAutospacing="1"/>
        <w:jc w:val="both"/>
        <w:outlineLvl w:val="0"/>
        <w:rPr>
          <w:rFonts w:ascii="Times New Roman" w:eastAsia="Times New Roman" w:hAnsi="Times New Roman" w:cs="Times New Roman"/>
          <w:color w:val="000000"/>
          <w:kern w:val="36"/>
          <w:sz w:val="28"/>
          <w:szCs w:val="28"/>
          <w:lang w:eastAsia="ru-RU"/>
        </w:rPr>
      </w:pPr>
      <w:r w:rsidRPr="00F05286">
        <w:rPr>
          <w:rFonts w:ascii="Times New Roman" w:eastAsia="Times New Roman" w:hAnsi="Times New Roman" w:cs="Times New Roman"/>
          <w:color w:val="000000"/>
          <w:kern w:val="36"/>
          <w:sz w:val="28"/>
          <w:szCs w:val="28"/>
          <w:lang w:eastAsia="ru-RU"/>
        </w:rPr>
        <w:t>Не ожидайте идеальных результатов</w:t>
      </w:r>
    </w:p>
    <w:p w:rsidR="005B7725" w:rsidRPr="00F05286" w:rsidRDefault="008A4C49" w:rsidP="00EE21D6">
      <w:pPr>
        <w:numPr>
          <w:ilvl w:val="0"/>
          <w:numId w:val="3"/>
        </w:numPr>
        <w:spacing w:before="100" w:beforeAutospacing="1" w:after="100" w:afterAutospacing="1"/>
        <w:jc w:val="both"/>
        <w:outlineLvl w:val="0"/>
        <w:rPr>
          <w:rFonts w:ascii="Times New Roman" w:eastAsia="Times New Roman" w:hAnsi="Times New Roman" w:cs="Times New Roman"/>
          <w:color w:val="000000"/>
          <w:kern w:val="36"/>
          <w:sz w:val="28"/>
          <w:szCs w:val="28"/>
          <w:lang w:eastAsia="ru-RU"/>
        </w:rPr>
      </w:pPr>
      <w:r w:rsidRPr="00F05286">
        <w:rPr>
          <w:rFonts w:ascii="Times New Roman" w:eastAsia="Times New Roman" w:hAnsi="Times New Roman" w:cs="Times New Roman"/>
          <w:color w:val="000000"/>
          <w:kern w:val="36"/>
          <w:sz w:val="28"/>
          <w:szCs w:val="28"/>
          <w:lang w:eastAsia="ru-RU"/>
        </w:rPr>
        <w:t>Установите правила, следуйте им сами и заставляйте следовать им учеников</w:t>
      </w:r>
    </w:p>
    <w:p w:rsidR="005B7725" w:rsidRPr="00F05286" w:rsidRDefault="008A4C49" w:rsidP="00EE21D6">
      <w:pPr>
        <w:numPr>
          <w:ilvl w:val="0"/>
          <w:numId w:val="3"/>
        </w:numPr>
        <w:spacing w:before="100" w:beforeAutospacing="1" w:after="100" w:afterAutospacing="1"/>
        <w:jc w:val="both"/>
        <w:outlineLvl w:val="0"/>
        <w:rPr>
          <w:rFonts w:ascii="Times New Roman" w:eastAsia="Times New Roman" w:hAnsi="Times New Roman" w:cs="Times New Roman"/>
          <w:color w:val="000000"/>
          <w:kern w:val="36"/>
          <w:sz w:val="28"/>
          <w:szCs w:val="28"/>
          <w:lang w:eastAsia="ru-RU"/>
        </w:rPr>
      </w:pPr>
      <w:r w:rsidRPr="00F05286">
        <w:rPr>
          <w:rFonts w:ascii="Times New Roman" w:eastAsia="Times New Roman" w:hAnsi="Times New Roman" w:cs="Times New Roman"/>
          <w:color w:val="000000"/>
          <w:kern w:val="36"/>
          <w:sz w:val="28"/>
          <w:szCs w:val="28"/>
          <w:lang w:eastAsia="ru-RU"/>
        </w:rPr>
        <w:t>Будьте готовы отвечать на каверзные вопросы. Импровизируйте!</w:t>
      </w:r>
    </w:p>
    <w:p w:rsidR="005B7725" w:rsidRPr="00F05286" w:rsidRDefault="008A4C49" w:rsidP="00EE21D6">
      <w:pPr>
        <w:numPr>
          <w:ilvl w:val="0"/>
          <w:numId w:val="3"/>
        </w:numPr>
        <w:spacing w:before="100" w:beforeAutospacing="1" w:after="100" w:afterAutospacing="1"/>
        <w:jc w:val="both"/>
        <w:outlineLvl w:val="0"/>
        <w:rPr>
          <w:rFonts w:ascii="Times New Roman" w:eastAsia="Times New Roman" w:hAnsi="Times New Roman" w:cs="Times New Roman"/>
          <w:color w:val="000000"/>
          <w:kern w:val="36"/>
          <w:sz w:val="28"/>
          <w:szCs w:val="28"/>
          <w:lang w:eastAsia="ru-RU"/>
        </w:rPr>
      </w:pPr>
      <w:r w:rsidRPr="00F05286">
        <w:rPr>
          <w:rFonts w:ascii="Times New Roman" w:eastAsia="Times New Roman" w:hAnsi="Times New Roman" w:cs="Times New Roman"/>
          <w:color w:val="000000"/>
          <w:kern w:val="36"/>
          <w:sz w:val="28"/>
          <w:szCs w:val="28"/>
          <w:lang w:eastAsia="ru-RU"/>
        </w:rPr>
        <w:t>Не лгите, лучше не преподносить сомнительные факты</w:t>
      </w:r>
      <w:r w:rsidR="00317C49">
        <w:rPr>
          <w:rFonts w:ascii="Times New Roman" w:eastAsia="Times New Roman" w:hAnsi="Times New Roman" w:cs="Times New Roman"/>
          <w:color w:val="000000"/>
          <w:kern w:val="36"/>
          <w:sz w:val="28"/>
          <w:szCs w:val="28"/>
          <w:lang w:eastAsia="ru-RU"/>
        </w:rPr>
        <w:t>, дети вас раскусят</w:t>
      </w:r>
      <w:r w:rsidRPr="00F05286">
        <w:rPr>
          <w:rFonts w:ascii="Times New Roman" w:eastAsia="Times New Roman" w:hAnsi="Times New Roman" w:cs="Times New Roman"/>
          <w:color w:val="000000"/>
          <w:kern w:val="36"/>
          <w:sz w:val="28"/>
          <w:szCs w:val="28"/>
          <w:lang w:eastAsia="ru-RU"/>
        </w:rPr>
        <w:t>. Признайте свое незнание (невозможно знать всё), озадачьте этим детей</w:t>
      </w:r>
    </w:p>
    <w:p w:rsidR="005B7725" w:rsidRPr="00F05286" w:rsidRDefault="008A4C49" w:rsidP="00EE21D6">
      <w:pPr>
        <w:numPr>
          <w:ilvl w:val="0"/>
          <w:numId w:val="3"/>
        </w:numPr>
        <w:spacing w:before="100" w:beforeAutospacing="1" w:after="100" w:afterAutospacing="1"/>
        <w:jc w:val="both"/>
        <w:outlineLvl w:val="0"/>
        <w:rPr>
          <w:rFonts w:ascii="Times New Roman" w:eastAsia="Times New Roman" w:hAnsi="Times New Roman" w:cs="Times New Roman"/>
          <w:color w:val="000000"/>
          <w:kern w:val="36"/>
          <w:sz w:val="28"/>
          <w:szCs w:val="28"/>
          <w:lang w:eastAsia="ru-RU"/>
        </w:rPr>
      </w:pPr>
      <w:r w:rsidRPr="00F05286">
        <w:rPr>
          <w:rFonts w:ascii="Times New Roman" w:eastAsia="Times New Roman" w:hAnsi="Times New Roman" w:cs="Times New Roman"/>
          <w:color w:val="000000"/>
          <w:kern w:val="36"/>
          <w:sz w:val="28"/>
          <w:szCs w:val="28"/>
          <w:lang w:eastAsia="ru-RU"/>
        </w:rPr>
        <w:t>Настраивайтесь позитивно, не занимайтесь самобичеванием, всем свойственно ошибаться</w:t>
      </w:r>
    </w:p>
    <w:p w:rsidR="005B7725" w:rsidRPr="00F05286" w:rsidRDefault="008A4C49" w:rsidP="00EE21D6">
      <w:pPr>
        <w:numPr>
          <w:ilvl w:val="0"/>
          <w:numId w:val="3"/>
        </w:numPr>
        <w:spacing w:before="100" w:beforeAutospacing="1" w:after="100" w:afterAutospacing="1"/>
        <w:jc w:val="both"/>
        <w:outlineLvl w:val="0"/>
        <w:rPr>
          <w:rFonts w:ascii="Times New Roman" w:eastAsia="Times New Roman" w:hAnsi="Times New Roman" w:cs="Times New Roman"/>
          <w:color w:val="000000"/>
          <w:kern w:val="36"/>
          <w:sz w:val="28"/>
          <w:szCs w:val="28"/>
          <w:lang w:eastAsia="ru-RU"/>
        </w:rPr>
      </w:pPr>
      <w:r w:rsidRPr="00F05286">
        <w:rPr>
          <w:rFonts w:ascii="Times New Roman" w:eastAsia="Times New Roman" w:hAnsi="Times New Roman" w:cs="Times New Roman"/>
          <w:color w:val="000000"/>
          <w:kern w:val="36"/>
          <w:sz w:val="28"/>
          <w:szCs w:val="28"/>
          <w:lang w:eastAsia="ru-RU"/>
        </w:rPr>
        <w:t>Иерархия должна быть: Вы – Царь Горы, дети ваша паства</w:t>
      </w:r>
    </w:p>
    <w:p w:rsidR="005B7725" w:rsidRPr="00F05286" w:rsidRDefault="008A4C49" w:rsidP="00EE21D6">
      <w:pPr>
        <w:numPr>
          <w:ilvl w:val="0"/>
          <w:numId w:val="3"/>
        </w:numPr>
        <w:spacing w:before="100" w:beforeAutospacing="1" w:after="100" w:afterAutospacing="1"/>
        <w:jc w:val="both"/>
        <w:outlineLvl w:val="0"/>
        <w:rPr>
          <w:rFonts w:ascii="Times New Roman" w:eastAsia="Times New Roman" w:hAnsi="Times New Roman" w:cs="Times New Roman"/>
          <w:color w:val="000000"/>
          <w:kern w:val="36"/>
          <w:sz w:val="28"/>
          <w:szCs w:val="28"/>
          <w:lang w:eastAsia="ru-RU"/>
        </w:rPr>
      </w:pPr>
      <w:r w:rsidRPr="00F05286">
        <w:rPr>
          <w:rFonts w:ascii="Times New Roman" w:eastAsia="Times New Roman" w:hAnsi="Times New Roman" w:cs="Times New Roman"/>
          <w:color w:val="000000"/>
          <w:kern w:val="36"/>
          <w:sz w:val="28"/>
          <w:szCs w:val="28"/>
          <w:lang w:eastAsia="ru-RU"/>
        </w:rPr>
        <w:t>Планируйте, ставьте цели, анализируйте</w:t>
      </w:r>
    </w:p>
    <w:p w:rsidR="005B7725" w:rsidRPr="00F05286" w:rsidRDefault="008A4C49" w:rsidP="00EE21D6">
      <w:pPr>
        <w:numPr>
          <w:ilvl w:val="0"/>
          <w:numId w:val="3"/>
        </w:numPr>
        <w:spacing w:before="100" w:beforeAutospacing="1" w:after="100" w:afterAutospacing="1"/>
        <w:jc w:val="both"/>
        <w:outlineLvl w:val="0"/>
        <w:rPr>
          <w:rFonts w:ascii="Times New Roman" w:eastAsia="Times New Roman" w:hAnsi="Times New Roman" w:cs="Times New Roman"/>
          <w:color w:val="000000"/>
          <w:kern w:val="36"/>
          <w:sz w:val="28"/>
          <w:szCs w:val="28"/>
          <w:lang w:eastAsia="ru-RU"/>
        </w:rPr>
      </w:pPr>
      <w:r w:rsidRPr="00F05286">
        <w:rPr>
          <w:rFonts w:ascii="Times New Roman" w:eastAsia="Times New Roman" w:hAnsi="Times New Roman" w:cs="Times New Roman"/>
          <w:color w:val="000000"/>
          <w:kern w:val="36"/>
          <w:sz w:val="28"/>
          <w:szCs w:val="28"/>
          <w:lang w:eastAsia="ru-RU"/>
        </w:rPr>
        <w:t>Если не любите свой предмет, то срочно меняйте к нему отношение, если менять работу – не вариант</w:t>
      </w:r>
    </w:p>
    <w:p w:rsidR="005B7725" w:rsidRPr="00F05286" w:rsidRDefault="008A4C49" w:rsidP="00EE21D6">
      <w:pPr>
        <w:numPr>
          <w:ilvl w:val="0"/>
          <w:numId w:val="3"/>
        </w:numPr>
        <w:spacing w:before="100" w:beforeAutospacing="1" w:after="100" w:afterAutospacing="1"/>
        <w:jc w:val="both"/>
        <w:outlineLvl w:val="0"/>
        <w:rPr>
          <w:rFonts w:ascii="Times New Roman" w:eastAsia="Times New Roman" w:hAnsi="Times New Roman" w:cs="Times New Roman"/>
          <w:color w:val="000000"/>
          <w:kern w:val="36"/>
          <w:sz w:val="28"/>
          <w:szCs w:val="28"/>
          <w:lang w:eastAsia="ru-RU"/>
        </w:rPr>
      </w:pPr>
      <w:r w:rsidRPr="00F05286">
        <w:rPr>
          <w:rFonts w:ascii="Times New Roman" w:eastAsia="Times New Roman" w:hAnsi="Times New Roman" w:cs="Times New Roman"/>
          <w:color w:val="000000"/>
          <w:kern w:val="36"/>
          <w:sz w:val="28"/>
          <w:szCs w:val="28"/>
          <w:lang w:eastAsia="ru-RU"/>
        </w:rPr>
        <w:t>Всему своё время: не торопитесь, дайте усвоиться материалу, прежде чем, бежать вперёд</w:t>
      </w:r>
    </w:p>
    <w:p w:rsidR="005B7725" w:rsidRPr="00F05286" w:rsidRDefault="008A4C49" w:rsidP="00EE21D6">
      <w:pPr>
        <w:numPr>
          <w:ilvl w:val="0"/>
          <w:numId w:val="3"/>
        </w:numPr>
        <w:spacing w:before="100" w:beforeAutospacing="1" w:after="100" w:afterAutospacing="1"/>
        <w:jc w:val="both"/>
        <w:outlineLvl w:val="0"/>
        <w:rPr>
          <w:rFonts w:ascii="Times New Roman" w:eastAsia="Times New Roman" w:hAnsi="Times New Roman" w:cs="Times New Roman"/>
          <w:color w:val="000000"/>
          <w:kern w:val="36"/>
          <w:sz w:val="28"/>
          <w:szCs w:val="28"/>
          <w:lang w:eastAsia="ru-RU"/>
        </w:rPr>
      </w:pPr>
      <w:r w:rsidRPr="00F05286">
        <w:rPr>
          <w:rFonts w:ascii="Times New Roman" w:eastAsia="Times New Roman" w:hAnsi="Times New Roman" w:cs="Times New Roman"/>
          <w:color w:val="000000"/>
          <w:kern w:val="36"/>
          <w:sz w:val="28"/>
          <w:szCs w:val="28"/>
          <w:lang w:eastAsia="ru-RU"/>
        </w:rPr>
        <w:t>Помните об уважении: дети – личности, цените в них человека</w:t>
      </w:r>
    </w:p>
    <w:p w:rsidR="00F05286" w:rsidRPr="00EE616E" w:rsidRDefault="00F05286" w:rsidP="00EE616E">
      <w:pPr>
        <w:spacing w:before="100" w:beforeAutospacing="1" w:after="100" w:afterAutospacing="1"/>
        <w:jc w:val="both"/>
        <w:outlineLvl w:val="0"/>
        <w:rPr>
          <w:rFonts w:ascii="Times New Roman" w:eastAsia="Times New Roman" w:hAnsi="Times New Roman" w:cs="Times New Roman"/>
          <w:color w:val="000000"/>
          <w:kern w:val="36"/>
          <w:sz w:val="28"/>
          <w:szCs w:val="28"/>
          <w:lang w:eastAsia="ru-RU"/>
        </w:rPr>
      </w:pPr>
    </w:p>
    <w:sectPr w:rsidR="00F05286" w:rsidRPr="00EE616E" w:rsidSect="00EE21D6">
      <w:pgSz w:w="11906" w:h="16838"/>
      <w:pgMar w:top="993"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607E4"/>
    <w:multiLevelType w:val="hybridMultilevel"/>
    <w:tmpl w:val="D1788090"/>
    <w:lvl w:ilvl="0" w:tplc="97BA4D22">
      <w:start w:val="1"/>
      <w:numFmt w:val="bullet"/>
      <w:lvlText w:val="•"/>
      <w:lvlJc w:val="left"/>
      <w:pPr>
        <w:tabs>
          <w:tab w:val="num" w:pos="720"/>
        </w:tabs>
        <w:ind w:left="720" w:hanging="360"/>
      </w:pPr>
      <w:rPr>
        <w:rFonts w:ascii="Arial" w:hAnsi="Arial" w:hint="default"/>
      </w:rPr>
    </w:lvl>
    <w:lvl w:ilvl="1" w:tplc="9A8C8018" w:tentative="1">
      <w:start w:val="1"/>
      <w:numFmt w:val="bullet"/>
      <w:lvlText w:val="•"/>
      <w:lvlJc w:val="left"/>
      <w:pPr>
        <w:tabs>
          <w:tab w:val="num" w:pos="1440"/>
        </w:tabs>
        <w:ind w:left="1440" w:hanging="360"/>
      </w:pPr>
      <w:rPr>
        <w:rFonts w:ascii="Arial" w:hAnsi="Arial" w:hint="default"/>
      </w:rPr>
    </w:lvl>
    <w:lvl w:ilvl="2" w:tplc="7B6ECC02" w:tentative="1">
      <w:start w:val="1"/>
      <w:numFmt w:val="bullet"/>
      <w:lvlText w:val="•"/>
      <w:lvlJc w:val="left"/>
      <w:pPr>
        <w:tabs>
          <w:tab w:val="num" w:pos="2160"/>
        </w:tabs>
        <w:ind w:left="2160" w:hanging="360"/>
      </w:pPr>
      <w:rPr>
        <w:rFonts w:ascii="Arial" w:hAnsi="Arial" w:hint="default"/>
      </w:rPr>
    </w:lvl>
    <w:lvl w:ilvl="3" w:tplc="008C4EDC" w:tentative="1">
      <w:start w:val="1"/>
      <w:numFmt w:val="bullet"/>
      <w:lvlText w:val="•"/>
      <w:lvlJc w:val="left"/>
      <w:pPr>
        <w:tabs>
          <w:tab w:val="num" w:pos="2880"/>
        </w:tabs>
        <w:ind w:left="2880" w:hanging="360"/>
      </w:pPr>
      <w:rPr>
        <w:rFonts w:ascii="Arial" w:hAnsi="Arial" w:hint="default"/>
      </w:rPr>
    </w:lvl>
    <w:lvl w:ilvl="4" w:tplc="A5D69FE0" w:tentative="1">
      <w:start w:val="1"/>
      <w:numFmt w:val="bullet"/>
      <w:lvlText w:val="•"/>
      <w:lvlJc w:val="left"/>
      <w:pPr>
        <w:tabs>
          <w:tab w:val="num" w:pos="3600"/>
        </w:tabs>
        <w:ind w:left="3600" w:hanging="360"/>
      </w:pPr>
      <w:rPr>
        <w:rFonts w:ascii="Arial" w:hAnsi="Arial" w:hint="default"/>
      </w:rPr>
    </w:lvl>
    <w:lvl w:ilvl="5" w:tplc="E9DE9F88" w:tentative="1">
      <w:start w:val="1"/>
      <w:numFmt w:val="bullet"/>
      <w:lvlText w:val="•"/>
      <w:lvlJc w:val="left"/>
      <w:pPr>
        <w:tabs>
          <w:tab w:val="num" w:pos="4320"/>
        </w:tabs>
        <w:ind w:left="4320" w:hanging="360"/>
      </w:pPr>
      <w:rPr>
        <w:rFonts w:ascii="Arial" w:hAnsi="Arial" w:hint="default"/>
      </w:rPr>
    </w:lvl>
    <w:lvl w:ilvl="6" w:tplc="ADC84028" w:tentative="1">
      <w:start w:val="1"/>
      <w:numFmt w:val="bullet"/>
      <w:lvlText w:val="•"/>
      <w:lvlJc w:val="left"/>
      <w:pPr>
        <w:tabs>
          <w:tab w:val="num" w:pos="5040"/>
        </w:tabs>
        <w:ind w:left="5040" w:hanging="360"/>
      </w:pPr>
      <w:rPr>
        <w:rFonts w:ascii="Arial" w:hAnsi="Arial" w:hint="default"/>
      </w:rPr>
    </w:lvl>
    <w:lvl w:ilvl="7" w:tplc="97ECBA4E" w:tentative="1">
      <w:start w:val="1"/>
      <w:numFmt w:val="bullet"/>
      <w:lvlText w:val="•"/>
      <w:lvlJc w:val="left"/>
      <w:pPr>
        <w:tabs>
          <w:tab w:val="num" w:pos="5760"/>
        </w:tabs>
        <w:ind w:left="5760" w:hanging="360"/>
      </w:pPr>
      <w:rPr>
        <w:rFonts w:ascii="Arial" w:hAnsi="Arial" w:hint="default"/>
      </w:rPr>
    </w:lvl>
    <w:lvl w:ilvl="8" w:tplc="B9347C46" w:tentative="1">
      <w:start w:val="1"/>
      <w:numFmt w:val="bullet"/>
      <w:lvlText w:val="•"/>
      <w:lvlJc w:val="left"/>
      <w:pPr>
        <w:tabs>
          <w:tab w:val="num" w:pos="6480"/>
        </w:tabs>
        <w:ind w:left="6480" w:hanging="360"/>
      </w:pPr>
      <w:rPr>
        <w:rFonts w:ascii="Arial" w:hAnsi="Arial" w:hint="default"/>
      </w:rPr>
    </w:lvl>
  </w:abstractNum>
  <w:abstractNum w:abstractNumId="1">
    <w:nsid w:val="120870F7"/>
    <w:multiLevelType w:val="hybridMultilevel"/>
    <w:tmpl w:val="22F67A1E"/>
    <w:lvl w:ilvl="0" w:tplc="76E47558">
      <w:start w:val="1"/>
      <w:numFmt w:val="bullet"/>
      <w:lvlText w:val="•"/>
      <w:lvlJc w:val="left"/>
      <w:pPr>
        <w:tabs>
          <w:tab w:val="num" w:pos="720"/>
        </w:tabs>
        <w:ind w:left="720" w:hanging="360"/>
      </w:pPr>
      <w:rPr>
        <w:rFonts w:ascii="Arial" w:hAnsi="Arial" w:hint="default"/>
      </w:rPr>
    </w:lvl>
    <w:lvl w:ilvl="1" w:tplc="4B7AE75C" w:tentative="1">
      <w:start w:val="1"/>
      <w:numFmt w:val="bullet"/>
      <w:lvlText w:val="•"/>
      <w:lvlJc w:val="left"/>
      <w:pPr>
        <w:tabs>
          <w:tab w:val="num" w:pos="1440"/>
        </w:tabs>
        <w:ind w:left="1440" w:hanging="360"/>
      </w:pPr>
      <w:rPr>
        <w:rFonts w:ascii="Arial" w:hAnsi="Arial" w:hint="default"/>
      </w:rPr>
    </w:lvl>
    <w:lvl w:ilvl="2" w:tplc="61A0D03C" w:tentative="1">
      <w:start w:val="1"/>
      <w:numFmt w:val="bullet"/>
      <w:lvlText w:val="•"/>
      <w:lvlJc w:val="left"/>
      <w:pPr>
        <w:tabs>
          <w:tab w:val="num" w:pos="2160"/>
        </w:tabs>
        <w:ind w:left="2160" w:hanging="360"/>
      </w:pPr>
      <w:rPr>
        <w:rFonts w:ascii="Arial" w:hAnsi="Arial" w:hint="default"/>
      </w:rPr>
    </w:lvl>
    <w:lvl w:ilvl="3" w:tplc="4746D45C" w:tentative="1">
      <w:start w:val="1"/>
      <w:numFmt w:val="bullet"/>
      <w:lvlText w:val="•"/>
      <w:lvlJc w:val="left"/>
      <w:pPr>
        <w:tabs>
          <w:tab w:val="num" w:pos="2880"/>
        </w:tabs>
        <w:ind w:left="2880" w:hanging="360"/>
      </w:pPr>
      <w:rPr>
        <w:rFonts w:ascii="Arial" w:hAnsi="Arial" w:hint="default"/>
      </w:rPr>
    </w:lvl>
    <w:lvl w:ilvl="4" w:tplc="4DECD23A" w:tentative="1">
      <w:start w:val="1"/>
      <w:numFmt w:val="bullet"/>
      <w:lvlText w:val="•"/>
      <w:lvlJc w:val="left"/>
      <w:pPr>
        <w:tabs>
          <w:tab w:val="num" w:pos="3600"/>
        </w:tabs>
        <w:ind w:left="3600" w:hanging="360"/>
      </w:pPr>
      <w:rPr>
        <w:rFonts w:ascii="Arial" w:hAnsi="Arial" w:hint="default"/>
      </w:rPr>
    </w:lvl>
    <w:lvl w:ilvl="5" w:tplc="B93809E6" w:tentative="1">
      <w:start w:val="1"/>
      <w:numFmt w:val="bullet"/>
      <w:lvlText w:val="•"/>
      <w:lvlJc w:val="left"/>
      <w:pPr>
        <w:tabs>
          <w:tab w:val="num" w:pos="4320"/>
        </w:tabs>
        <w:ind w:left="4320" w:hanging="360"/>
      </w:pPr>
      <w:rPr>
        <w:rFonts w:ascii="Arial" w:hAnsi="Arial" w:hint="default"/>
      </w:rPr>
    </w:lvl>
    <w:lvl w:ilvl="6" w:tplc="3ACE413E" w:tentative="1">
      <w:start w:val="1"/>
      <w:numFmt w:val="bullet"/>
      <w:lvlText w:val="•"/>
      <w:lvlJc w:val="left"/>
      <w:pPr>
        <w:tabs>
          <w:tab w:val="num" w:pos="5040"/>
        </w:tabs>
        <w:ind w:left="5040" w:hanging="360"/>
      </w:pPr>
      <w:rPr>
        <w:rFonts w:ascii="Arial" w:hAnsi="Arial" w:hint="default"/>
      </w:rPr>
    </w:lvl>
    <w:lvl w:ilvl="7" w:tplc="36E42E5C" w:tentative="1">
      <w:start w:val="1"/>
      <w:numFmt w:val="bullet"/>
      <w:lvlText w:val="•"/>
      <w:lvlJc w:val="left"/>
      <w:pPr>
        <w:tabs>
          <w:tab w:val="num" w:pos="5760"/>
        </w:tabs>
        <w:ind w:left="5760" w:hanging="360"/>
      </w:pPr>
      <w:rPr>
        <w:rFonts w:ascii="Arial" w:hAnsi="Arial" w:hint="default"/>
      </w:rPr>
    </w:lvl>
    <w:lvl w:ilvl="8" w:tplc="CCB017A0" w:tentative="1">
      <w:start w:val="1"/>
      <w:numFmt w:val="bullet"/>
      <w:lvlText w:val="•"/>
      <w:lvlJc w:val="left"/>
      <w:pPr>
        <w:tabs>
          <w:tab w:val="num" w:pos="6480"/>
        </w:tabs>
        <w:ind w:left="6480" w:hanging="360"/>
      </w:pPr>
      <w:rPr>
        <w:rFonts w:ascii="Arial" w:hAnsi="Arial" w:hint="default"/>
      </w:rPr>
    </w:lvl>
  </w:abstractNum>
  <w:abstractNum w:abstractNumId="2">
    <w:nsid w:val="2170039B"/>
    <w:multiLevelType w:val="hybridMultilevel"/>
    <w:tmpl w:val="1C1CA680"/>
    <w:lvl w:ilvl="0" w:tplc="13D08656">
      <w:start w:val="1"/>
      <w:numFmt w:val="bullet"/>
      <w:lvlText w:val=""/>
      <w:lvlJc w:val="left"/>
      <w:pPr>
        <w:tabs>
          <w:tab w:val="num" w:pos="720"/>
        </w:tabs>
        <w:ind w:left="720" w:hanging="360"/>
      </w:pPr>
      <w:rPr>
        <w:rFonts w:ascii="Symbol" w:hAnsi="Symbol" w:hint="default"/>
      </w:rPr>
    </w:lvl>
    <w:lvl w:ilvl="1" w:tplc="0D98FB64" w:tentative="1">
      <w:start w:val="1"/>
      <w:numFmt w:val="bullet"/>
      <w:lvlText w:val=""/>
      <w:lvlJc w:val="left"/>
      <w:pPr>
        <w:tabs>
          <w:tab w:val="num" w:pos="1440"/>
        </w:tabs>
        <w:ind w:left="1440" w:hanging="360"/>
      </w:pPr>
      <w:rPr>
        <w:rFonts w:ascii="Symbol" w:hAnsi="Symbol" w:hint="default"/>
      </w:rPr>
    </w:lvl>
    <w:lvl w:ilvl="2" w:tplc="F3E2C808" w:tentative="1">
      <w:start w:val="1"/>
      <w:numFmt w:val="bullet"/>
      <w:lvlText w:val=""/>
      <w:lvlJc w:val="left"/>
      <w:pPr>
        <w:tabs>
          <w:tab w:val="num" w:pos="2160"/>
        </w:tabs>
        <w:ind w:left="2160" w:hanging="360"/>
      </w:pPr>
      <w:rPr>
        <w:rFonts w:ascii="Symbol" w:hAnsi="Symbol" w:hint="default"/>
      </w:rPr>
    </w:lvl>
    <w:lvl w:ilvl="3" w:tplc="7CEC0528" w:tentative="1">
      <w:start w:val="1"/>
      <w:numFmt w:val="bullet"/>
      <w:lvlText w:val=""/>
      <w:lvlJc w:val="left"/>
      <w:pPr>
        <w:tabs>
          <w:tab w:val="num" w:pos="2880"/>
        </w:tabs>
        <w:ind w:left="2880" w:hanging="360"/>
      </w:pPr>
      <w:rPr>
        <w:rFonts w:ascii="Symbol" w:hAnsi="Symbol" w:hint="default"/>
      </w:rPr>
    </w:lvl>
    <w:lvl w:ilvl="4" w:tplc="4B766F70" w:tentative="1">
      <w:start w:val="1"/>
      <w:numFmt w:val="bullet"/>
      <w:lvlText w:val=""/>
      <w:lvlJc w:val="left"/>
      <w:pPr>
        <w:tabs>
          <w:tab w:val="num" w:pos="3600"/>
        </w:tabs>
        <w:ind w:left="3600" w:hanging="360"/>
      </w:pPr>
      <w:rPr>
        <w:rFonts w:ascii="Symbol" w:hAnsi="Symbol" w:hint="default"/>
      </w:rPr>
    </w:lvl>
    <w:lvl w:ilvl="5" w:tplc="75C45BA0" w:tentative="1">
      <w:start w:val="1"/>
      <w:numFmt w:val="bullet"/>
      <w:lvlText w:val=""/>
      <w:lvlJc w:val="left"/>
      <w:pPr>
        <w:tabs>
          <w:tab w:val="num" w:pos="4320"/>
        </w:tabs>
        <w:ind w:left="4320" w:hanging="360"/>
      </w:pPr>
      <w:rPr>
        <w:rFonts w:ascii="Symbol" w:hAnsi="Symbol" w:hint="default"/>
      </w:rPr>
    </w:lvl>
    <w:lvl w:ilvl="6" w:tplc="7676F20E" w:tentative="1">
      <w:start w:val="1"/>
      <w:numFmt w:val="bullet"/>
      <w:lvlText w:val=""/>
      <w:lvlJc w:val="left"/>
      <w:pPr>
        <w:tabs>
          <w:tab w:val="num" w:pos="5040"/>
        </w:tabs>
        <w:ind w:left="5040" w:hanging="360"/>
      </w:pPr>
      <w:rPr>
        <w:rFonts w:ascii="Symbol" w:hAnsi="Symbol" w:hint="default"/>
      </w:rPr>
    </w:lvl>
    <w:lvl w:ilvl="7" w:tplc="A3F21B74" w:tentative="1">
      <w:start w:val="1"/>
      <w:numFmt w:val="bullet"/>
      <w:lvlText w:val=""/>
      <w:lvlJc w:val="left"/>
      <w:pPr>
        <w:tabs>
          <w:tab w:val="num" w:pos="5760"/>
        </w:tabs>
        <w:ind w:left="5760" w:hanging="360"/>
      </w:pPr>
      <w:rPr>
        <w:rFonts w:ascii="Symbol" w:hAnsi="Symbol" w:hint="default"/>
      </w:rPr>
    </w:lvl>
    <w:lvl w:ilvl="8" w:tplc="A9C812C8" w:tentative="1">
      <w:start w:val="1"/>
      <w:numFmt w:val="bullet"/>
      <w:lvlText w:val=""/>
      <w:lvlJc w:val="left"/>
      <w:pPr>
        <w:tabs>
          <w:tab w:val="num" w:pos="6480"/>
        </w:tabs>
        <w:ind w:left="6480" w:hanging="360"/>
      </w:pPr>
      <w:rPr>
        <w:rFonts w:ascii="Symbol" w:hAnsi="Symbol" w:hint="default"/>
      </w:rPr>
    </w:lvl>
  </w:abstractNum>
  <w:abstractNum w:abstractNumId="3">
    <w:nsid w:val="43635E59"/>
    <w:multiLevelType w:val="hybridMultilevel"/>
    <w:tmpl w:val="68981F36"/>
    <w:lvl w:ilvl="0" w:tplc="A5B0D0FC">
      <w:start w:val="1"/>
      <w:numFmt w:val="bullet"/>
      <w:lvlText w:val="•"/>
      <w:lvlJc w:val="left"/>
      <w:pPr>
        <w:tabs>
          <w:tab w:val="num" w:pos="720"/>
        </w:tabs>
        <w:ind w:left="720" w:hanging="360"/>
      </w:pPr>
      <w:rPr>
        <w:rFonts w:ascii="Arial" w:hAnsi="Arial" w:hint="default"/>
      </w:rPr>
    </w:lvl>
    <w:lvl w:ilvl="1" w:tplc="068A1C6A" w:tentative="1">
      <w:start w:val="1"/>
      <w:numFmt w:val="bullet"/>
      <w:lvlText w:val="•"/>
      <w:lvlJc w:val="left"/>
      <w:pPr>
        <w:tabs>
          <w:tab w:val="num" w:pos="1440"/>
        </w:tabs>
        <w:ind w:left="1440" w:hanging="360"/>
      </w:pPr>
      <w:rPr>
        <w:rFonts w:ascii="Arial" w:hAnsi="Arial" w:hint="default"/>
      </w:rPr>
    </w:lvl>
    <w:lvl w:ilvl="2" w:tplc="74601860" w:tentative="1">
      <w:start w:val="1"/>
      <w:numFmt w:val="bullet"/>
      <w:lvlText w:val="•"/>
      <w:lvlJc w:val="left"/>
      <w:pPr>
        <w:tabs>
          <w:tab w:val="num" w:pos="2160"/>
        </w:tabs>
        <w:ind w:left="2160" w:hanging="360"/>
      </w:pPr>
      <w:rPr>
        <w:rFonts w:ascii="Arial" w:hAnsi="Arial" w:hint="default"/>
      </w:rPr>
    </w:lvl>
    <w:lvl w:ilvl="3" w:tplc="83B4173C" w:tentative="1">
      <w:start w:val="1"/>
      <w:numFmt w:val="bullet"/>
      <w:lvlText w:val="•"/>
      <w:lvlJc w:val="left"/>
      <w:pPr>
        <w:tabs>
          <w:tab w:val="num" w:pos="2880"/>
        </w:tabs>
        <w:ind w:left="2880" w:hanging="360"/>
      </w:pPr>
      <w:rPr>
        <w:rFonts w:ascii="Arial" w:hAnsi="Arial" w:hint="default"/>
      </w:rPr>
    </w:lvl>
    <w:lvl w:ilvl="4" w:tplc="B7DABE7C" w:tentative="1">
      <w:start w:val="1"/>
      <w:numFmt w:val="bullet"/>
      <w:lvlText w:val="•"/>
      <w:lvlJc w:val="left"/>
      <w:pPr>
        <w:tabs>
          <w:tab w:val="num" w:pos="3600"/>
        </w:tabs>
        <w:ind w:left="3600" w:hanging="360"/>
      </w:pPr>
      <w:rPr>
        <w:rFonts w:ascii="Arial" w:hAnsi="Arial" w:hint="default"/>
      </w:rPr>
    </w:lvl>
    <w:lvl w:ilvl="5" w:tplc="266C7742" w:tentative="1">
      <w:start w:val="1"/>
      <w:numFmt w:val="bullet"/>
      <w:lvlText w:val="•"/>
      <w:lvlJc w:val="left"/>
      <w:pPr>
        <w:tabs>
          <w:tab w:val="num" w:pos="4320"/>
        </w:tabs>
        <w:ind w:left="4320" w:hanging="360"/>
      </w:pPr>
      <w:rPr>
        <w:rFonts w:ascii="Arial" w:hAnsi="Arial" w:hint="default"/>
      </w:rPr>
    </w:lvl>
    <w:lvl w:ilvl="6" w:tplc="9F90F794" w:tentative="1">
      <w:start w:val="1"/>
      <w:numFmt w:val="bullet"/>
      <w:lvlText w:val="•"/>
      <w:lvlJc w:val="left"/>
      <w:pPr>
        <w:tabs>
          <w:tab w:val="num" w:pos="5040"/>
        </w:tabs>
        <w:ind w:left="5040" w:hanging="360"/>
      </w:pPr>
      <w:rPr>
        <w:rFonts w:ascii="Arial" w:hAnsi="Arial" w:hint="default"/>
      </w:rPr>
    </w:lvl>
    <w:lvl w:ilvl="7" w:tplc="8EE2208C" w:tentative="1">
      <w:start w:val="1"/>
      <w:numFmt w:val="bullet"/>
      <w:lvlText w:val="•"/>
      <w:lvlJc w:val="left"/>
      <w:pPr>
        <w:tabs>
          <w:tab w:val="num" w:pos="5760"/>
        </w:tabs>
        <w:ind w:left="5760" w:hanging="360"/>
      </w:pPr>
      <w:rPr>
        <w:rFonts w:ascii="Arial" w:hAnsi="Arial" w:hint="default"/>
      </w:rPr>
    </w:lvl>
    <w:lvl w:ilvl="8" w:tplc="E48C6852" w:tentative="1">
      <w:start w:val="1"/>
      <w:numFmt w:val="bullet"/>
      <w:lvlText w:val="•"/>
      <w:lvlJc w:val="left"/>
      <w:pPr>
        <w:tabs>
          <w:tab w:val="num" w:pos="6480"/>
        </w:tabs>
        <w:ind w:left="6480" w:hanging="360"/>
      </w:pPr>
      <w:rPr>
        <w:rFonts w:ascii="Arial" w:hAnsi="Arial" w:hint="default"/>
      </w:rPr>
    </w:lvl>
  </w:abstractNum>
  <w:abstractNum w:abstractNumId="4">
    <w:nsid w:val="58A31D5E"/>
    <w:multiLevelType w:val="hybridMultilevel"/>
    <w:tmpl w:val="B6EE644A"/>
    <w:lvl w:ilvl="0" w:tplc="DA629ED6">
      <w:start w:val="1"/>
      <w:numFmt w:val="bullet"/>
      <w:lvlText w:val="•"/>
      <w:lvlJc w:val="left"/>
      <w:pPr>
        <w:tabs>
          <w:tab w:val="num" w:pos="720"/>
        </w:tabs>
        <w:ind w:left="720" w:hanging="360"/>
      </w:pPr>
      <w:rPr>
        <w:rFonts w:ascii="Arial" w:hAnsi="Arial" w:hint="default"/>
      </w:rPr>
    </w:lvl>
    <w:lvl w:ilvl="1" w:tplc="1BF4E024" w:tentative="1">
      <w:start w:val="1"/>
      <w:numFmt w:val="bullet"/>
      <w:lvlText w:val="•"/>
      <w:lvlJc w:val="left"/>
      <w:pPr>
        <w:tabs>
          <w:tab w:val="num" w:pos="1440"/>
        </w:tabs>
        <w:ind w:left="1440" w:hanging="360"/>
      </w:pPr>
      <w:rPr>
        <w:rFonts w:ascii="Arial" w:hAnsi="Arial" w:hint="default"/>
      </w:rPr>
    </w:lvl>
    <w:lvl w:ilvl="2" w:tplc="5BEE3538" w:tentative="1">
      <w:start w:val="1"/>
      <w:numFmt w:val="bullet"/>
      <w:lvlText w:val="•"/>
      <w:lvlJc w:val="left"/>
      <w:pPr>
        <w:tabs>
          <w:tab w:val="num" w:pos="2160"/>
        </w:tabs>
        <w:ind w:left="2160" w:hanging="360"/>
      </w:pPr>
      <w:rPr>
        <w:rFonts w:ascii="Arial" w:hAnsi="Arial" w:hint="default"/>
      </w:rPr>
    </w:lvl>
    <w:lvl w:ilvl="3" w:tplc="07301194" w:tentative="1">
      <w:start w:val="1"/>
      <w:numFmt w:val="bullet"/>
      <w:lvlText w:val="•"/>
      <w:lvlJc w:val="left"/>
      <w:pPr>
        <w:tabs>
          <w:tab w:val="num" w:pos="2880"/>
        </w:tabs>
        <w:ind w:left="2880" w:hanging="360"/>
      </w:pPr>
      <w:rPr>
        <w:rFonts w:ascii="Arial" w:hAnsi="Arial" w:hint="default"/>
      </w:rPr>
    </w:lvl>
    <w:lvl w:ilvl="4" w:tplc="B2C23D12" w:tentative="1">
      <w:start w:val="1"/>
      <w:numFmt w:val="bullet"/>
      <w:lvlText w:val="•"/>
      <w:lvlJc w:val="left"/>
      <w:pPr>
        <w:tabs>
          <w:tab w:val="num" w:pos="3600"/>
        </w:tabs>
        <w:ind w:left="3600" w:hanging="360"/>
      </w:pPr>
      <w:rPr>
        <w:rFonts w:ascii="Arial" w:hAnsi="Arial" w:hint="default"/>
      </w:rPr>
    </w:lvl>
    <w:lvl w:ilvl="5" w:tplc="46EACC0C" w:tentative="1">
      <w:start w:val="1"/>
      <w:numFmt w:val="bullet"/>
      <w:lvlText w:val="•"/>
      <w:lvlJc w:val="left"/>
      <w:pPr>
        <w:tabs>
          <w:tab w:val="num" w:pos="4320"/>
        </w:tabs>
        <w:ind w:left="4320" w:hanging="360"/>
      </w:pPr>
      <w:rPr>
        <w:rFonts w:ascii="Arial" w:hAnsi="Arial" w:hint="default"/>
      </w:rPr>
    </w:lvl>
    <w:lvl w:ilvl="6" w:tplc="8A9CEB3A" w:tentative="1">
      <w:start w:val="1"/>
      <w:numFmt w:val="bullet"/>
      <w:lvlText w:val="•"/>
      <w:lvlJc w:val="left"/>
      <w:pPr>
        <w:tabs>
          <w:tab w:val="num" w:pos="5040"/>
        </w:tabs>
        <w:ind w:left="5040" w:hanging="360"/>
      </w:pPr>
      <w:rPr>
        <w:rFonts w:ascii="Arial" w:hAnsi="Arial" w:hint="default"/>
      </w:rPr>
    </w:lvl>
    <w:lvl w:ilvl="7" w:tplc="9E5EF75E" w:tentative="1">
      <w:start w:val="1"/>
      <w:numFmt w:val="bullet"/>
      <w:lvlText w:val="•"/>
      <w:lvlJc w:val="left"/>
      <w:pPr>
        <w:tabs>
          <w:tab w:val="num" w:pos="5760"/>
        </w:tabs>
        <w:ind w:left="5760" w:hanging="360"/>
      </w:pPr>
      <w:rPr>
        <w:rFonts w:ascii="Arial" w:hAnsi="Arial" w:hint="default"/>
      </w:rPr>
    </w:lvl>
    <w:lvl w:ilvl="8" w:tplc="8780D6F2" w:tentative="1">
      <w:start w:val="1"/>
      <w:numFmt w:val="bullet"/>
      <w:lvlText w:val="•"/>
      <w:lvlJc w:val="left"/>
      <w:pPr>
        <w:tabs>
          <w:tab w:val="num" w:pos="6480"/>
        </w:tabs>
        <w:ind w:left="6480" w:hanging="360"/>
      </w:pPr>
      <w:rPr>
        <w:rFonts w:ascii="Arial" w:hAnsi="Arial" w:hint="default"/>
      </w:rPr>
    </w:lvl>
  </w:abstractNum>
  <w:abstractNum w:abstractNumId="5">
    <w:nsid w:val="74DD2546"/>
    <w:multiLevelType w:val="hybridMultilevel"/>
    <w:tmpl w:val="481A8F56"/>
    <w:lvl w:ilvl="0" w:tplc="411A1256">
      <w:start w:val="1"/>
      <w:numFmt w:val="decimal"/>
      <w:lvlText w:val="%1."/>
      <w:lvlJc w:val="left"/>
      <w:pPr>
        <w:tabs>
          <w:tab w:val="num" w:pos="720"/>
        </w:tabs>
        <w:ind w:left="720" w:hanging="360"/>
      </w:pPr>
    </w:lvl>
    <w:lvl w:ilvl="1" w:tplc="D8C8ED72" w:tentative="1">
      <w:start w:val="1"/>
      <w:numFmt w:val="decimal"/>
      <w:lvlText w:val="%2."/>
      <w:lvlJc w:val="left"/>
      <w:pPr>
        <w:tabs>
          <w:tab w:val="num" w:pos="1440"/>
        </w:tabs>
        <w:ind w:left="1440" w:hanging="360"/>
      </w:pPr>
    </w:lvl>
    <w:lvl w:ilvl="2" w:tplc="E80EE1E2" w:tentative="1">
      <w:start w:val="1"/>
      <w:numFmt w:val="decimal"/>
      <w:lvlText w:val="%3."/>
      <w:lvlJc w:val="left"/>
      <w:pPr>
        <w:tabs>
          <w:tab w:val="num" w:pos="2160"/>
        </w:tabs>
        <w:ind w:left="2160" w:hanging="360"/>
      </w:pPr>
    </w:lvl>
    <w:lvl w:ilvl="3" w:tplc="38BE30C2" w:tentative="1">
      <w:start w:val="1"/>
      <w:numFmt w:val="decimal"/>
      <w:lvlText w:val="%4."/>
      <w:lvlJc w:val="left"/>
      <w:pPr>
        <w:tabs>
          <w:tab w:val="num" w:pos="2880"/>
        </w:tabs>
        <w:ind w:left="2880" w:hanging="360"/>
      </w:pPr>
    </w:lvl>
    <w:lvl w:ilvl="4" w:tplc="09F2E1CA" w:tentative="1">
      <w:start w:val="1"/>
      <w:numFmt w:val="decimal"/>
      <w:lvlText w:val="%5."/>
      <w:lvlJc w:val="left"/>
      <w:pPr>
        <w:tabs>
          <w:tab w:val="num" w:pos="3600"/>
        </w:tabs>
        <w:ind w:left="3600" w:hanging="360"/>
      </w:pPr>
    </w:lvl>
    <w:lvl w:ilvl="5" w:tplc="BBFEA864" w:tentative="1">
      <w:start w:val="1"/>
      <w:numFmt w:val="decimal"/>
      <w:lvlText w:val="%6."/>
      <w:lvlJc w:val="left"/>
      <w:pPr>
        <w:tabs>
          <w:tab w:val="num" w:pos="4320"/>
        </w:tabs>
        <w:ind w:left="4320" w:hanging="360"/>
      </w:pPr>
    </w:lvl>
    <w:lvl w:ilvl="6" w:tplc="981E5892" w:tentative="1">
      <w:start w:val="1"/>
      <w:numFmt w:val="decimal"/>
      <w:lvlText w:val="%7."/>
      <w:lvlJc w:val="left"/>
      <w:pPr>
        <w:tabs>
          <w:tab w:val="num" w:pos="5040"/>
        </w:tabs>
        <w:ind w:left="5040" w:hanging="360"/>
      </w:pPr>
    </w:lvl>
    <w:lvl w:ilvl="7" w:tplc="4378D20A" w:tentative="1">
      <w:start w:val="1"/>
      <w:numFmt w:val="decimal"/>
      <w:lvlText w:val="%8."/>
      <w:lvlJc w:val="left"/>
      <w:pPr>
        <w:tabs>
          <w:tab w:val="num" w:pos="5760"/>
        </w:tabs>
        <w:ind w:left="5760" w:hanging="360"/>
      </w:pPr>
    </w:lvl>
    <w:lvl w:ilvl="8" w:tplc="7C1CA7BE" w:tentative="1">
      <w:start w:val="1"/>
      <w:numFmt w:val="decimal"/>
      <w:lvlText w:val="%9."/>
      <w:lvlJc w:val="left"/>
      <w:pPr>
        <w:tabs>
          <w:tab w:val="num" w:pos="6480"/>
        </w:tabs>
        <w:ind w:left="6480" w:hanging="360"/>
      </w:p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characterSpacingControl w:val="doNotCompress"/>
  <w:compat/>
  <w:rsids>
    <w:rsidRoot w:val="00DF3BB3"/>
    <w:rsid w:val="00025CBA"/>
    <w:rsid w:val="0014285F"/>
    <w:rsid w:val="00182D6C"/>
    <w:rsid w:val="00221DC3"/>
    <w:rsid w:val="00317C49"/>
    <w:rsid w:val="00372B21"/>
    <w:rsid w:val="005B7725"/>
    <w:rsid w:val="00717259"/>
    <w:rsid w:val="007C6E43"/>
    <w:rsid w:val="008A4C49"/>
    <w:rsid w:val="00A37890"/>
    <w:rsid w:val="00BE0311"/>
    <w:rsid w:val="00DF3BB3"/>
    <w:rsid w:val="00EE21D6"/>
    <w:rsid w:val="00EE616E"/>
    <w:rsid w:val="00F05286"/>
    <w:rsid w:val="00F53050"/>
    <w:rsid w:val="00FE7D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1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E61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E616E"/>
    <w:pPr>
      <w:ind w:left="720"/>
      <w:contextualSpacing/>
    </w:pPr>
  </w:style>
  <w:style w:type="character" w:styleId="a5">
    <w:name w:val="Strong"/>
    <w:basedOn w:val="a0"/>
    <w:uiPriority w:val="22"/>
    <w:qFormat/>
    <w:rsid w:val="00EE616E"/>
    <w:rPr>
      <w:b/>
      <w:bCs/>
    </w:rPr>
  </w:style>
  <w:style w:type="paragraph" w:styleId="a6">
    <w:name w:val="Balloon Text"/>
    <w:basedOn w:val="a"/>
    <w:link w:val="a7"/>
    <w:uiPriority w:val="99"/>
    <w:semiHidden/>
    <w:unhideWhenUsed/>
    <w:rsid w:val="00EE21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21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076402">
      <w:bodyDiv w:val="1"/>
      <w:marLeft w:val="0"/>
      <w:marRight w:val="0"/>
      <w:marTop w:val="0"/>
      <w:marBottom w:val="0"/>
      <w:divBdr>
        <w:top w:val="none" w:sz="0" w:space="0" w:color="auto"/>
        <w:left w:val="none" w:sz="0" w:space="0" w:color="auto"/>
        <w:bottom w:val="none" w:sz="0" w:space="0" w:color="auto"/>
        <w:right w:val="none" w:sz="0" w:space="0" w:color="auto"/>
      </w:divBdr>
      <w:divsChild>
        <w:div w:id="881328975">
          <w:marLeft w:val="547"/>
          <w:marRight w:val="0"/>
          <w:marTop w:val="154"/>
          <w:marBottom w:val="0"/>
          <w:divBdr>
            <w:top w:val="none" w:sz="0" w:space="0" w:color="auto"/>
            <w:left w:val="none" w:sz="0" w:space="0" w:color="auto"/>
            <w:bottom w:val="none" w:sz="0" w:space="0" w:color="auto"/>
            <w:right w:val="none" w:sz="0" w:space="0" w:color="auto"/>
          </w:divBdr>
        </w:div>
        <w:div w:id="1791507531">
          <w:marLeft w:val="547"/>
          <w:marRight w:val="0"/>
          <w:marTop w:val="154"/>
          <w:marBottom w:val="0"/>
          <w:divBdr>
            <w:top w:val="none" w:sz="0" w:space="0" w:color="auto"/>
            <w:left w:val="none" w:sz="0" w:space="0" w:color="auto"/>
            <w:bottom w:val="none" w:sz="0" w:space="0" w:color="auto"/>
            <w:right w:val="none" w:sz="0" w:space="0" w:color="auto"/>
          </w:divBdr>
        </w:div>
        <w:div w:id="745959246">
          <w:marLeft w:val="547"/>
          <w:marRight w:val="0"/>
          <w:marTop w:val="154"/>
          <w:marBottom w:val="0"/>
          <w:divBdr>
            <w:top w:val="none" w:sz="0" w:space="0" w:color="auto"/>
            <w:left w:val="none" w:sz="0" w:space="0" w:color="auto"/>
            <w:bottom w:val="none" w:sz="0" w:space="0" w:color="auto"/>
            <w:right w:val="none" w:sz="0" w:space="0" w:color="auto"/>
          </w:divBdr>
        </w:div>
        <w:div w:id="619607850">
          <w:marLeft w:val="547"/>
          <w:marRight w:val="0"/>
          <w:marTop w:val="154"/>
          <w:marBottom w:val="0"/>
          <w:divBdr>
            <w:top w:val="none" w:sz="0" w:space="0" w:color="auto"/>
            <w:left w:val="none" w:sz="0" w:space="0" w:color="auto"/>
            <w:bottom w:val="none" w:sz="0" w:space="0" w:color="auto"/>
            <w:right w:val="none" w:sz="0" w:space="0" w:color="auto"/>
          </w:divBdr>
        </w:div>
        <w:div w:id="1033000799">
          <w:marLeft w:val="547"/>
          <w:marRight w:val="0"/>
          <w:marTop w:val="154"/>
          <w:marBottom w:val="0"/>
          <w:divBdr>
            <w:top w:val="none" w:sz="0" w:space="0" w:color="auto"/>
            <w:left w:val="none" w:sz="0" w:space="0" w:color="auto"/>
            <w:bottom w:val="none" w:sz="0" w:space="0" w:color="auto"/>
            <w:right w:val="none" w:sz="0" w:space="0" w:color="auto"/>
          </w:divBdr>
        </w:div>
      </w:divsChild>
    </w:div>
    <w:div w:id="170141691">
      <w:bodyDiv w:val="1"/>
      <w:marLeft w:val="0"/>
      <w:marRight w:val="0"/>
      <w:marTop w:val="0"/>
      <w:marBottom w:val="0"/>
      <w:divBdr>
        <w:top w:val="none" w:sz="0" w:space="0" w:color="auto"/>
        <w:left w:val="none" w:sz="0" w:space="0" w:color="auto"/>
        <w:bottom w:val="none" w:sz="0" w:space="0" w:color="auto"/>
        <w:right w:val="none" w:sz="0" w:space="0" w:color="auto"/>
      </w:divBdr>
      <w:divsChild>
        <w:div w:id="1418752211">
          <w:marLeft w:val="547"/>
          <w:marRight w:val="0"/>
          <w:marTop w:val="154"/>
          <w:marBottom w:val="0"/>
          <w:divBdr>
            <w:top w:val="none" w:sz="0" w:space="0" w:color="auto"/>
            <w:left w:val="none" w:sz="0" w:space="0" w:color="auto"/>
            <w:bottom w:val="none" w:sz="0" w:space="0" w:color="auto"/>
            <w:right w:val="none" w:sz="0" w:space="0" w:color="auto"/>
          </w:divBdr>
        </w:div>
        <w:div w:id="2103526311">
          <w:marLeft w:val="547"/>
          <w:marRight w:val="0"/>
          <w:marTop w:val="154"/>
          <w:marBottom w:val="0"/>
          <w:divBdr>
            <w:top w:val="none" w:sz="0" w:space="0" w:color="auto"/>
            <w:left w:val="none" w:sz="0" w:space="0" w:color="auto"/>
            <w:bottom w:val="none" w:sz="0" w:space="0" w:color="auto"/>
            <w:right w:val="none" w:sz="0" w:space="0" w:color="auto"/>
          </w:divBdr>
        </w:div>
      </w:divsChild>
    </w:div>
    <w:div w:id="1211571430">
      <w:bodyDiv w:val="1"/>
      <w:marLeft w:val="0"/>
      <w:marRight w:val="0"/>
      <w:marTop w:val="0"/>
      <w:marBottom w:val="0"/>
      <w:divBdr>
        <w:top w:val="none" w:sz="0" w:space="0" w:color="auto"/>
        <w:left w:val="none" w:sz="0" w:space="0" w:color="auto"/>
        <w:bottom w:val="none" w:sz="0" w:space="0" w:color="auto"/>
        <w:right w:val="none" w:sz="0" w:space="0" w:color="auto"/>
      </w:divBdr>
      <w:divsChild>
        <w:div w:id="1228759173">
          <w:marLeft w:val="806"/>
          <w:marRight w:val="0"/>
          <w:marTop w:val="77"/>
          <w:marBottom w:val="0"/>
          <w:divBdr>
            <w:top w:val="none" w:sz="0" w:space="0" w:color="auto"/>
            <w:left w:val="none" w:sz="0" w:space="0" w:color="auto"/>
            <w:bottom w:val="none" w:sz="0" w:space="0" w:color="auto"/>
            <w:right w:val="none" w:sz="0" w:space="0" w:color="auto"/>
          </w:divBdr>
        </w:div>
        <w:div w:id="12846258">
          <w:marLeft w:val="806"/>
          <w:marRight w:val="0"/>
          <w:marTop w:val="77"/>
          <w:marBottom w:val="0"/>
          <w:divBdr>
            <w:top w:val="none" w:sz="0" w:space="0" w:color="auto"/>
            <w:left w:val="none" w:sz="0" w:space="0" w:color="auto"/>
            <w:bottom w:val="none" w:sz="0" w:space="0" w:color="auto"/>
            <w:right w:val="none" w:sz="0" w:space="0" w:color="auto"/>
          </w:divBdr>
        </w:div>
        <w:div w:id="394471225">
          <w:marLeft w:val="806"/>
          <w:marRight w:val="0"/>
          <w:marTop w:val="77"/>
          <w:marBottom w:val="0"/>
          <w:divBdr>
            <w:top w:val="none" w:sz="0" w:space="0" w:color="auto"/>
            <w:left w:val="none" w:sz="0" w:space="0" w:color="auto"/>
            <w:bottom w:val="none" w:sz="0" w:space="0" w:color="auto"/>
            <w:right w:val="none" w:sz="0" w:space="0" w:color="auto"/>
          </w:divBdr>
        </w:div>
        <w:div w:id="1262378510">
          <w:marLeft w:val="806"/>
          <w:marRight w:val="0"/>
          <w:marTop w:val="77"/>
          <w:marBottom w:val="0"/>
          <w:divBdr>
            <w:top w:val="none" w:sz="0" w:space="0" w:color="auto"/>
            <w:left w:val="none" w:sz="0" w:space="0" w:color="auto"/>
            <w:bottom w:val="none" w:sz="0" w:space="0" w:color="auto"/>
            <w:right w:val="none" w:sz="0" w:space="0" w:color="auto"/>
          </w:divBdr>
        </w:div>
        <w:div w:id="1376081909">
          <w:marLeft w:val="806"/>
          <w:marRight w:val="0"/>
          <w:marTop w:val="77"/>
          <w:marBottom w:val="0"/>
          <w:divBdr>
            <w:top w:val="none" w:sz="0" w:space="0" w:color="auto"/>
            <w:left w:val="none" w:sz="0" w:space="0" w:color="auto"/>
            <w:bottom w:val="none" w:sz="0" w:space="0" w:color="auto"/>
            <w:right w:val="none" w:sz="0" w:space="0" w:color="auto"/>
          </w:divBdr>
        </w:div>
        <w:div w:id="2107922635">
          <w:marLeft w:val="806"/>
          <w:marRight w:val="0"/>
          <w:marTop w:val="77"/>
          <w:marBottom w:val="0"/>
          <w:divBdr>
            <w:top w:val="none" w:sz="0" w:space="0" w:color="auto"/>
            <w:left w:val="none" w:sz="0" w:space="0" w:color="auto"/>
            <w:bottom w:val="none" w:sz="0" w:space="0" w:color="auto"/>
            <w:right w:val="none" w:sz="0" w:space="0" w:color="auto"/>
          </w:divBdr>
        </w:div>
        <w:div w:id="208229045">
          <w:marLeft w:val="806"/>
          <w:marRight w:val="0"/>
          <w:marTop w:val="77"/>
          <w:marBottom w:val="0"/>
          <w:divBdr>
            <w:top w:val="none" w:sz="0" w:space="0" w:color="auto"/>
            <w:left w:val="none" w:sz="0" w:space="0" w:color="auto"/>
            <w:bottom w:val="none" w:sz="0" w:space="0" w:color="auto"/>
            <w:right w:val="none" w:sz="0" w:space="0" w:color="auto"/>
          </w:divBdr>
        </w:div>
        <w:div w:id="145899854">
          <w:marLeft w:val="806"/>
          <w:marRight w:val="0"/>
          <w:marTop w:val="77"/>
          <w:marBottom w:val="0"/>
          <w:divBdr>
            <w:top w:val="none" w:sz="0" w:space="0" w:color="auto"/>
            <w:left w:val="none" w:sz="0" w:space="0" w:color="auto"/>
            <w:bottom w:val="none" w:sz="0" w:space="0" w:color="auto"/>
            <w:right w:val="none" w:sz="0" w:space="0" w:color="auto"/>
          </w:divBdr>
        </w:div>
        <w:div w:id="2060274682">
          <w:marLeft w:val="806"/>
          <w:marRight w:val="0"/>
          <w:marTop w:val="77"/>
          <w:marBottom w:val="0"/>
          <w:divBdr>
            <w:top w:val="none" w:sz="0" w:space="0" w:color="auto"/>
            <w:left w:val="none" w:sz="0" w:space="0" w:color="auto"/>
            <w:bottom w:val="none" w:sz="0" w:space="0" w:color="auto"/>
            <w:right w:val="none" w:sz="0" w:space="0" w:color="auto"/>
          </w:divBdr>
        </w:div>
        <w:div w:id="1383092979">
          <w:marLeft w:val="806"/>
          <w:marRight w:val="0"/>
          <w:marTop w:val="77"/>
          <w:marBottom w:val="0"/>
          <w:divBdr>
            <w:top w:val="none" w:sz="0" w:space="0" w:color="auto"/>
            <w:left w:val="none" w:sz="0" w:space="0" w:color="auto"/>
            <w:bottom w:val="none" w:sz="0" w:space="0" w:color="auto"/>
            <w:right w:val="none" w:sz="0" w:space="0" w:color="auto"/>
          </w:divBdr>
        </w:div>
      </w:divsChild>
    </w:div>
    <w:div w:id="1919706526">
      <w:bodyDiv w:val="1"/>
      <w:marLeft w:val="0"/>
      <w:marRight w:val="0"/>
      <w:marTop w:val="0"/>
      <w:marBottom w:val="0"/>
      <w:divBdr>
        <w:top w:val="none" w:sz="0" w:space="0" w:color="auto"/>
        <w:left w:val="none" w:sz="0" w:space="0" w:color="auto"/>
        <w:bottom w:val="none" w:sz="0" w:space="0" w:color="auto"/>
        <w:right w:val="none" w:sz="0" w:space="0" w:color="auto"/>
      </w:divBdr>
      <w:divsChild>
        <w:div w:id="1249341466">
          <w:marLeft w:val="547"/>
          <w:marRight w:val="0"/>
          <w:marTop w:val="154"/>
          <w:marBottom w:val="0"/>
          <w:divBdr>
            <w:top w:val="none" w:sz="0" w:space="0" w:color="auto"/>
            <w:left w:val="none" w:sz="0" w:space="0" w:color="auto"/>
            <w:bottom w:val="none" w:sz="0" w:space="0" w:color="auto"/>
            <w:right w:val="none" w:sz="0" w:space="0" w:color="auto"/>
          </w:divBdr>
        </w:div>
        <w:div w:id="1270509291">
          <w:marLeft w:val="547"/>
          <w:marRight w:val="0"/>
          <w:marTop w:val="154"/>
          <w:marBottom w:val="0"/>
          <w:divBdr>
            <w:top w:val="none" w:sz="0" w:space="0" w:color="auto"/>
            <w:left w:val="none" w:sz="0" w:space="0" w:color="auto"/>
            <w:bottom w:val="none" w:sz="0" w:space="0" w:color="auto"/>
            <w:right w:val="none" w:sz="0" w:space="0" w:color="auto"/>
          </w:divBdr>
        </w:div>
        <w:div w:id="1328704506">
          <w:marLeft w:val="547"/>
          <w:marRight w:val="0"/>
          <w:marTop w:val="154"/>
          <w:marBottom w:val="0"/>
          <w:divBdr>
            <w:top w:val="none" w:sz="0" w:space="0" w:color="auto"/>
            <w:left w:val="none" w:sz="0" w:space="0" w:color="auto"/>
            <w:bottom w:val="none" w:sz="0" w:space="0" w:color="auto"/>
            <w:right w:val="none" w:sz="0" w:space="0" w:color="auto"/>
          </w:divBdr>
        </w:div>
        <w:div w:id="1850869587">
          <w:marLeft w:val="547"/>
          <w:marRight w:val="0"/>
          <w:marTop w:val="154"/>
          <w:marBottom w:val="0"/>
          <w:divBdr>
            <w:top w:val="none" w:sz="0" w:space="0" w:color="auto"/>
            <w:left w:val="none" w:sz="0" w:space="0" w:color="auto"/>
            <w:bottom w:val="none" w:sz="0" w:space="0" w:color="auto"/>
            <w:right w:val="none" w:sz="0" w:space="0" w:color="auto"/>
          </w:divBdr>
        </w:div>
        <w:div w:id="25154686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5</Pages>
  <Words>715</Words>
  <Characters>4082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4</cp:revision>
  <dcterms:created xsi:type="dcterms:W3CDTF">2019-03-19T17:15:00Z</dcterms:created>
  <dcterms:modified xsi:type="dcterms:W3CDTF">2019-03-19T19:34:00Z</dcterms:modified>
</cp:coreProperties>
</file>