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B1" w:rsidRPr="00BF31FB" w:rsidRDefault="00FF1FB1" w:rsidP="00D214FF">
      <w:pPr>
        <w:spacing w:before="100" w:beforeAutospacing="1" w:after="0" w:line="240" w:lineRule="auto"/>
        <w:ind w:right="720" w:firstLine="720"/>
        <w:jc w:val="center"/>
        <w:rPr>
          <w:sz w:val="28"/>
          <w:szCs w:val="28"/>
        </w:rPr>
      </w:pPr>
      <w:r w:rsidRPr="00BF31FB">
        <w:rPr>
          <w:sz w:val="28"/>
          <w:szCs w:val="28"/>
        </w:rPr>
        <w:t>Муниципальное бюджетное  учреждение</w:t>
      </w:r>
    </w:p>
    <w:p w:rsidR="00FF1FB1" w:rsidRPr="00BF31FB" w:rsidRDefault="00FF1FB1" w:rsidP="00D214FF">
      <w:pPr>
        <w:spacing w:before="100" w:beforeAutospacing="1" w:after="0" w:line="240" w:lineRule="auto"/>
        <w:ind w:right="720" w:firstLine="720"/>
        <w:jc w:val="center"/>
        <w:rPr>
          <w:sz w:val="28"/>
          <w:szCs w:val="28"/>
        </w:rPr>
      </w:pPr>
      <w:r w:rsidRPr="00BF31FB">
        <w:rPr>
          <w:sz w:val="28"/>
          <w:szCs w:val="28"/>
        </w:rPr>
        <w:t>дополнительного образования</w:t>
      </w:r>
    </w:p>
    <w:p w:rsidR="00FF1FB1" w:rsidRPr="00BF31FB" w:rsidRDefault="00FF1FB1" w:rsidP="00D214FF">
      <w:pPr>
        <w:spacing w:before="100" w:beforeAutospacing="1" w:after="0" w:line="240" w:lineRule="auto"/>
        <w:ind w:right="720" w:firstLine="720"/>
        <w:jc w:val="center"/>
        <w:rPr>
          <w:sz w:val="28"/>
          <w:szCs w:val="28"/>
        </w:rPr>
      </w:pPr>
      <w:r w:rsidRPr="00BF31FB">
        <w:rPr>
          <w:sz w:val="28"/>
          <w:szCs w:val="28"/>
        </w:rPr>
        <w:t>«Ревдинская детская художественная школа»</w:t>
      </w: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bCs/>
          <w:sz w:val="28"/>
          <w:szCs w:val="28"/>
        </w:rPr>
        <w:t>Чувашева Н. В.</w:t>
      </w:r>
    </w:p>
    <w:p w:rsidR="00FF1FB1" w:rsidRDefault="00FF1FB1" w:rsidP="00D214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ДЛЯ ПОДГОТОВИТЕЛЬНОГО ОТДЕЛЕНИЯ </w:t>
      </w:r>
      <w:r w:rsidR="00C06926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D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ДХШ</w:t>
      </w: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1FB1" w:rsidRPr="00D214FF" w:rsidRDefault="00FF1FB1" w:rsidP="00D214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bCs/>
          <w:sz w:val="28"/>
          <w:szCs w:val="28"/>
        </w:rPr>
        <w:t>Ревда 2016</w:t>
      </w:r>
    </w:p>
    <w:p w:rsidR="002665AA" w:rsidRPr="00D214FF" w:rsidRDefault="002665AA" w:rsidP="00D214F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2665AA" w:rsidRPr="00D214FF" w:rsidRDefault="002665AA" w:rsidP="00D214F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1542F" w:rsidRPr="00D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D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Пояснительная записка.</w:t>
      </w:r>
    </w:p>
    <w:p w:rsidR="002665AA" w:rsidRPr="00D214FF" w:rsidRDefault="00D214FF" w:rsidP="00D214FF">
      <w:pPr>
        <w:pStyle w:val="a4"/>
        <w:numPr>
          <w:ilvl w:val="1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665AA" w:rsidRPr="00D214FF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2665AA" w:rsidRPr="00D214FF" w:rsidRDefault="00D214FF" w:rsidP="00D214FF">
      <w:pPr>
        <w:pStyle w:val="a4"/>
        <w:numPr>
          <w:ilvl w:val="1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="002665AA" w:rsidRPr="00D214FF">
        <w:rPr>
          <w:rFonts w:ascii="Times New Roman" w:eastAsia="Times New Roman" w:hAnsi="Times New Roman" w:cs="Times New Roman"/>
          <w:bCs/>
          <w:sz w:val="28"/>
          <w:szCs w:val="28"/>
        </w:rPr>
        <w:t>Срок реализации учебного предмета.</w:t>
      </w:r>
    </w:p>
    <w:p w:rsidR="002665AA" w:rsidRPr="00D214FF" w:rsidRDefault="00D214FF" w:rsidP="00D214FF">
      <w:pPr>
        <w:pStyle w:val="a4"/>
        <w:numPr>
          <w:ilvl w:val="1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665AA" w:rsidRPr="00D214FF">
        <w:rPr>
          <w:rFonts w:ascii="Times New Roman" w:eastAsia="Times New Roman" w:hAnsi="Times New Roman" w:cs="Times New Roman"/>
          <w:bCs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предмета.</w:t>
      </w:r>
    </w:p>
    <w:p w:rsidR="002665AA" w:rsidRPr="00D214FF" w:rsidRDefault="00D214FF" w:rsidP="00D214FF">
      <w:pPr>
        <w:pStyle w:val="a4"/>
        <w:numPr>
          <w:ilvl w:val="1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665AA" w:rsidRPr="00D214FF">
        <w:rPr>
          <w:rFonts w:ascii="Times New Roman" w:eastAsia="Times New Roman" w:hAnsi="Times New Roman" w:cs="Times New Roman"/>
          <w:bCs/>
          <w:sz w:val="28"/>
          <w:szCs w:val="28"/>
        </w:rPr>
        <w:t>Форма проведения учебных занятий.</w:t>
      </w:r>
    </w:p>
    <w:p w:rsidR="002665AA" w:rsidRPr="00D214FF" w:rsidRDefault="00D214FF" w:rsidP="00D214FF">
      <w:pPr>
        <w:pStyle w:val="a4"/>
        <w:numPr>
          <w:ilvl w:val="1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665AA" w:rsidRPr="00D214FF">
        <w:rPr>
          <w:rFonts w:ascii="Times New Roman" w:eastAsia="Times New Roman" w:hAnsi="Times New Roman" w:cs="Times New Roman"/>
          <w:bCs/>
          <w:sz w:val="28"/>
          <w:szCs w:val="28"/>
        </w:rPr>
        <w:t>Цели и задачи учебного предмета.</w:t>
      </w:r>
    </w:p>
    <w:p w:rsidR="002665AA" w:rsidRPr="00D214FF" w:rsidRDefault="002665AA" w:rsidP="00D214FF">
      <w:pPr>
        <w:pStyle w:val="a4"/>
        <w:numPr>
          <w:ilvl w:val="1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D214FF">
        <w:rPr>
          <w:rFonts w:ascii="Times New Roman" w:eastAsia="Times New Roman" w:hAnsi="Times New Roman" w:cs="Times New Roman"/>
          <w:bCs/>
          <w:sz w:val="28"/>
          <w:szCs w:val="28"/>
        </w:rPr>
        <w:t>Методы обучения.</w:t>
      </w:r>
    </w:p>
    <w:p w:rsidR="00F1542F" w:rsidRPr="00D214FF" w:rsidRDefault="00F1542F" w:rsidP="00D214F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65AA" w:rsidRPr="00D214FF" w:rsidRDefault="002665AA" w:rsidP="00D214FF">
      <w:pPr>
        <w:pStyle w:val="a4"/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bCs/>
          <w:sz w:val="28"/>
          <w:szCs w:val="28"/>
        </w:rPr>
        <w:t>Содержание учебного предмета.</w:t>
      </w:r>
    </w:p>
    <w:p w:rsidR="002665AA" w:rsidRPr="00D214FF" w:rsidRDefault="00D214FF" w:rsidP="00D214FF">
      <w:pPr>
        <w:pStyle w:val="a4"/>
        <w:numPr>
          <w:ilvl w:val="1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665AA" w:rsidRPr="00D214FF">
        <w:rPr>
          <w:rFonts w:ascii="Times New Roman" w:eastAsia="Times New Roman" w:hAnsi="Times New Roman" w:cs="Times New Roman"/>
          <w:bCs/>
          <w:sz w:val="28"/>
          <w:szCs w:val="28"/>
        </w:rPr>
        <w:t>Раздел 1. Основы изобразительного искусства.</w:t>
      </w:r>
    </w:p>
    <w:p w:rsidR="002665AA" w:rsidRPr="00D214FF" w:rsidRDefault="00D214FF" w:rsidP="00D214FF">
      <w:pPr>
        <w:pStyle w:val="a4"/>
        <w:numPr>
          <w:ilvl w:val="1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665AA" w:rsidRPr="00D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 2. Основы графики.</w:t>
      </w:r>
    </w:p>
    <w:p w:rsidR="002665AA" w:rsidRPr="00D214FF" w:rsidRDefault="00D214FF" w:rsidP="00D214FF">
      <w:pPr>
        <w:pStyle w:val="a4"/>
        <w:numPr>
          <w:ilvl w:val="1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665AA" w:rsidRPr="00D214FF">
        <w:rPr>
          <w:rFonts w:ascii="Times New Roman" w:eastAsia="Times New Roman" w:hAnsi="Times New Roman" w:cs="Times New Roman"/>
          <w:bCs/>
          <w:sz w:val="28"/>
          <w:szCs w:val="28"/>
        </w:rPr>
        <w:t>Раздел 3. Скульптура.</w:t>
      </w:r>
    </w:p>
    <w:p w:rsidR="002665AA" w:rsidRPr="00D214FF" w:rsidRDefault="00D214FF" w:rsidP="00D214FF">
      <w:pPr>
        <w:pStyle w:val="a4"/>
        <w:numPr>
          <w:ilvl w:val="1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665AA" w:rsidRPr="00D214F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 4. Декоративно-прикладное искусство. </w:t>
      </w:r>
    </w:p>
    <w:p w:rsidR="002665AA" w:rsidRPr="00D214FF" w:rsidRDefault="002665AA" w:rsidP="00D214F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65AA" w:rsidRPr="00D214FF" w:rsidRDefault="002665AA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5AA" w:rsidRPr="00D214FF" w:rsidRDefault="002665AA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5AA" w:rsidRPr="00D214FF" w:rsidRDefault="002665AA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5AA" w:rsidRPr="00D214FF" w:rsidRDefault="002665AA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5AA" w:rsidRPr="00D214FF" w:rsidRDefault="002665AA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5AA" w:rsidRPr="00D214FF" w:rsidRDefault="002665AA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5AA" w:rsidRPr="00D214FF" w:rsidRDefault="002665AA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65AA" w:rsidRPr="00D214FF" w:rsidRDefault="002665AA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0709" w:rsidRPr="00051434" w:rsidRDefault="00E10709" w:rsidP="00D214FF">
      <w:pPr>
        <w:pStyle w:val="a4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14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214FF" w:rsidRPr="00D214FF" w:rsidRDefault="00D214FF" w:rsidP="00D214FF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709" w:rsidRDefault="00CC31C0" w:rsidP="00D214FF">
      <w:pPr>
        <w:pStyle w:val="a4"/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u w:val="single"/>
        </w:rPr>
        <w:t>Характеристика учебного предмета, его место и роль в образовательном процессе.</w:t>
      </w:r>
    </w:p>
    <w:p w:rsidR="00D214FF" w:rsidRPr="00D214FF" w:rsidRDefault="00D214FF" w:rsidP="00D214FF">
      <w:pPr>
        <w:spacing w:before="100" w:beforeAutospacing="1"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10709" w:rsidRPr="00D214FF" w:rsidRDefault="00F1542F" w:rsidP="004C376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 примерной программы «Изобразительное искусство, станковая композиция, декоративно-прикладная композиция, рисунок, лепка» (для подготовительных групп детских художественных школ и художественных отделений школ искусств)</w:t>
      </w:r>
      <w:r w:rsidR="00FF1FB1" w:rsidRPr="00D214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 xml:space="preserve"> Программа предназначена для обучения детей, в возрасте</w:t>
      </w:r>
      <w:r w:rsidR="00FF1FB1" w:rsidRPr="00D214FF">
        <w:rPr>
          <w:rFonts w:ascii="Times New Roman" w:eastAsia="Times New Roman" w:hAnsi="Times New Roman" w:cs="Times New Roman"/>
          <w:sz w:val="28"/>
          <w:szCs w:val="28"/>
        </w:rPr>
        <w:t>6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>- 9 лет, основам изобразительной грамоты</w:t>
      </w:r>
      <w:r w:rsidR="00FF1FB1" w:rsidRPr="00D214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 xml:space="preserve"> Она занимает важное место в комплексе других программ и является базовой составляющей для последующего изучения предметов в области изобразительного искусства. Ее целью является подготовка учащихся младшего школьного возраста к поступлению в 1 класс 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>удожественно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 xml:space="preserve">  школы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 xml:space="preserve"> Программа предусматривает знакомство с различными видами и жанрами изобразительного искусства, художественными материалами, освоение разнообразных художественных техник. Каждый жанр </w:t>
      </w:r>
      <w:proofErr w:type="gramStart"/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 xml:space="preserve">искусства 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>портрет, пейзаж, натюрморт и т.д.)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 xml:space="preserve"> изучается в живописи, графике, прикладном искусстве, скульптуре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>. И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 xml:space="preserve">зображается различными техниками и художественными материалами – акварелью, гуашью, сангиной, пастелью; в прикладном искусстве изображается в технике бумажной пластики, коллажа, из природных материалов. Задания чередуются по темам, видам, жанрам 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 xml:space="preserve"> и используемым материалам. Это позволяет заинтересовать детей, уйти от однообразия в обучении, развивает желание познавать новое, совершенствовать свои творческие способности. Учебный материал сформирован таким образом, чтобы постепенно ввести ребенка в мир изобразительного творчества и подготовить к более сложной программе обучения в 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школе. 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 xml:space="preserve"> Программа учитывает психологические 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детей данного возраста и их связь с изобразительной деятельностью. Темы заданий продуманы исходя из возрастных возможностей детей и согласно минимуму 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 Программа имеет цикличную структуру, что позволяет возвращаться к изученному материалу, закрепляя его и постепенно усложняя. Форма занятий - мелкогрупповая, количество человек в группе - от 6 до 10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>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F1542F" w:rsidRPr="00D214FF" w:rsidRDefault="00F1542F" w:rsidP="004C3760">
      <w:pPr>
        <w:pStyle w:val="a4"/>
        <w:numPr>
          <w:ilvl w:val="1"/>
          <w:numId w:val="5"/>
        </w:num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u w:val="single"/>
        </w:rPr>
        <w:t>Срок реализации учебного предмета.</w:t>
      </w:r>
    </w:p>
    <w:p w:rsidR="00D214FF" w:rsidRDefault="00D214FF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709" w:rsidRPr="00D214FF" w:rsidRDefault="00F1542F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>Программа рассчитана на</w:t>
      </w:r>
      <w:r w:rsidR="00556857" w:rsidRPr="00D214F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 xml:space="preserve"> год обучения по </w:t>
      </w:r>
      <w:r w:rsidR="00556857" w:rsidRPr="00D214FF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 xml:space="preserve"> учебных часа в неделю. Срок реализации учебного предмета - 35 недель в год.</w:t>
      </w:r>
    </w:p>
    <w:p w:rsidR="00F1542F" w:rsidRPr="00D214FF" w:rsidRDefault="00F1542F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1.3. Объем учебного времени, предусмотренный учебным планом образовательного учреждения на реализацию учебного предмета.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Общая трудоемкость учебного предмета  составляет 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>140</w:t>
      </w: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 часов. </w:t>
      </w:r>
    </w:p>
    <w:p w:rsidR="00E10709" w:rsidRPr="00D214FF" w:rsidRDefault="00F1542F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14FF">
        <w:rPr>
          <w:rFonts w:ascii="Times New Roman" w:eastAsia="Times New Roman" w:hAnsi="Times New Roman" w:cs="Times New Roman"/>
          <w:sz w:val="28"/>
          <w:szCs w:val="28"/>
          <w:u w:val="single"/>
        </w:rPr>
        <w:t>1.4. Форма проведения учебных занятий.</w:t>
      </w:r>
    </w:p>
    <w:p w:rsidR="00E10709" w:rsidRPr="00D214FF" w:rsidRDefault="00F1542F" w:rsidP="004C3760">
      <w:pPr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  <w:t xml:space="preserve">     </w:t>
      </w:r>
      <w:r w:rsidR="00E10709" w:rsidRPr="00D214FF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Форма занятий - мелкогрупповая, количество человек в группе - от 6 до 10.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 Для развития навыков </w:t>
      </w:r>
      <w:r w:rsidR="00E10709" w:rsidRPr="00D214FF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</w:rPr>
        <w:lastRenderedPageBreak/>
        <w:t>творческой работы учащихся, программой предусмотрены методы дифференциации и индивидуализации на различных этапах обучения.</w:t>
      </w:r>
    </w:p>
    <w:p w:rsidR="00F1542F" w:rsidRPr="00D214FF" w:rsidRDefault="00F1542F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D214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1.5. Цели и задачи учебного предмета.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bCs/>
          <w:sz w:val="28"/>
          <w:szCs w:val="28"/>
        </w:rPr>
        <w:t>Цели:</w:t>
      </w:r>
    </w:p>
    <w:p w:rsidR="00E10709" w:rsidRPr="00D214FF" w:rsidRDefault="00E10709" w:rsidP="004C376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выявление одаренных детей в области изобразительного искусства в раннем детском возрасте;</w:t>
      </w:r>
    </w:p>
    <w:p w:rsidR="00E10709" w:rsidRPr="00D214FF" w:rsidRDefault="00E10709" w:rsidP="004C376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формирование у детей комплекса начальных знаний, умений и навыков в области изобразительного искусства;</w:t>
      </w:r>
    </w:p>
    <w:p w:rsidR="00E10709" w:rsidRPr="00D214FF" w:rsidRDefault="00E10709" w:rsidP="004C376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формирование понимания художественной культуры, как неотъемлемой части культуры духовной.</w:t>
      </w:r>
    </w:p>
    <w:p w:rsidR="00E10709" w:rsidRPr="00D214FF" w:rsidRDefault="00E10709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14F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обучающие: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научить основам художественной грамоты;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сформировать стойкий интерес к художественной деятельности;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овладеть различными техниками изобразительного творчества и основами художественного мастерства;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научить приемам составления и использования композиции в различных материалах и техниках;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научить творчески использовать полученные умения и практические навыки;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научить планировать последовательность выполнения действий и осуществлять контроль на разных этапах выполнения работы;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14F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воспитательно-развивающие: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lastRenderedPageBreak/>
        <w:t>пробудить интерес к изобразительному и декоративно-прикладному творчеству;</w:t>
      </w:r>
    </w:p>
    <w:p w:rsidR="00E10709" w:rsidRPr="00D214FF" w:rsidRDefault="00E10709" w:rsidP="004C376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развитие художественно-творческих способностей детей 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214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 фантазии, эмоционального отношения к предметам и явлениям окружающего мира, зрительно-образной памяти; воспитание эстетического вкуса, эмоциональной отзывчивости на прекрасное;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формирование элементарных основ изобразительной грамоты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214FF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 ритма, цветовой гармонии, композиции, пропорциональности и т.д.;</w:t>
      </w:r>
      <w:r w:rsidR="00A4349C" w:rsidRPr="00D2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детьми опыта творческой деятельности. </w:t>
      </w:r>
    </w:p>
    <w:p w:rsidR="00F1542F" w:rsidRPr="00D214FF" w:rsidRDefault="00F1542F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1.6. Методы обучения.</w:t>
      </w:r>
    </w:p>
    <w:p w:rsidR="00E10709" w:rsidRPr="00D214FF" w:rsidRDefault="00F1542F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>Для воспитания и развития навыков творческой работы учащихся в учебном процессе применяются следующие основные методы:</w:t>
      </w:r>
    </w:p>
    <w:p w:rsidR="00E10709" w:rsidRPr="00D214FF" w:rsidRDefault="00E10709" w:rsidP="004C376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объяснительно-иллюстративные (демонстрация методических пособий, иллюстраций);</w:t>
      </w:r>
    </w:p>
    <w:p w:rsidR="00E10709" w:rsidRPr="00D214FF" w:rsidRDefault="00E10709" w:rsidP="004C376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частично-поисковые (выполнение вариативных заданий);</w:t>
      </w:r>
    </w:p>
    <w:p w:rsidR="00E10709" w:rsidRPr="00D214FF" w:rsidRDefault="00E10709" w:rsidP="004C376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творческие (творческие задания, участие детей в конкурсах);</w:t>
      </w:r>
    </w:p>
    <w:p w:rsidR="00E10709" w:rsidRPr="00D214FF" w:rsidRDefault="00E10709" w:rsidP="004C3760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исследовательские (исследование свойств бумаги, красок, а также возможностей других материалов).</w:t>
      </w:r>
    </w:p>
    <w:p w:rsidR="00E10709" w:rsidRPr="00D214FF" w:rsidRDefault="00F1542F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>Предложенный в настоящей программе тематический ряд заданий носит рекомендательный характер, что дает возможность педагогу творчески подойти к преподаванию учебного предмета, применять разработанные им методики. 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проведения занятий:</w:t>
      </w:r>
    </w:p>
    <w:p w:rsidR="00E10709" w:rsidRPr="00D214FF" w:rsidRDefault="00E10709" w:rsidP="004C3760">
      <w:pPr>
        <w:numPr>
          <w:ilvl w:val="1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lastRenderedPageBreak/>
        <w:t>Обзорная беседа-знакомство с новой техникой работы в материале.</w:t>
      </w:r>
    </w:p>
    <w:p w:rsidR="00E10709" w:rsidRPr="00D214FF" w:rsidRDefault="00E10709" w:rsidP="004C3760">
      <w:pPr>
        <w:numPr>
          <w:ilvl w:val="1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Освоение приемов работы в материале.</w:t>
      </w:r>
    </w:p>
    <w:p w:rsidR="00E10709" w:rsidRPr="00D214FF" w:rsidRDefault="00E10709" w:rsidP="004C3760">
      <w:pPr>
        <w:numPr>
          <w:ilvl w:val="1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Выполнение учебного задания.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Итогом каждой пройденной темы становится творческая работа, выполненная в определенной художественной технике.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709" w:rsidRPr="00051434" w:rsidRDefault="00E10709" w:rsidP="004C3760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143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4C3760" w:rsidRPr="004C3760" w:rsidRDefault="004C3760" w:rsidP="004C3760">
      <w:pPr>
        <w:shd w:val="clear" w:color="auto" w:fill="FFFFFF"/>
        <w:spacing w:before="100" w:beforeAutospacing="1" w:after="0" w:line="36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709" w:rsidRPr="00D214FF" w:rsidRDefault="00F1542F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«Основы изобразительного искусства»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 Теоретическая часть предполагает знакомство учащихся с техниками и способами работы с различными материалами в различных художественных техниках, а практическая часть основана на применении теоретических знаний в учебном и творческом процессе. За год освоения программы дети получают знания о многообразии видов изобразительного искусства, а также умения работы в различных художественных техниках.</w:t>
      </w:r>
    </w:p>
    <w:p w:rsidR="00E10709" w:rsidRPr="00D214FF" w:rsidRDefault="00E10709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следующие основные разделы:</w:t>
      </w:r>
    </w:p>
    <w:p w:rsidR="00556857" w:rsidRPr="00D214FF" w:rsidRDefault="00E10709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Раздел 1: </w:t>
      </w:r>
      <w:r w:rsidR="00556857" w:rsidRPr="00D214FF">
        <w:rPr>
          <w:rFonts w:ascii="Times New Roman" w:eastAsia="Times New Roman" w:hAnsi="Times New Roman" w:cs="Times New Roman"/>
          <w:sz w:val="28"/>
          <w:szCs w:val="28"/>
        </w:rPr>
        <w:t>основы ИЗО</w:t>
      </w:r>
    </w:p>
    <w:p w:rsidR="00E10709" w:rsidRPr="00D214FF" w:rsidRDefault="00E10709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Раздел 2: </w:t>
      </w:r>
      <w:r w:rsidR="00556857" w:rsidRPr="00D214FF">
        <w:rPr>
          <w:rFonts w:ascii="Times New Roman" w:eastAsia="Times New Roman" w:hAnsi="Times New Roman" w:cs="Times New Roman"/>
          <w:sz w:val="28"/>
          <w:szCs w:val="28"/>
        </w:rPr>
        <w:t>основы графики</w:t>
      </w:r>
    </w:p>
    <w:p w:rsidR="00E10709" w:rsidRPr="00D214FF" w:rsidRDefault="00E10709" w:rsidP="00D214F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>Раздел 3: Скульптура.</w:t>
      </w:r>
    </w:p>
    <w:p w:rsidR="00E10709" w:rsidRPr="00D214FF" w:rsidRDefault="00E10709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t xml:space="preserve">Раздел 4: </w:t>
      </w:r>
      <w:r w:rsidR="00556857" w:rsidRPr="00D214FF">
        <w:rPr>
          <w:rFonts w:ascii="Times New Roman" w:eastAsia="Times New Roman" w:hAnsi="Times New Roman" w:cs="Times New Roman"/>
          <w:sz w:val="28"/>
          <w:szCs w:val="28"/>
        </w:rPr>
        <w:t>ДПИ</w:t>
      </w:r>
    </w:p>
    <w:p w:rsidR="00E10709" w:rsidRPr="00D214FF" w:rsidRDefault="00F1542F" w:rsidP="004C376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4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t>Содержание программы направлено на освоение различных способов</w:t>
      </w:r>
      <w:r w:rsidR="00E10709" w:rsidRPr="00D214FF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работы с бумагой, другими поделочными материалами, ознакомление с приемами работы красками, мелками, углем, карандашами, пластилином и другими художественными материалами. </w:t>
      </w:r>
      <w:r w:rsidR="00AB5F53" w:rsidRPr="00D214FF">
        <w:rPr>
          <w:rFonts w:ascii="Times New Roman" w:eastAsia="Times New Roman" w:hAnsi="Times New Roman" w:cs="Times New Roman"/>
          <w:sz w:val="28"/>
          <w:szCs w:val="28"/>
        </w:rPr>
        <w:t>Каждый раздел имеет усложняющий характер заданий, имеющих подобные цели и задачи.</w:t>
      </w:r>
    </w:p>
    <w:p w:rsidR="00E10709" w:rsidRPr="00D214FF" w:rsidRDefault="00E10709" w:rsidP="004C376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5F1" w:rsidRPr="00937D54" w:rsidRDefault="00AB56EE" w:rsidP="00AB56E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6926">
        <w:rPr>
          <w:sz w:val="28"/>
          <w:szCs w:val="28"/>
          <w:u w:val="single"/>
        </w:rPr>
        <w:t>2</w:t>
      </w:r>
      <w:bookmarkStart w:id="0" w:name="_GoBack"/>
      <w:r w:rsidRPr="00937D54">
        <w:rPr>
          <w:rFonts w:ascii="Times New Roman" w:hAnsi="Times New Roman" w:cs="Times New Roman"/>
          <w:sz w:val="28"/>
          <w:szCs w:val="28"/>
          <w:u w:val="single"/>
        </w:rPr>
        <w:t xml:space="preserve">.1. </w:t>
      </w:r>
      <w:r w:rsidR="00AB5F53" w:rsidRPr="00937D54">
        <w:rPr>
          <w:rFonts w:ascii="Times New Roman" w:hAnsi="Times New Roman" w:cs="Times New Roman"/>
          <w:sz w:val="28"/>
          <w:szCs w:val="28"/>
          <w:u w:val="single"/>
        </w:rPr>
        <w:t xml:space="preserve">Раздел 1: </w:t>
      </w:r>
      <w:r w:rsidR="00E645F1" w:rsidRPr="00937D54">
        <w:rPr>
          <w:rFonts w:ascii="Times New Roman" w:hAnsi="Times New Roman" w:cs="Times New Roman"/>
          <w:sz w:val="28"/>
          <w:szCs w:val="28"/>
          <w:u w:val="single"/>
        </w:rPr>
        <w:t>Основы ИЗО</w:t>
      </w:r>
      <w:r w:rsidR="00AB5F53" w:rsidRPr="00937D5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B56EE" w:rsidRPr="00937D54" w:rsidRDefault="00AB56EE" w:rsidP="00AB56E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Живопись:</w:t>
      </w:r>
    </w:p>
    <w:p w:rsidR="0039743C" w:rsidRPr="00937D54" w:rsidRDefault="0039743C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D214FF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1)   </w:t>
      </w:r>
      <w:r w:rsidR="00D214FF" w:rsidRPr="00937D54">
        <w:rPr>
          <w:rFonts w:ascii="Times New Roman" w:hAnsi="Times New Roman" w:cs="Times New Roman"/>
          <w:sz w:val="28"/>
          <w:szCs w:val="28"/>
        </w:rPr>
        <w:t>Формирование у детей чувства цвета, колорита.</w:t>
      </w:r>
    </w:p>
    <w:p w:rsidR="00D214FF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2) </w:t>
      </w:r>
      <w:r w:rsidR="00D214FF" w:rsidRPr="00937D54">
        <w:rPr>
          <w:rFonts w:ascii="Times New Roman" w:hAnsi="Times New Roman" w:cs="Times New Roman"/>
          <w:sz w:val="28"/>
          <w:szCs w:val="28"/>
        </w:rPr>
        <w:t>Формирование способности передачи эмоционального состояния с помощью цвета, графических материалов.</w:t>
      </w:r>
    </w:p>
    <w:p w:rsidR="0039743C" w:rsidRPr="00937D54" w:rsidRDefault="0039743C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9743C" w:rsidRPr="00937D54" w:rsidRDefault="00AB56EE" w:rsidP="00AB56E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1) </w:t>
      </w:r>
      <w:r w:rsidR="0039743C" w:rsidRPr="00937D54">
        <w:rPr>
          <w:rFonts w:ascii="Times New Roman" w:hAnsi="Times New Roman" w:cs="Times New Roman"/>
          <w:sz w:val="28"/>
          <w:szCs w:val="28"/>
        </w:rPr>
        <w:t>Научить детей пользоваться гуашью – основным художественным материалом в художественной школе.</w:t>
      </w:r>
    </w:p>
    <w:p w:rsidR="0039743C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2) </w:t>
      </w:r>
      <w:r w:rsidR="0039743C" w:rsidRPr="00937D54">
        <w:rPr>
          <w:rFonts w:ascii="Times New Roman" w:hAnsi="Times New Roman" w:cs="Times New Roman"/>
          <w:sz w:val="28"/>
          <w:szCs w:val="28"/>
        </w:rPr>
        <w:t xml:space="preserve">Обучить основам грамоты работы с </w:t>
      </w:r>
      <w:proofErr w:type="gramStart"/>
      <w:r w:rsidR="0039743C" w:rsidRPr="00937D54">
        <w:rPr>
          <w:rFonts w:ascii="Times New Roman" w:hAnsi="Times New Roman" w:cs="Times New Roman"/>
          <w:sz w:val="28"/>
          <w:szCs w:val="28"/>
        </w:rPr>
        <w:t>красками .</w:t>
      </w:r>
      <w:proofErr w:type="gramEnd"/>
      <w:r w:rsidR="0039743C" w:rsidRPr="0093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43C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3) </w:t>
      </w:r>
      <w:r w:rsidR="0039743C" w:rsidRPr="00937D54">
        <w:rPr>
          <w:rFonts w:ascii="Times New Roman" w:hAnsi="Times New Roman" w:cs="Times New Roman"/>
          <w:sz w:val="28"/>
          <w:szCs w:val="28"/>
        </w:rPr>
        <w:t>Использовать цвет для передачи эмоционального состояния</w:t>
      </w:r>
    </w:p>
    <w:p w:rsidR="0039743C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 xml:space="preserve">Список примерных заданий </w:t>
      </w:r>
      <w:r w:rsidR="00C06926" w:rsidRPr="00937D54">
        <w:rPr>
          <w:rFonts w:ascii="Times New Roman" w:hAnsi="Times New Roman" w:cs="Times New Roman"/>
          <w:sz w:val="28"/>
          <w:szCs w:val="28"/>
          <w:u w:val="single"/>
        </w:rPr>
        <w:t>в разделе «Живопись»</w:t>
      </w:r>
      <w:r w:rsidRPr="00937D5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B5F53" w:rsidRPr="00937D54" w:rsidRDefault="00AB56EE" w:rsidP="00AB56E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1. </w:t>
      </w:r>
      <w:r w:rsidR="00AB5F53" w:rsidRPr="00937D54">
        <w:rPr>
          <w:rFonts w:ascii="Times New Roman" w:hAnsi="Times New Roman" w:cs="Times New Roman"/>
          <w:sz w:val="28"/>
          <w:szCs w:val="28"/>
        </w:rPr>
        <w:t xml:space="preserve"> Волшебный лес (гуашь)</w:t>
      </w:r>
      <w:r w:rsidR="009C6820" w:rsidRPr="00937D54">
        <w:rPr>
          <w:rFonts w:ascii="Times New Roman" w:hAnsi="Times New Roman" w:cs="Times New Roman"/>
          <w:sz w:val="28"/>
          <w:szCs w:val="28"/>
        </w:rPr>
        <w:t>. Передача эмоционального состояния с помощью красок.</w:t>
      </w:r>
    </w:p>
    <w:p w:rsidR="00AB5F53" w:rsidRPr="00937D54" w:rsidRDefault="00AB5F5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2</w:t>
      </w:r>
      <w:r w:rsidR="00AB56EE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Волшебное дерево и кто в нем живет(гуашь)</w:t>
      </w:r>
      <w:r w:rsidR="009C6820" w:rsidRPr="00937D54">
        <w:rPr>
          <w:rFonts w:ascii="Times New Roman" w:hAnsi="Times New Roman" w:cs="Times New Roman"/>
          <w:sz w:val="28"/>
          <w:szCs w:val="28"/>
        </w:rPr>
        <w:t>. Составление композиции на основе собственных фантазий.</w:t>
      </w:r>
    </w:p>
    <w:p w:rsidR="00AB5F53" w:rsidRPr="00937D54" w:rsidRDefault="00AB5F5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3</w:t>
      </w:r>
      <w:r w:rsidR="00AB56EE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Рыбка (гуашь)</w:t>
      </w:r>
      <w:r w:rsidR="009C6820" w:rsidRPr="00937D54">
        <w:rPr>
          <w:rFonts w:ascii="Times New Roman" w:hAnsi="Times New Roman" w:cs="Times New Roman"/>
          <w:sz w:val="28"/>
          <w:szCs w:val="28"/>
        </w:rPr>
        <w:t>.</w:t>
      </w:r>
      <w:r w:rsidRPr="00937D54">
        <w:rPr>
          <w:rFonts w:ascii="Times New Roman" w:hAnsi="Times New Roman" w:cs="Times New Roman"/>
          <w:sz w:val="28"/>
          <w:szCs w:val="28"/>
        </w:rPr>
        <w:t xml:space="preserve"> </w:t>
      </w:r>
      <w:r w:rsidR="009C6820" w:rsidRPr="00937D54">
        <w:rPr>
          <w:rFonts w:ascii="Times New Roman" w:hAnsi="Times New Roman" w:cs="Times New Roman"/>
          <w:sz w:val="28"/>
          <w:szCs w:val="28"/>
        </w:rPr>
        <w:t>Ц</w:t>
      </w:r>
      <w:r w:rsidRPr="00937D54">
        <w:rPr>
          <w:rFonts w:ascii="Times New Roman" w:hAnsi="Times New Roman" w:cs="Times New Roman"/>
          <w:sz w:val="28"/>
          <w:szCs w:val="28"/>
        </w:rPr>
        <w:t>ветовая растяжка</w:t>
      </w:r>
    </w:p>
    <w:p w:rsidR="00AB5F53" w:rsidRPr="00937D54" w:rsidRDefault="00AB5F5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4</w:t>
      </w:r>
      <w:r w:rsidR="00AB56EE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>Портрет мамы (гуашь)</w:t>
      </w:r>
      <w:r w:rsidR="009C6820" w:rsidRPr="00937D54">
        <w:rPr>
          <w:rFonts w:ascii="Times New Roman" w:hAnsi="Times New Roman" w:cs="Times New Roman"/>
          <w:sz w:val="28"/>
          <w:szCs w:val="28"/>
        </w:rPr>
        <w:t>. П</w:t>
      </w:r>
      <w:r w:rsidRPr="00937D54">
        <w:rPr>
          <w:rFonts w:ascii="Times New Roman" w:hAnsi="Times New Roman" w:cs="Times New Roman"/>
          <w:sz w:val="28"/>
          <w:szCs w:val="28"/>
        </w:rPr>
        <w:t>астельные цвета</w:t>
      </w:r>
      <w:r w:rsidR="009C6820" w:rsidRPr="00937D54">
        <w:rPr>
          <w:rFonts w:ascii="Times New Roman" w:hAnsi="Times New Roman" w:cs="Times New Roman"/>
          <w:sz w:val="28"/>
          <w:szCs w:val="28"/>
        </w:rPr>
        <w:t>. Знакомство со смешением красок.</w:t>
      </w:r>
    </w:p>
    <w:p w:rsidR="00AB5F53" w:rsidRPr="00937D54" w:rsidRDefault="00AB5F5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5</w:t>
      </w:r>
      <w:r w:rsidR="00AB56EE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Декоративный натюрморт (гуашь)</w:t>
      </w:r>
      <w:r w:rsidR="009C6820" w:rsidRPr="00937D54">
        <w:rPr>
          <w:rFonts w:ascii="Times New Roman" w:hAnsi="Times New Roman" w:cs="Times New Roman"/>
          <w:sz w:val="28"/>
          <w:szCs w:val="28"/>
        </w:rPr>
        <w:t>.</w:t>
      </w:r>
      <w:r w:rsidRPr="00937D54">
        <w:rPr>
          <w:rFonts w:ascii="Times New Roman" w:hAnsi="Times New Roman" w:cs="Times New Roman"/>
          <w:sz w:val="28"/>
          <w:szCs w:val="28"/>
        </w:rPr>
        <w:t xml:space="preserve"> </w:t>
      </w:r>
      <w:r w:rsidR="009C6820" w:rsidRPr="00937D54">
        <w:rPr>
          <w:rFonts w:ascii="Times New Roman" w:hAnsi="Times New Roman" w:cs="Times New Roman"/>
          <w:sz w:val="28"/>
          <w:szCs w:val="28"/>
        </w:rPr>
        <w:t>Н</w:t>
      </w:r>
      <w:r w:rsidRPr="00937D54">
        <w:rPr>
          <w:rFonts w:ascii="Times New Roman" w:hAnsi="Times New Roman" w:cs="Times New Roman"/>
          <w:sz w:val="28"/>
          <w:szCs w:val="28"/>
        </w:rPr>
        <w:t>а основе постановки</w:t>
      </w:r>
      <w:r w:rsidR="009C6820" w:rsidRPr="00937D54">
        <w:rPr>
          <w:rFonts w:ascii="Times New Roman" w:hAnsi="Times New Roman" w:cs="Times New Roman"/>
          <w:sz w:val="28"/>
          <w:szCs w:val="28"/>
        </w:rPr>
        <w:t>.</w:t>
      </w:r>
    </w:p>
    <w:p w:rsidR="00AB5F53" w:rsidRPr="00937D54" w:rsidRDefault="00AB5F5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6</w:t>
      </w:r>
      <w:r w:rsidR="00AB56EE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Зимний пейзаж (гуашь)</w:t>
      </w:r>
      <w:r w:rsidR="009C6820" w:rsidRPr="00937D54">
        <w:rPr>
          <w:rFonts w:ascii="Times New Roman" w:hAnsi="Times New Roman" w:cs="Times New Roman"/>
          <w:sz w:val="28"/>
          <w:szCs w:val="28"/>
        </w:rPr>
        <w:t>.</w:t>
      </w:r>
    </w:p>
    <w:p w:rsidR="00AB5F53" w:rsidRPr="00937D54" w:rsidRDefault="00AB5F5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B56EE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Символ нового года (</w:t>
      </w:r>
      <w:proofErr w:type="gramStart"/>
      <w:r w:rsidRPr="00937D5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37D54">
        <w:rPr>
          <w:rFonts w:ascii="Times New Roman" w:hAnsi="Times New Roman" w:cs="Times New Roman"/>
          <w:sz w:val="28"/>
          <w:szCs w:val="28"/>
        </w:rPr>
        <w:t xml:space="preserve"> год петуха) (гуашь)</w:t>
      </w:r>
      <w:r w:rsidR="009C6820" w:rsidRPr="00937D54">
        <w:rPr>
          <w:rFonts w:ascii="Times New Roman" w:hAnsi="Times New Roman" w:cs="Times New Roman"/>
          <w:sz w:val="28"/>
          <w:szCs w:val="28"/>
        </w:rPr>
        <w:t>.</w:t>
      </w:r>
    </w:p>
    <w:p w:rsidR="00AB5F53" w:rsidRPr="00937D54" w:rsidRDefault="00AB5F5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8</w:t>
      </w:r>
      <w:r w:rsidR="00AB56EE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Улитка (гуашь)</w:t>
      </w:r>
      <w:r w:rsidR="009C6820" w:rsidRPr="00937D54">
        <w:rPr>
          <w:rFonts w:ascii="Times New Roman" w:hAnsi="Times New Roman" w:cs="Times New Roman"/>
          <w:sz w:val="28"/>
          <w:szCs w:val="28"/>
        </w:rPr>
        <w:t>.</w:t>
      </w:r>
      <w:r w:rsidRPr="00937D54">
        <w:rPr>
          <w:rFonts w:ascii="Times New Roman" w:hAnsi="Times New Roman" w:cs="Times New Roman"/>
          <w:sz w:val="28"/>
          <w:szCs w:val="28"/>
        </w:rPr>
        <w:t xml:space="preserve"> </w:t>
      </w:r>
      <w:r w:rsidR="009C6820" w:rsidRPr="00937D54">
        <w:rPr>
          <w:rFonts w:ascii="Times New Roman" w:hAnsi="Times New Roman" w:cs="Times New Roman"/>
          <w:sz w:val="28"/>
          <w:szCs w:val="28"/>
        </w:rPr>
        <w:t>Ц</w:t>
      </w:r>
      <w:r w:rsidRPr="00937D54">
        <w:rPr>
          <w:rFonts w:ascii="Times New Roman" w:hAnsi="Times New Roman" w:cs="Times New Roman"/>
          <w:sz w:val="28"/>
          <w:szCs w:val="28"/>
        </w:rPr>
        <w:t>ветовая растяжка</w:t>
      </w:r>
      <w:r w:rsidR="009C6820" w:rsidRPr="00937D54">
        <w:rPr>
          <w:rFonts w:ascii="Times New Roman" w:hAnsi="Times New Roman" w:cs="Times New Roman"/>
          <w:sz w:val="28"/>
          <w:szCs w:val="28"/>
        </w:rPr>
        <w:t>.</w:t>
      </w:r>
    </w:p>
    <w:p w:rsidR="00AB5F53" w:rsidRPr="00937D54" w:rsidRDefault="00AB5F5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9</w:t>
      </w:r>
      <w:r w:rsidR="00AB56EE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Фантастический пейзаж (гуашь), </w:t>
      </w:r>
      <w:r w:rsidR="009C6820" w:rsidRPr="00937D54">
        <w:rPr>
          <w:rFonts w:ascii="Times New Roman" w:hAnsi="Times New Roman" w:cs="Times New Roman"/>
          <w:sz w:val="28"/>
          <w:szCs w:val="28"/>
        </w:rPr>
        <w:t>Ц</w:t>
      </w:r>
      <w:r w:rsidRPr="00937D54">
        <w:rPr>
          <w:rFonts w:ascii="Times New Roman" w:hAnsi="Times New Roman" w:cs="Times New Roman"/>
          <w:sz w:val="28"/>
          <w:szCs w:val="28"/>
        </w:rPr>
        <w:t>ветовая растяжка</w:t>
      </w:r>
      <w:r w:rsidR="009C6820" w:rsidRPr="00937D54">
        <w:rPr>
          <w:rFonts w:ascii="Times New Roman" w:hAnsi="Times New Roman" w:cs="Times New Roman"/>
          <w:sz w:val="28"/>
          <w:szCs w:val="28"/>
        </w:rPr>
        <w:t>.</w:t>
      </w:r>
    </w:p>
    <w:p w:rsidR="00AB5F53" w:rsidRPr="00937D54" w:rsidRDefault="00AB5F5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10</w:t>
      </w:r>
      <w:r w:rsidR="00AB56EE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Натюрморт с натуры (гуашь)</w:t>
      </w:r>
      <w:r w:rsidR="009C6820" w:rsidRPr="00937D54">
        <w:rPr>
          <w:rFonts w:ascii="Times New Roman" w:hAnsi="Times New Roman" w:cs="Times New Roman"/>
          <w:sz w:val="28"/>
          <w:szCs w:val="28"/>
        </w:rPr>
        <w:t>. П</w:t>
      </w:r>
      <w:r w:rsidRPr="00937D54">
        <w:rPr>
          <w:rFonts w:ascii="Times New Roman" w:hAnsi="Times New Roman" w:cs="Times New Roman"/>
          <w:sz w:val="28"/>
          <w:szCs w:val="28"/>
        </w:rPr>
        <w:t>ередача цвета, ограниченная палитра.</w:t>
      </w:r>
    </w:p>
    <w:p w:rsidR="009C6820" w:rsidRPr="00937D54" w:rsidRDefault="009C6820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F53" w:rsidRPr="00937D54" w:rsidRDefault="00AB5F5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Рисунок:</w:t>
      </w:r>
    </w:p>
    <w:p w:rsidR="00AB56EE" w:rsidRPr="00937D54" w:rsidRDefault="0039743C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="00AB56EE" w:rsidRPr="00937D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9743C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1) Формирование у детей способности передавать замысел с помощью графического материала.</w:t>
      </w:r>
    </w:p>
    <w:p w:rsidR="00AB56EE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2) Формирование у детей первоначальных умений, знаний и навыков в рисунке.</w:t>
      </w:r>
    </w:p>
    <w:p w:rsidR="0039743C" w:rsidRPr="00937D54" w:rsidRDefault="0039743C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9743C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1) </w:t>
      </w:r>
      <w:r w:rsidR="0039743C" w:rsidRPr="00937D54">
        <w:rPr>
          <w:rFonts w:ascii="Times New Roman" w:hAnsi="Times New Roman" w:cs="Times New Roman"/>
          <w:sz w:val="28"/>
          <w:szCs w:val="28"/>
        </w:rPr>
        <w:t xml:space="preserve">Научить детей использовать простой карандаш в работе, как основной графический </w:t>
      </w:r>
      <w:proofErr w:type="spellStart"/>
      <w:r w:rsidR="0039743C" w:rsidRPr="00937D54">
        <w:rPr>
          <w:rFonts w:ascii="Times New Roman" w:hAnsi="Times New Roman" w:cs="Times New Roman"/>
          <w:sz w:val="28"/>
          <w:szCs w:val="28"/>
        </w:rPr>
        <w:t>матариал</w:t>
      </w:r>
      <w:proofErr w:type="spellEnd"/>
      <w:r w:rsidR="0039743C" w:rsidRPr="00937D54">
        <w:rPr>
          <w:rFonts w:ascii="Times New Roman" w:hAnsi="Times New Roman" w:cs="Times New Roman"/>
          <w:sz w:val="28"/>
          <w:szCs w:val="28"/>
        </w:rPr>
        <w:t>.</w:t>
      </w:r>
    </w:p>
    <w:p w:rsidR="0039743C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2) </w:t>
      </w:r>
      <w:r w:rsidR="00E9490C" w:rsidRPr="00937D54">
        <w:rPr>
          <w:rFonts w:ascii="Times New Roman" w:hAnsi="Times New Roman" w:cs="Times New Roman"/>
          <w:sz w:val="28"/>
          <w:szCs w:val="28"/>
        </w:rPr>
        <w:t>Познакомить детей с тональным карандашным рисунком.</w:t>
      </w:r>
    </w:p>
    <w:p w:rsidR="00E9490C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3) </w:t>
      </w:r>
      <w:r w:rsidR="00E9490C" w:rsidRPr="00937D54">
        <w:rPr>
          <w:rFonts w:ascii="Times New Roman" w:hAnsi="Times New Roman" w:cs="Times New Roman"/>
          <w:sz w:val="28"/>
          <w:szCs w:val="28"/>
        </w:rPr>
        <w:t>Используя графические материалы, передавать эмоциональное состояние.</w:t>
      </w:r>
    </w:p>
    <w:p w:rsidR="0039743C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Список примерных заданий в разделе «Рисунок»:</w:t>
      </w:r>
    </w:p>
    <w:p w:rsidR="00AB5F53" w:rsidRPr="00937D54" w:rsidRDefault="00AB5F5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1 Птица (уголь, пастель)</w:t>
      </w:r>
      <w:r w:rsidR="009C6820" w:rsidRPr="00937D54">
        <w:rPr>
          <w:rFonts w:ascii="Times New Roman" w:hAnsi="Times New Roman" w:cs="Times New Roman"/>
          <w:sz w:val="28"/>
          <w:szCs w:val="28"/>
        </w:rPr>
        <w:t>. Д</w:t>
      </w:r>
      <w:r w:rsidRPr="00937D54">
        <w:rPr>
          <w:rFonts w:ascii="Times New Roman" w:hAnsi="Times New Roman" w:cs="Times New Roman"/>
          <w:sz w:val="28"/>
          <w:szCs w:val="28"/>
        </w:rPr>
        <w:t>орисовать сюжет с птицей на основе чучела птицы</w:t>
      </w:r>
      <w:r w:rsidR="009C6820" w:rsidRPr="00937D54">
        <w:rPr>
          <w:rFonts w:ascii="Times New Roman" w:hAnsi="Times New Roman" w:cs="Times New Roman"/>
          <w:sz w:val="28"/>
          <w:szCs w:val="28"/>
        </w:rPr>
        <w:t>.</w:t>
      </w:r>
    </w:p>
    <w:p w:rsidR="00AB5F53" w:rsidRPr="00937D54" w:rsidRDefault="00AB5F5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2 Натюрморт с арбузом</w:t>
      </w:r>
      <w:r w:rsidR="00853160" w:rsidRPr="00937D54">
        <w:rPr>
          <w:rFonts w:ascii="Times New Roman" w:hAnsi="Times New Roman" w:cs="Times New Roman"/>
          <w:sz w:val="28"/>
          <w:szCs w:val="28"/>
        </w:rPr>
        <w:t xml:space="preserve"> (пастель)</w:t>
      </w:r>
      <w:r w:rsidR="009C6820" w:rsidRPr="00937D54">
        <w:rPr>
          <w:rFonts w:ascii="Times New Roman" w:hAnsi="Times New Roman" w:cs="Times New Roman"/>
          <w:sz w:val="28"/>
          <w:szCs w:val="28"/>
        </w:rPr>
        <w:t>.  Д</w:t>
      </w:r>
      <w:r w:rsidR="00853160" w:rsidRPr="00937D54">
        <w:rPr>
          <w:rFonts w:ascii="Times New Roman" w:hAnsi="Times New Roman" w:cs="Times New Roman"/>
          <w:sz w:val="28"/>
          <w:szCs w:val="28"/>
        </w:rPr>
        <w:t>екоративная подача</w:t>
      </w:r>
      <w:r w:rsidR="009C6820" w:rsidRPr="00937D54">
        <w:rPr>
          <w:rFonts w:ascii="Times New Roman" w:hAnsi="Times New Roman" w:cs="Times New Roman"/>
          <w:sz w:val="28"/>
          <w:szCs w:val="28"/>
        </w:rPr>
        <w:t>.</w:t>
      </w:r>
    </w:p>
    <w:p w:rsidR="00853160" w:rsidRPr="00937D54" w:rsidRDefault="00853160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3 Портрет осени (простые карандаши)</w:t>
      </w:r>
      <w:r w:rsidR="009C6820" w:rsidRPr="00937D54">
        <w:rPr>
          <w:rFonts w:ascii="Times New Roman" w:hAnsi="Times New Roman" w:cs="Times New Roman"/>
          <w:sz w:val="28"/>
          <w:szCs w:val="28"/>
        </w:rPr>
        <w:t>. Т</w:t>
      </w:r>
      <w:r w:rsidRPr="00937D54">
        <w:rPr>
          <w:rFonts w:ascii="Times New Roman" w:hAnsi="Times New Roman" w:cs="Times New Roman"/>
          <w:sz w:val="28"/>
          <w:szCs w:val="28"/>
        </w:rPr>
        <w:t>ональный рисунок</w:t>
      </w:r>
      <w:r w:rsidR="009C6820" w:rsidRPr="00937D54">
        <w:rPr>
          <w:rFonts w:ascii="Times New Roman" w:hAnsi="Times New Roman" w:cs="Times New Roman"/>
          <w:sz w:val="28"/>
          <w:szCs w:val="28"/>
        </w:rPr>
        <w:t>.</w:t>
      </w:r>
    </w:p>
    <w:p w:rsidR="00853160" w:rsidRPr="00937D54" w:rsidRDefault="00853160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4 Иллюстрация к сказке про </w:t>
      </w:r>
      <w:r w:rsidR="009C6820" w:rsidRPr="00937D54">
        <w:rPr>
          <w:rFonts w:ascii="Times New Roman" w:hAnsi="Times New Roman" w:cs="Times New Roman"/>
          <w:sz w:val="28"/>
          <w:szCs w:val="28"/>
        </w:rPr>
        <w:t>Б</w:t>
      </w:r>
      <w:r w:rsidRPr="00937D54">
        <w:rPr>
          <w:rFonts w:ascii="Times New Roman" w:hAnsi="Times New Roman" w:cs="Times New Roman"/>
          <w:sz w:val="28"/>
          <w:szCs w:val="28"/>
        </w:rPr>
        <w:t>абу ягу (пастель)</w:t>
      </w:r>
      <w:r w:rsidR="009C6820" w:rsidRPr="00937D54">
        <w:rPr>
          <w:rFonts w:ascii="Times New Roman" w:hAnsi="Times New Roman" w:cs="Times New Roman"/>
          <w:sz w:val="28"/>
          <w:szCs w:val="28"/>
        </w:rPr>
        <w:t>.</w:t>
      </w:r>
    </w:p>
    <w:p w:rsidR="00853160" w:rsidRPr="00937D54" w:rsidRDefault="00853160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5 </w:t>
      </w:r>
      <w:r w:rsidR="009C6820" w:rsidRPr="00937D54">
        <w:rPr>
          <w:rFonts w:ascii="Times New Roman" w:hAnsi="Times New Roman" w:cs="Times New Roman"/>
          <w:sz w:val="28"/>
          <w:szCs w:val="28"/>
        </w:rPr>
        <w:t>«</w:t>
      </w:r>
      <w:r w:rsidRPr="00937D54">
        <w:rPr>
          <w:rFonts w:ascii="Times New Roman" w:hAnsi="Times New Roman" w:cs="Times New Roman"/>
          <w:sz w:val="28"/>
          <w:szCs w:val="28"/>
        </w:rPr>
        <w:t>Винни-Пух</w:t>
      </w:r>
      <w:r w:rsidR="009C6820" w:rsidRPr="00937D54">
        <w:rPr>
          <w:rFonts w:ascii="Times New Roman" w:hAnsi="Times New Roman" w:cs="Times New Roman"/>
          <w:sz w:val="28"/>
          <w:szCs w:val="28"/>
        </w:rPr>
        <w:t>»</w:t>
      </w:r>
      <w:r w:rsidRPr="00937D54">
        <w:rPr>
          <w:rFonts w:ascii="Times New Roman" w:hAnsi="Times New Roman" w:cs="Times New Roman"/>
          <w:sz w:val="28"/>
          <w:szCs w:val="28"/>
        </w:rPr>
        <w:t>, иллюстрация (простые карандаши)</w:t>
      </w:r>
      <w:r w:rsidR="009C6820" w:rsidRPr="00937D54">
        <w:rPr>
          <w:rFonts w:ascii="Times New Roman" w:hAnsi="Times New Roman" w:cs="Times New Roman"/>
          <w:sz w:val="28"/>
          <w:szCs w:val="28"/>
        </w:rPr>
        <w:t>.</w:t>
      </w:r>
    </w:p>
    <w:p w:rsidR="00853160" w:rsidRPr="00937D54" w:rsidRDefault="00853160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6 Зимний пейзаж (простые карандаши)</w:t>
      </w:r>
      <w:r w:rsidR="00A0778F" w:rsidRPr="00937D54">
        <w:rPr>
          <w:rFonts w:ascii="Times New Roman" w:hAnsi="Times New Roman" w:cs="Times New Roman"/>
          <w:sz w:val="28"/>
          <w:szCs w:val="28"/>
        </w:rPr>
        <w:t>.</w:t>
      </w:r>
      <w:r w:rsidR="009C6820" w:rsidRPr="00937D54">
        <w:rPr>
          <w:rFonts w:ascii="Times New Roman" w:hAnsi="Times New Roman" w:cs="Times New Roman"/>
          <w:sz w:val="28"/>
          <w:szCs w:val="28"/>
        </w:rPr>
        <w:t xml:space="preserve"> Тональный рисунок.</w:t>
      </w:r>
    </w:p>
    <w:p w:rsidR="009C6820" w:rsidRPr="00937D54" w:rsidRDefault="009C6820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160" w:rsidRPr="00937D54" w:rsidRDefault="00AB56EE" w:rsidP="00AB56E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2.2. </w:t>
      </w:r>
      <w:r w:rsidR="00853160" w:rsidRPr="00937D54">
        <w:rPr>
          <w:rFonts w:ascii="Times New Roman" w:hAnsi="Times New Roman" w:cs="Times New Roman"/>
          <w:sz w:val="28"/>
          <w:szCs w:val="28"/>
        </w:rPr>
        <w:t>Раздел 2: Основы графики.</w:t>
      </w:r>
    </w:p>
    <w:p w:rsidR="00E9490C" w:rsidRPr="00937D54" w:rsidRDefault="00E9490C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Цели:</w:t>
      </w:r>
    </w:p>
    <w:p w:rsidR="00D214FF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1) </w:t>
      </w:r>
      <w:r w:rsidR="00D214FF" w:rsidRPr="00937D54">
        <w:rPr>
          <w:rFonts w:ascii="Times New Roman" w:hAnsi="Times New Roman" w:cs="Times New Roman"/>
          <w:sz w:val="28"/>
          <w:szCs w:val="28"/>
        </w:rPr>
        <w:t>Формирование у детей аккуратности, кропотливости.</w:t>
      </w:r>
    </w:p>
    <w:p w:rsidR="00D214FF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2) </w:t>
      </w:r>
      <w:r w:rsidR="004C3760" w:rsidRPr="00937D54">
        <w:rPr>
          <w:rFonts w:ascii="Times New Roman" w:hAnsi="Times New Roman" w:cs="Times New Roman"/>
          <w:sz w:val="28"/>
          <w:szCs w:val="28"/>
        </w:rPr>
        <w:t xml:space="preserve">Формирование у детей начальных знаний, умений и навыков в графической композиции. </w:t>
      </w:r>
    </w:p>
    <w:p w:rsidR="00E9490C" w:rsidRPr="00937D54" w:rsidRDefault="00E9490C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9490C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1) </w:t>
      </w:r>
      <w:r w:rsidR="00E9490C" w:rsidRPr="00937D54">
        <w:rPr>
          <w:rFonts w:ascii="Times New Roman" w:hAnsi="Times New Roman" w:cs="Times New Roman"/>
          <w:sz w:val="28"/>
          <w:szCs w:val="28"/>
        </w:rPr>
        <w:t>Познакомить детей с композицией как важной  частью образовательного процесса.</w:t>
      </w:r>
    </w:p>
    <w:p w:rsidR="00E9490C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2) </w:t>
      </w:r>
      <w:r w:rsidR="00E9490C" w:rsidRPr="00937D54">
        <w:rPr>
          <w:rFonts w:ascii="Times New Roman" w:hAnsi="Times New Roman" w:cs="Times New Roman"/>
          <w:sz w:val="28"/>
          <w:szCs w:val="28"/>
        </w:rPr>
        <w:t>С помощью линии и пятна научить передавать эмоциональное состояние, идею.</w:t>
      </w:r>
    </w:p>
    <w:p w:rsidR="00E9490C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3) </w:t>
      </w:r>
      <w:r w:rsidR="00D7035F" w:rsidRPr="00937D54">
        <w:rPr>
          <w:rFonts w:ascii="Times New Roman" w:hAnsi="Times New Roman" w:cs="Times New Roman"/>
          <w:sz w:val="28"/>
          <w:szCs w:val="28"/>
        </w:rPr>
        <w:t>Привить аккуратность в исполнении композиции.</w:t>
      </w:r>
    </w:p>
    <w:p w:rsidR="00AB56EE" w:rsidRPr="00937D54" w:rsidRDefault="00AB56EE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Список примерных заданий в разделе «Основы графики»:</w:t>
      </w:r>
    </w:p>
    <w:p w:rsidR="00E26DE3" w:rsidRPr="00937D54" w:rsidRDefault="00E26DE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1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Волшебные узоры (гелевая ручка).</w:t>
      </w:r>
    </w:p>
    <w:p w:rsidR="00E26DE3" w:rsidRPr="00937D54" w:rsidRDefault="00E26DE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2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Мир мухи цокотухи (черная гелевая ручка).</w:t>
      </w:r>
    </w:p>
    <w:p w:rsidR="00E26DE3" w:rsidRPr="00937D54" w:rsidRDefault="00E26DE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3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Мир замков и дворцов. (черная гелевая ручка+ еще два цвета на выбор).</w:t>
      </w:r>
    </w:p>
    <w:p w:rsidR="00E26DE3" w:rsidRPr="00937D54" w:rsidRDefault="00E26DE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4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«Пролетая над городом». (черная гелевая ручка). Передача  плановости за счет фактуры.</w:t>
      </w:r>
    </w:p>
    <w:p w:rsidR="00E26DE3" w:rsidRPr="00937D54" w:rsidRDefault="00E26DE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5</w:t>
      </w:r>
      <w:r w:rsidR="00C06926" w:rsidRPr="00937D54">
        <w:rPr>
          <w:rFonts w:ascii="Times New Roman" w:hAnsi="Times New Roman" w:cs="Times New Roman"/>
          <w:sz w:val="28"/>
          <w:szCs w:val="28"/>
        </w:rPr>
        <w:t>.</w:t>
      </w:r>
      <w:r w:rsidRPr="00937D54">
        <w:rPr>
          <w:rFonts w:ascii="Times New Roman" w:hAnsi="Times New Roman" w:cs="Times New Roman"/>
          <w:sz w:val="28"/>
          <w:szCs w:val="28"/>
        </w:rPr>
        <w:t xml:space="preserve"> Город воздушных пузырей, город из бутылок. Стилизация бутылок, кувшинов в виде домов. (граф. Мат.).</w:t>
      </w:r>
    </w:p>
    <w:p w:rsidR="00E26DE3" w:rsidRPr="00937D54" w:rsidRDefault="00E26DE3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6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="009C6820" w:rsidRPr="00937D54">
        <w:rPr>
          <w:rFonts w:ascii="Times New Roman" w:hAnsi="Times New Roman" w:cs="Times New Roman"/>
          <w:sz w:val="28"/>
          <w:szCs w:val="28"/>
        </w:rPr>
        <w:t xml:space="preserve">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Декоративный натюрморт на основе постановки (граф. Мат.).</w:t>
      </w:r>
    </w:p>
    <w:p w:rsidR="00E26DE3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7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Декоративный сад (</w:t>
      </w:r>
      <w:proofErr w:type="spellStart"/>
      <w:r w:rsidRPr="00937D54">
        <w:rPr>
          <w:rFonts w:ascii="Times New Roman" w:hAnsi="Times New Roman" w:cs="Times New Roman"/>
          <w:sz w:val="28"/>
          <w:szCs w:val="28"/>
        </w:rPr>
        <w:t>акв</w:t>
      </w:r>
      <w:proofErr w:type="spellEnd"/>
      <w:r w:rsidRPr="00937D54">
        <w:rPr>
          <w:rFonts w:ascii="Times New Roman" w:hAnsi="Times New Roman" w:cs="Times New Roman"/>
          <w:sz w:val="28"/>
          <w:szCs w:val="28"/>
        </w:rPr>
        <w:t>., гелевая ручка, фломастеры, маркеры).</w:t>
      </w:r>
    </w:p>
    <w:p w:rsidR="00B91E32" w:rsidRPr="00937D54" w:rsidRDefault="00B91E32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8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Волшебные цветы </w:t>
      </w:r>
      <w:proofErr w:type="gramStart"/>
      <w:r w:rsidRPr="00937D5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937D54">
        <w:rPr>
          <w:rFonts w:ascii="Times New Roman" w:hAnsi="Times New Roman" w:cs="Times New Roman"/>
          <w:sz w:val="28"/>
          <w:szCs w:val="28"/>
        </w:rPr>
        <w:t>акв</w:t>
      </w:r>
      <w:proofErr w:type="spellEnd"/>
      <w:proofErr w:type="gramEnd"/>
      <w:r w:rsidRPr="00937D54">
        <w:rPr>
          <w:rFonts w:ascii="Times New Roman" w:hAnsi="Times New Roman" w:cs="Times New Roman"/>
          <w:sz w:val="28"/>
          <w:szCs w:val="28"/>
        </w:rPr>
        <w:t>., гелевая ручка).</w:t>
      </w:r>
    </w:p>
    <w:p w:rsidR="00B91E32" w:rsidRPr="00937D54" w:rsidRDefault="00B91E32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26" w:rsidRPr="00937D54" w:rsidRDefault="00C06926" w:rsidP="00C0692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926" w:rsidRPr="00937D54" w:rsidRDefault="00C06926" w:rsidP="00C0692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78F" w:rsidRPr="00937D54" w:rsidRDefault="00C06926" w:rsidP="00C0692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2.3. </w:t>
      </w:r>
      <w:r w:rsidR="00A0778F" w:rsidRPr="00937D54">
        <w:rPr>
          <w:rFonts w:ascii="Times New Roman" w:hAnsi="Times New Roman" w:cs="Times New Roman"/>
          <w:sz w:val="28"/>
          <w:szCs w:val="28"/>
        </w:rPr>
        <w:t>Раздел 3: Скульптура.</w:t>
      </w:r>
    </w:p>
    <w:p w:rsidR="00D7035F" w:rsidRPr="00937D54" w:rsidRDefault="00D7035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4C3760" w:rsidRPr="00937D54" w:rsidRDefault="00C06926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4C3760" w:rsidRPr="00937D54">
        <w:rPr>
          <w:rFonts w:ascii="Times New Roman" w:hAnsi="Times New Roman" w:cs="Times New Roman"/>
          <w:sz w:val="28"/>
          <w:szCs w:val="28"/>
        </w:rPr>
        <w:t>Формирование у детей  первоначальных знаний, умений и навыков в скульптуре.</w:t>
      </w:r>
    </w:p>
    <w:p w:rsidR="004C3760" w:rsidRPr="00937D54" w:rsidRDefault="00C06926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2) </w:t>
      </w:r>
      <w:r w:rsidR="004C3760" w:rsidRPr="00937D54">
        <w:rPr>
          <w:rFonts w:ascii="Times New Roman" w:hAnsi="Times New Roman" w:cs="Times New Roman"/>
          <w:sz w:val="28"/>
          <w:szCs w:val="28"/>
        </w:rPr>
        <w:t>Формирование у детей логического, пространственного, образного мышления.</w:t>
      </w:r>
    </w:p>
    <w:p w:rsidR="00D7035F" w:rsidRPr="00937D54" w:rsidRDefault="00D7035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7035F" w:rsidRPr="00937D54" w:rsidRDefault="00C06926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1) </w:t>
      </w:r>
      <w:r w:rsidR="00D7035F" w:rsidRPr="00937D54">
        <w:rPr>
          <w:rFonts w:ascii="Times New Roman" w:hAnsi="Times New Roman" w:cs="Times New Roman"/>
          <w:sz w:val="28"/>
          <w:szCs w:val="28"/>
        </w:rPr>
        <w:t>Познакомить детей с основными скульптурными материалами, используемыми в программе художественной школы.</w:t>
      </w:r>
    </w:p>
    <w:p w:rsidR="00D7035F" w:rsidRPr="00937D54" w:rsidRDefault="00C06926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2) </w:t>
      </w:r>
      <w:r w:rsidR="00D7035F" w:rsidRPr="00937D54">
        <w:rPr>
          <w:rFonts w:ascii="Times New Roman" w:hAnsi="Times New Roman" w:cs="Times New Roman"/>
          <w:sz w:val="28"/>
          <w:szCs w:val="28"/>
        </w:rPr>
        <w:t>Познакомить детей с плоским рельефом, объемом.</w:t>
      </w:r>
    </w:p>
    <w:p w:rsidR="00D7035F" w:rsidRPr="00937D54" w:rsidRDefault="00C06926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3) </w:t>
      </w:r>
      <w:r w:rsidR="00D7035F" w:rsidRPr="00937D54">
        <w:rPr>
          <w:rFonts w:ascii="Times New Roman" w:hAnsi="Times New Roman" w:cs="Times New Roman"/>
          <w:sz w:val="28"/>
          <w:szCs w:val="28"/>
        </w:rPr>
        <w:t xml:space="preserve">Развитие мелкой </w:t>
      </w:r>
      <w:proofErr w:type="spellStart"/>
      <w:r w:rsidR="00D7035F" w:rsidRPr="00937D54">
        <w:rPr>
          <w:rFonts w:ascii="Times New Roman" w:hAnsi="Times New Roman" w:cs="Times New Roman"/>
          <w:sz w:val="28"/>
          <w:szCs w:val="28"/>
        </w:rPr>
        <w:t>маторики</w:t>
      </w:r>
      <w:proofErr w:type="spellEnd"/>
      <w:r w:rsidR="00D7035F" w:rsidRPr="00937D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35F" w:rsidRPr="00937D54" w:rsidRDefault="00C06926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Список примерных заданий в разделе «Скульптура»:</w:t>
      </w: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 Плоский рельеф.</w:t>
      </w: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1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Аппликация на бумаге из жгутиков. Бабочка. (пластилин).</w:t>
      </w: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2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Котики декоративные (пластилин).</w:t>
      </w: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3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Композиция-сюжет – полянка, грибы, ягоды. (пластилин).</w:t>
      </w: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4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Веточка рябины (пластилин).</w:t>
      </w:r>
    </w:p>
    <w:p w:rsidR="009C6820" w:rsidRPr="00937D54" w:rsidRDefault="009C6820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5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Зимний пейзаж (пластилин). Плоский рельеф.</w:t>
      </w:r>
    </w:p>
    <w:p w:rsidR="00A0778F" w:rsidRPr="00937D54" w:rsidRDefault="00B91E32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6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="00A0778F" w:rsidRPr="00937D54">
        <w:rPr>
          <w:rFonts w:ascii="Times New Roman" w:hAnsi="Times New Roman" w:cs="Times New Roman"/>
          <w:sz w:val="28"/>
          <w:szCs w:val="28"/>
        </w:rPr>
        <w:t xml:space="preserve"> Рыбки – набираем шариками форму. Плоский рельеф.</w:t>
      </w:r>
      <w:r w:rsidR="004C3760" w:rsidRPr="00937D54">
        <w:rPr>
          <w:rFonts w:ascii="Times New Roman" w:hAnsi="Times New Roman" w:cs="Times New Roman"/>
          <w:sz w:val="28"/>
          <w:szCs w:val="28"/>
        </w:rPr>
        <w:t xml:space="preserve"> </w:t>
      </w:r>
      <w:r w:rsidR="00A0778F" w:rsidRPr="00937D54">
        <w:rPr>
          <w:rFonts w:ascii="Times New Roman" w:hAnsi="Times New Roman" w:cs="Times New Roman"/>
          <w:sz w:val="28"/>
          <w:szCs w:val="28"/>
        </w:rPr>
        <w:t xml:space="preserve"> (глина).</w:t>
      </w:r>
    </w:p>
    <w:p w:rsidR="00A0778F" w:rsidRPr="00937D54" w:rsidRDefault="00B91E32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7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="00A0778F" w:rsidRPr="00937D54">
        <w:rPr>
          <w:rFonts w:ascii="Times New Roman" w:hAnsi="Times New Roman" w:cs="Times New Roman"/>
          <w:sz w:val="28"/>
          <w:szCs w:val="28"/>
        </w:rPr>
        <w:t xml:space="preserve"> Птичка-сова</w:t>
      </w:r>
      <w:r w:rsidR="004C3760" w:rsidRPr="00937D54">
        <w:rPr>
          <w:rFonts w:ascii="Times New Roman" w:hAnsi="Times New Roman" w:cs="Times New Roman"/>
          <w:sz w:val="28"/>
          <w:szCs w:val="28"/>
        </w:rPr>
        <w:t xml:space="preserve"> (</w:t>
      </w:r>
      <w:r w:rsidR="00A0778F" w:rsidRPr="00937D54">
        <w:rPr>
          <w:rFonts w:ascii="Times New Roman" w:hAnsi="Times New Roman" w:cs="Times New Roman"/>
          <w:sz w:val="28"/>
          <w:szCs w:val="28"/>
        </w:rPr>
        <w:t>глина</w:t>
      </w:r>
      <w:r w:rsidR="004C3760" w:rsidRPr="00937D54">
        <w:rPr>
          <w:rFonts w:ascii="Times New Roman" w:hAnsi="Times New Roman" w:cs="Times New Roman"/>
          <w:sz w:val="28"/>
          <w:szCs w:val="28"/>
        </w:rPr>
        <w:t>).</w:t>
      </w:r>
    </w:p>
    <w:p w:rsidR="00A0778F" w:rsidRPr="00937D54" w:rsidRDefault="00B91E32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8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="00A0778F" w:rsidRPr="00937D54">
        <w:rPr>
          <w:rFonts w:ascii="Times New Roman" w:hAnsi="Times New Roman" w:cs="Times New Roman"/>
          <w:sz w:val="28"/>
          <w:szCs w:val="28"/>
        </w:rPr>
        <w:t xml:space="preserve"> Плоский рельеф. Сюжет-деревня (глина).</w:t>
      </w:r>
    </w:p>
    <w:p w:rsidR="00A0778F" w:rsidRPr="00937D54" w:rsidRDefault="00B91E32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9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="00A0778F" w:rsidRPr="00937D54">
        <w:rPr>
          <w:rFonts w:ascii="Times New Roman" w:hAnsi="Times New Roman" w:cs="Times New Roman"/>
          <w:sz w:val="28"/>
          <w:szCs w:val="28"/>
        </w:rPr>
        <w:t xml:space="preserve"> Плоская рыбка, набранная из жгутиков.</w:t>
      </w: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Объем.</w:t>
      </w: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1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Птичка – наперсток. (пластилин).</w:t>
      </w: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2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Котик – наперсток. (глина).</w:t>
      </w: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3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Маленькие фигурки зверей (мыши, зайцы). (пластилин).</w:t>
      </w: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4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Круговой </w:t>
      </w:r>
      <w:proofErr w:type="spellStart"/>
      <w:r w:rsidRPr="00937D54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Pr="00937D54">
        <w:rPr>
          <w:rFonts w:ascii="Times New Roman" w:hAnsi="Times New Roman" w:cs="Times New Roman"/>
          <w:sz w:val="28"/>
          <w:szCs w:val="28"/>
        </w:rPr>
        <w:t xml:space="preserve"> – клоун. (пластилин).</w:t>
      </w: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5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Круговой </w:t>
      </w:r>
      <w:proofErr w:type="spellStart"/>
      <w:r w:rsidRPr="00937D54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Pr="00937D54">
        <w:rPr>
          <w:rFonts w:ascii="Times New Roman" w:hAnsi="Times New Roman" w:cs="Times New Roman"/>
          <w:sz w:val="28"/>
          <w:szCs w:val="28"/>
        </w:rPr>
        <w:t xml:space="preserve"> – корзина с фруктами. (пластилин).</w:t>
      </w: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Бычок – колокольчик. От пласта. (глина).</w:t>
      </w:r>
    </w:p>
    <w:p w:rsidR="00A0778F" w:rsidRPr="00937D54" w:rsidRDefault="00A0778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7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Круговой </w:t>
      </w:r>
      <w:proofErr w:type="spellStart"/>
      <w:r w:rsidRPr="00937D54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Pr="00937D54">
        <w:rPr>
          <w:rFonts w:ascii="Times New Roman" w:hAnsi="Times New Roman" w:cs="Times New Roman"/>
          <w:sz w:val="28"/>
          <w:szCs w:val="28"/>
        </w:rPr>
        <w:t xml:space="preserve"> – баночка под карандаши, оформленная в виде животного. (глина). </w:t>
      </w:r>
    </w:p>
    <w:p w:rsidR="007654DC" w:rsidRPr="00937D54" w:rsidRDefault="00C06926" w:rsidP="00C0692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2.4. Раздел 4. Декоративно-прикладное искусство.</w:t>
      </w:r>
    </w:p>
    <w:p w:rsidR="00C06926" w:rsidRPr="00937D54" w:rsidRDefault="00C06926" w:rsidP="00C0692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35F" w:rsidRPr="00937D54" w:rsidRDefault="00D7035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4C3760" w:rsidRPr="00937D54" w:rsidRDefault="00C06926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1) </w:t>
      </w:r>
      <w:r w:rsidR="004C3760" w:rsidRPr="00937D54">
        <w:rPr>
          <w:rFonts w:ascii="Times New Roman" w:hAnsi="Times New Roman" w:cs="Times New Roman"/>
          <w:sz w:val="28"/>
          <w:szCs w:val="28"/>
        </w:rPr>
        <w:t>Формирование у детей первоначальных знаний, умений и навыков в декоративно-прикладном искусстве.</w:t>
      </w:r>
    </w:p>
    <w:p w:rsidR="004C3760" w:rsidRPr="00937D54" w:rsidRDefault="00C06926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2) Формирование у детей способности воспринимать цвет локально, различая его тональность.</w:t>
      </w:r>
    </w:p>
    <w:p w:rsidR="00D7035F" w:rsidRPr="00937D54" w:rsidRDefault="00D7035F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7035F" w:rsidRPr="00937D54" w:rsidRDefault="00C06926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1) </w:t>
      </w:r>
      <w:r w:rsidR="00D7035F" w:rsidRPr="00937D54">
        <w:rPr>
          <w:rFonts w:ascii="Times New Roman" w:hAnsi="Times New Roman" w:cs="Times New Roman"/>
          <w:sz w:val="28"/>
          <w:szCs w:val="28"/>
        </w:rPr>
        <w:t>Развитие логического мышления, моторики.</w:t>
      </w:r>
    </w:p>
    <w:p w:rsidR="00D7035F" w:rsidRPr="00937D54" w:rsidRDefault="00C06926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 xml:space="preserve">2) </w:t>
      </w:r>
      <w:r w:rsidR="00D7035F" w:rsidRPr="00937D54">
        <w:rPr>
          <w:rFonts w:ascii="Times New Roman" w:hAnsi="Times New Roman" w:cs="Times New Roman"/>
          <w:sz w:val="28"/>
          <w:szCs w:val="28"/>
        </w:rPr>
        <w:t>Познакомить детей с основным материалом в декоративно-прикладном искусстве, используемом в программе художественной школы.</w:t>
      </w:r>
    </w:p>
    <w:p w:rsidR="00D7035F" w:rsidRPr="00937D54" w:rsidRDefault="00C06926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7D54">
        <w:rPr>
          <w:rFonts w:ascii="Times New Roman" w:hAnsi="Times New Roman" w:cs="Times New Roman"/>
          <w:sz w:val="28"/>
          <w:szCs w:val="28"/>
          <w:u w:val="single"/>
        </w:rPr>
        <w:t>Список примерных заданий в разделе «Декоративно-прикладное искусство»:</w:t>
      </w:r>
    </w:p>
    <w:p w:rsidR="007654DC" w:rsidRPr="00937D54" w:rsidRDefault="007654DC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1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Осенний пейзаж. </w:t>
      </w:r>
      <w:proofErr w:type="gramStart"/>
      <w:r w:rsidR="00B91E32" w:rsidRPr="00937D54">
        <w:rPr>
          <w:rFonts w:ascii="Times New Roman" w:hAnsi="Times New Roman" w:cs="Times New Roman"/>
          <w:sz w:val="28"/>
          <w:szCs w:val="28"/>
        </w:rPr>
        <w:t>( цветная</w:t>
      </w:r>
      <w:proofErr w:type="gramEnd"/>
      <w:r w:rsidR="00B91E32" w:rsidRPr="00937D54">
        <w:rPr>
          <w:rFonts w:ascii="Times New Roman" w:hAnsi="Times New Roman" w:cs="Times New Roman"/>
          <w:sz w:val="28"/>
          <w:szCs w:val="28"/>
        </w:rPr>
        <w:t xml:space="preserve"> бумага).</w:t>
      </w:r>
    </w:p>
    <w:p w:rsidR="00B91E32" w:rsidRPr="00937D54" w:rsidRDefault="00B91E32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2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Букет цветов на основе натуры (цветная бумага).</w:t>
      </w:r>
    </w:p>
    <w:p w:rsidR="00A0778F" w:rsidRPr="00937D54" w:rsidRDefault="00B91E32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3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Рыбка - подвеска. (Цветная бумага). </w:t>
      </w:r>
    </w:p>
    <w:p w:rsidR="00B91E32" w:rsidRPr="00937D54" w:rsidRDefault="00B91E32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4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«Бабушкин коврик» (цветная бумага). Переплетение полосок ткани по методу плетения корзинки.</w:t>
      </w:r>
    </w:p>
    <w:p w:rsidR="00B91E32" w:rsidRPr="00937D54" w:rsidRDefault="00B91E32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5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 Бабочка. (цветная бумага). Чередование темного и светлого. Два цвета.</w:t>
      </w:r>
    </w:p>
    <w:p w:rsidR="00B91E32" w:rsidRPr="00937D54" w:rsidRDefault="00B91E32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6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37D54">
        <w:rPr>
          <w:rFonts w:ascii="Times New Roman" w:hAnsi="Times New Roman" w:cs="Times New Roman"/>
          <w:sz w:val="28"/>
          <w:szCs w:val="28"/>
        </w:rPr>
        <w:t>День  -</w:t>
      </w:r>
      <w:proofErr w:type="gramEnd"/>
      <w:r w:rsidRPr="00937D54">
        <w:rPr>
          <w:rFonts w:ascii="Times New Roman" w:hAnsi="Times New Roman" w:cs="Times New Roman"/>
          <w:sz w:val="28"/>
          <w:szCs w:val="28"/>
        </w:rPr>
        <w:t xml:space="preserve"> ночь. (цветная бумага). Чередование темного и светлого. Два цвета.</w:t>
      </w:r>
    </w:p>
    <w:p w:rsidR="00B91E32" w:rsidRPr="00937D54" w:rsidRDefault="00B91E32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7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Шахматная доска </w:t>
      </w:r>
      <w:proofErr w:type="gramStart"/>
      <w:r w:rsidRPr="00937D54">
        <w:rPr>
          <w:rFonts w:ascii="Times New Roman" w:hAnsi="Times New Roman" w:cs="Times New Roman"/>
          <w:sz w:val="28"/>
          <w:szCs w:val="28"/>
        </w:rPr>
        <w:t>( цветная</w:t>
      </w:r>
      <w:proofErr w:type="gramEnd"/>
      <w:r w:rsidRPr="00937D54">
        <w:rPr>
          <w:rFonts w:ascii="Times New Roman" w:hAnsi="Times New Roman" w:cs="Times New Roman"/>
          <w:sz w:val="28"/>
          <w:szCs w:val="28"/>
        </w:rPr>
        <w:t xml:space="preserve"> бумага). Чередование темного и светлого. Два цвета.</w:t>
      </w:r>
    </w:p>
    <w:p w:rsidR="00B91E32" w:rsidRPr="00937D54" w:rsidRDefault="00B91E32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8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</w:t>
      </w:r>
      <w:r w:rsidR="00AA5C79" w:rsidRPr="00937D54">
        <w:rPr>
          <w:rFonts w:ascii="Times New Roman" w:hAnsi="Times New Roman" w:cs="Times New Roman"/>
          <w:sz w:val="28"/>
          <w:szCs w:val="28"/>
        </w:rPr>
        <w:t>Натюрморт из двух предметов с натуры (цветная бумага). Темное на светлом, светлое на темном.</w:t>
      </w:r>
    </w:p>
    <w:p w:rsidR="00AA5C79" w:rsidRPr="00937D54" w:rsidRDefault="00AA5C79" w:rsidP="00D214F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t>9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Декоративный натюрморт с натуры. (цветная бумага.</w:t>
      </w:r>
      <w:proofErr w:type="gramStart"/>
      <w:r w:rsidRPr="00937D54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937D54">
        <w:rPr>
          <w:rFonts w:ascii="Times New Roman" w:hAnsi="Times New Roman" w:cs="Times New Roman"/>
          <w:sz w:val="28"/>
          <w:szCs w:val="28"/>
        </w:rPr>
        <w:t xml:space="preserve"> Заслонение, декоративная подача.</w:t>
      </w:r>
    </w:p>
    <w:p w:rsidR="00AA5C79" w:rsidRPr="00D214FF" w:rsidRDefault="00AA5C79" w:rsidP="00D214FF">
      <w:pPr>
        <w:spacing w:before="100" w:beforeAutospacing="1" w:after="0" w:line="240" w:lineRule="auto"/>
        <w:jc w:val="both"/>
        <w:rPr>
          <w:sz w:val="28"/>
          <w:szCs w:val="28"/>
        </w:rPr>
      </w:pPr>
      <w:r w:rsidRPr="00937D54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C06926" w:rsidRPr="00937D54">
        <w:rPr>
          <w:rFonts w:ascii="Times New Roman" w:hAnsi="Times New Roman" w:cs="Times New Roman"/>
          <w:sz w:val="28"/>
          <w:szCs w:val="28"/>
        </w:rPr>
        <w:t xml:space="preserve">. </w:t>
      </w:r>
      <w:r w:rsidRPr="00937D54">
        <w:rPr>
          <w:rFonts w:ascii="Times New Roman" w:hAnsi="Times New Roman" w:cs="Times New Roman"/>
          <w:sz w:val="28"/>
          <w:szCs w:val="28"/>
        </w:rPr>
        <w:t xml:space="preserve"> Черно-белый натюрморт с натуры. (цветная бумага). Чередование темного и светлого.</w:t>
      </w:r>
      <w:bookmarkEnd w:id="0"/>
    </w:p>
    <w:p w:rsidR="00A0778F" w:rsidRPr="00D214FF" w:rsidRDefault="00A0778F" w:rsidP="00D214FF">
      <w:pPr>
        <w:spacing w:before="100" w:beforeAutospacing="1" w:after="0" w:line="240" w:lineRule="auto"/>
        <w:jc w:val="both"/>
        <w:rPr>
          <w:sz w:val="28"/>
          <w:szCs w:val="28"/>
        </w:rPr>
      </w:pPr>
    </w:p>
    <w:p w:rsidR="00A0778F" w:rsidRPr="00D214FF" w:rsidRDefault="00A0778F" w:rsidP="00D214FF">
      <w:pPr>
        <w:spacing w:before="100" w:beforeAutospacing="1" w:after="0" w:line="240" w:lineRule="auto"/>
        <w:jc w:val="both"/>
        <w:rPr>
          <w:sz w:val="28"/>
          <w:szCs w:val="28"/>
        </w:rPr>
      </w:pPr>
    </w:p>
    <w:p w:rsidR="00853160" w:rsidRPr="00D214FF" w:rsidRDefault="00853160" w:rsidP="00D214FF">
      <w:pPr>
        <w:spacing w:before="100" w:beforeAutospacing="1" w:after="0" w:line="240" w:lineRule="auto"/>
        <w:jc w:val="both"/>
        <w:rPr>
          <w:sz w:val="28"/>
          <w:szCs w:val="28"/>
        </w:rPr>
      </w:pPr>
    </w:p>
    <w:p w:rsidR="00AB5F53" w:rsidRPr="00D214FF" w:rsidRDefault="00AB5F53" w:rsidP="00D214FF">
      <w:pPr>
        <w:spacing w:before="100" w:beforeAutospacing="1" w:after="0" w:line="240" w:lineRule="auto"/>
        <w:jc w:val="both"/>
        <w:rPr>
          <w:sz w:val="28"/>
          <w:szCs w:val="28"/>
        </w:rPr>
      </w:pPr>
    </w:p>
    <w:p w:rsidR="00D56C87" w:rsidRPr="00D214FF" w:rsidRDefault="00D56C87" w:rsidP="00D214FF">
      <w:pPr>
        <w:spacing w:before="100" w:beforeAutospacing="1" w:after="0" w:line="240" w:lineRule="auto"/>
        <w:jc w:val="both"/>
        <w:rPr>
          <w:sz w:val="28"/>
          <w:szCs w:val="28"/>
        </w:rPr>
      </w:pPr>
    </w:p>
    <w:p w:rsidR="00D56C87" w:rsidRPr="00D214FF" w:rsidRDefault="00D56C87" w:rsidP="00D214FF">
      <w:pPr>
        <w:spacing w:before="100" w:beforeAutospacing="1" w:after="0" w:line="240" w:lineRule="auto"/>
        <w:jc w:val="both"/>
        <w:rPr>
          <w:sz w:val="28"/>
          <w:szCs w:val="28"/>
        </w:rPr>
      </w:pPr>
    </w:p>
    <w:sectPr w:rsidR="00D56C87" w:rsidRPr="00D214FF" w:rsidSect="001B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606"/>
    <w:multiLevelType w:val="multilevel"/>
    <w:tmpl w:val="52E8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40F6C"/>
    <w:multiLevelType w:val="multilevel"/>
    <w:tmpl w:val="80BA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8F0EB6"/>
    <w:multiLevelType w:val="multilevel"/>
    <w:tmpl w:val="B17ED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9056A89"/>
    <w:multiLevelType w:val="multilevel"/>
    <w:tmpl w:val="BDB0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4666FD"/>
    <w:multiLevelType w:val="multilevel"/>
    <w:tmpl w:val="790404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5D"/>
    <w:rsid w:val="00051434"/>
    <w:rsid w:val="00062850"/>
    <w:rsid w:val="00125BB7"/>
    <w:rsid w:val="001B081E"/>
    <w:rsid w:val="00232E8A"/>
    <w:rsid w:val="002665AA"/>
    <w:rsid w:val="002E6F35"/>
    <w:rsid w:val="0039743C"/>
    <w:rsid w:val="004C3760"/>
    <w:rsid w:val="00556857"/>
    <w:rsid w:val="007109D2"/>
    <w:rsid w:val="007654DC"/>
    <w:rsid w:val="00853160"/>
    <w:rsid w:val="008D0E09"/>
    <w:rsid w:val="0091485D"/>
    <w:rsid w:val="00937D54"/>
    <w:rsid w:val="009C6820"/>
    <w:rsid w:val="009F732B"/>
    <w:rsid w:val="00A0778F"/>
    <w:rsid w:val="00A4349C"/>
    <w:rsid w:val="00A833D8"/>
    <w:rsid w:val="00AA5C79"/>
    <w:rsid w:val="00AB56EE"/>
    <w:rsid w:val="00AB5F53"/>
    <w:rsid w:val="00B2055D"/>
    <w:rsid w:val="00B91E32"/>
    <w:rsid w:val="00BE3B49"/>
    <w:rsid w:val="00BF31FB"/>
    <w:rsid w:val="00C06926"/>
    <w:rsid w:val="00C426EA"/>
    <w:rsid w:val="00CC31C0"/>
    <w:rsid w:val="00CF2FB7"/>
    <w:rsid w:val="00D214FF"/>
    <w:rsid w:val="00D56C87"/>
    <w:rsid w:val="00D7035F"/>
    <w:rsid w:val="00DC0DCE"/>
    <w:rsid w:val="00E10709"/>
    <w:rsid w:val="00E26DE3"/>
    <w:rsid w:val="00E645F1"/>
    <w:rsid w:val="00E9490C"/>
    <w:rsid w:val="00EA72A0"/>
    <w:rsid w:val="00F1542F"/>
    <w:rsid w:val="00FD28EF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5DE7B-B1B6-4AFF-86E8-8B539847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7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1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65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Пользователь</cp:lastModifiedBy>
  <cp:revision>2</cp:revision>
  <cp:lastPrinted>2016-12-02T11:20:00Z</cp:lastPrinted>
  <dcterms:created xsi:type="dcterms:W3CDTF">2019-04-03T06:29:00Z</dcterms:created>
  <dcterms:modified xsi:type="dcterms:W3CDTF">2019-04-03T06:29:00Z</dcterms:modified>
</cp:coreProperties>
</file>