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47" w:rsidRPr="00E77247" w:rsidRDefault="00E77247" w:rsidP="00E7724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72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Муниципальное автономное учреждение дополнительного образования «</w:t>
      </w:r>
      <w:r w:rsidRPr="00E7724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Детская</w:t>
      </w:r>
      <w:r w:rsidRPr="00E772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7724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художественная</w:t>
      </w:r>
      <w:r w:rsidRPr="00E772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7724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школа</w:t>
      </w:r>
      <w:r w:rsidRPr="00E772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</w:t>
      </w:r>
      <w:r w:rsidRPr="00E7724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</w:t>
      </w:r>
      <w:r w:rsidRPr="00E772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77247">
        <w:rPr>
          <w:b/>
          <w:bCs/>
          <w:color w:val="1A1A1A"/>
          <w:shd w:val="clear" w:color="auto" w:fill="FFFFFF"/>
        </w:rPr>
        <w:t>План - конспект занятия по дисциплине «Станковая композиция» на тему:</w:t>
      </w:r>
      <w:r w:rsidRPr="00E77247">
        <w:rPr>
          <w:b/>
          <w:bCs/>
          <w:color w:val="1A1A1A"/>
          <w:shd w:val="clear" w:color="auto" w:fill="FFFFFF"/>
        </w:rPr>
        <w:br/>
      </w:r>
      <w:r w:rsidRPr="00E77247">
        <w:rPr>
          <w:b/>
          <w:bCs/>
          <w:color w:val="000000"/>
        </w:rPr>
        <w:t xml:space="preserve"> </w:t>
      </w:r>
      <w:r w:rsidRPr="00E77247">
        <w:rPr>
          <w:b/>
          <w:bCs/>
          <w:color w:val="000000"/>
        </w:rPr>
        <w:t>«Колорит и настроение в пейзаже»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spacing w:after="0"/>
        <w:jc w:val="right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E77247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По</w:t>
      </w:r>
      <w:r w:rsidRPr="00E77247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дготовил: </w:t>
      </w:r>
      <w:proofErr w:type="spellStart"/>
      <w:r w:rsidRPr="00E77247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Мингалимов</w:t>
      </w:r>
      <w:proofErr w:type="spellEnd"/>
      <w:r w:rsidRPr="00E77247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К</w:t>
      </w:r>
      <w:r w:rsidRPr="00E77247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.</w:t>
      </w:r>
      <w:r w:rsidRPr="00E77247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Х.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77247">
        <w:rPr>
          <w:b/>
          <w:bCs/>
          <w:color w:val="1A1A1A"/>
          <w:shd w:val="clear" w:color="auto" w:fill="FFFFFF"/>
        </w:rPr>
        <w:t xml:space="preserve">                                                                                     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E77247" w:rsidRPr="00E77247" w:rsidRDefault="00E77247" w:rsidP="00E77247">
      <w:pPr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proofErr w:type="spellStart"/>
      <w:r w:rsidRPr="00E77247">
        <w:rPr>
          <w:rFonts w:ascii="Times New Roman" w:hAnsi="Times New Roman" w:cs="Times New Roman"/>
          <w:color w:val="1A1A1A"/>
          <w:sz w:val="24"/>
          <w:szCs w:val="24"/>
        </w:rPr>
        <w:t>Г.Набережные</w:t>
      </w:r>
      <w:proofErr w:type="spellEnd"/>
      <w:r w:rsidRPr="00E77247">
        <w:rPr>
          <w:rFonts w:ascii="Times New Roman" w:hAnsi="Times New Roman" w:cs="Times New Roman"/>
          <w:color w:val="1A1A1A"/>
          <w:sz w:val="24"/>
          <w:szCs w:val="24"/>
        </w:rPr>
        <w:t xml:space="preserve"> Челны </w:t>
      </w:r>
    </w:p>
    <w:p w:rsidR="00E77247" w:rsidRPr="00E77247" w:rsidRDefault="00E77247" w:rsidP="00E77247">
      <w:pPr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E77247">
        <w:rPr>
          <w:rFonts w:ascii="Times New Roman" w:hAnsi="Times New Roman" w:cs="Times New Roman"/>
          <w:color w:val="1A1A1A"/>
          <w:sz w:val="24"/>
          <w:szCs w:val="24"/>
        </w:rPr>
        <w:t>2019 г.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bookmarkStart w:id="0" w:name="_GoBack"/>
      <w:bookmarkEnd w:id="0"/>
      <w:r w:rsidRPr="00E77247">
        <w:rPr>
          <w:b/>
          <w:bCs/>
          <w:color w:val="000000"/>
        </w:rPr>
        <w:lastRenderedPageBreak/>
        <w:t>План-конспект открытого урока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77247">
        <w:rPr>
          <w:b/>
          <w:bCs/>
          <w:color w:val="000000"/>
        </w:rPr>
        <w:t>«Колорит и настроение в пейзаже»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Класс: </w:t>
      </w:r>
      <w:r w:rsidRPr="00E77247">
        <w:rPr>
          <w:color w:val="000000"/>
        </w:rPr>
        <w:t>2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Дисциплина: </w:t>
      </w:r>
      <w:r w:rsidRPr="00E77247">
        <w:rPr>
          <w:color w:val="000000"/>
        </w:rPr>
        <w:t>«Станковая композиция»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Тема урока:</w:t>
      </w:r>
      <w:r w:rsidRPr="00E77247">
        <w:rPr>
          <w:color w:val="000000"/>
        </w:rPr>
        <w:t xml:space="preserve"> Колорит и настроение в пейзаже. 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Тип урока:</w:t>
      </w:r>
      <w:r w:rsidRPr="00E77247">
        <w:rPr>
          <w:color w:val="000000"/>
        </w:rPr>
        <w:t> комбинированный с применением ИКТ. (Изучение новых знаний, закрепление и повторение изученного материала)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Этапы урока </w:t>
      </w:r>
      <w:r w:rsidRPr="00E77247">
        <w:rPr>
          <w:color w:val="000000"/>
        </w:rPr>
        <w:t>(в соответствии с учебным планом проводится 2 урока по 40 минут):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1.Организационный момент (5 мин.)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2.Изложение нового материала (15 мин.)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3.Закрепление учебного материала (10 мин.)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4.Инструктаж последовательности работы над пейзажем (10 мин.)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5.Самостоятельная работа учащихся (7 мин.)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 xml:space="preserve">6. </w:t>
      </w:r>
      <w:proofErr w:type="spellStart"/>
      <w:r w:rsidRPr="00E77247">
        <w:rPr>
          <w:color w:val="000000"/>
        </w:rPr>
        <w:t>Физминутка</w:t>
      </w:r>
      <w:proofErr w:type="spellEnd"/>
      <w:r w:rsidRPr="00E77247">
        <w:rPr>
          <w:color w:val="000000"/>
        </w:rPr>
        <w:t xml:space="preserve"> (упражнения для глаз) (2 мин.)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7. Продолжение практической работы. (23 мин.)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8. Рефлексия. Подведение итогов (8 мин.)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Цель:</w:t>
      </w:r>
      <w:r w:rsidRPr="00E77247">
        <w:rPr>
          <w:color w:val="000000"/>
        </w:rPr>
        <w:t xml:space="preserve"> Развивать навыки передачи различных эмоциональных оттенков пейзажа, расширить </w:t>
      </w:r>
      <w:proofErr w:type="gramStart"/>
      <w:r w:rsidRPr="00E77247">
        <w:rPr>
          <w:color w:val="000000"/>
        </w:rPr>
        <w:t>знания</w:t>
      </w:r>
      <w:proofErr w:type="gramEnd"/>
      <w:r w:rsidRPr="00E77247">
        <w:rPr>
          <w:color w:val="000000"/>
        </w:rPr>
        <w:t xml:space="preserve"> учащихся о жанре пейзажа, показать роль колорита в пейзаже, совершенствовать технику работы гуашью.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Задачи: </w:t>
      </w:r>
      <w:r w:rsidRPr="00E77247">
        <w:rPr>
          <w:color w:val="000000"/>
        </w:rPr>
        <w:t>Изучить понятие «Колорит» и его влияние на эмоциональную окраску пейзажа,</w:t>
      </w:r>
      <w:r w:rsidRPr="00E77247">
        <w:rPr>
          <w:b/>
          <w:bCs/>
          <w:color w:val="000000"/>
        </w:rPr>
        <w:t> </w:t>
      </w:r>
      <w:r w:rsidRPr="00E77247">
        <w:rPr>
          <w:color w:val="000000"/>
        </w:rPr>
        <w:t>выполнить этюд пейзажа с передачей состояния природы и настроения по представлению, отрабатывать навык работы гуашью.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- образовательные:</w:t>
      </w:r>
      <w:r w:rsidRPr="00E77247">
        <w:rPr>
          <w:color w:val="000000"/>
        </w:rPr>
        <w:t> учить подмечать изменчивость состояния природы в зависимости от освещения и в разных ее состояниях: утром, вечером, в полдень, сумерки, в солнечный или ненастный день и т. д., познакомить с разнообразием пейзажных сюжетов; углубить представления детей о возможностях цвета; учить детей смело выражать чувства изобразительными средствами.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- развивающие:</w:t>
      </w:r>
      <w:r w:rsidRPr="00E77247">
        <w:rPr>
          <w:color w:val="000000"/>
        </w:rPr>
        <w:t> развивать художественную фантазию и вкус; формировать навыки работы с художественными материалами; совершенствовать навыки применения цвета в создании художественного образа; закрепить интерес к работе цветом; развивать навыки владения мазком; развивать способность к творческому самовыражению; развивать умение вести диалог; развивать ассоциативное и образное мышление, творческое воображение;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- воспитательные:</w:t>
      </w:r>
      <w:r w:rsidRPr="00E77247">
        <w:rPr>
          <w:color w:val="000000"/>
        </w:rPr>
        <w:t xml:space="preserve"> воспитывать эстетический вкус, любовь к природе, формировать эстетическое отношение к произведениям искусства; укреплять </w:t>
      </w:r>
      <w:proofErr w:type="spellStart"/>
      <w:r w:rsidRPr="00E77247">
        <w:rPr>
          <w:color w:val="000000"/>
        </w:rPr>
        <w:t>межпредметные</w:t>
      </w:r>
      <w:proofErr w:type="spellEnd"/>
      <w:r w:rsidRPr="00E77247">
        <w:rPr>
          <w:color w:val="000000"/>
        </w:rPr>
        <w:t xml:space="preserve"> связи (литература, музыка, мировая художественная культура).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Универсальные учебные действия: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Личностные: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умение использовать для достижения своих творческих замыслов образный язык изобразительного искусства,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lastRenderedPageBreak/>
        <w:t>- умение, используя художественно-выразительные средства, создавать новые образы путём преобразования известных,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умение эстетически воспринимать окружающую природу.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Познавательные: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умение самостоятельно искать и решать художественно-творческие задачи с целью передачи настроения в пейзаже средствами живописи;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умение планировать свою деятельность;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умение сравнивать произведения музыкальные и живописные,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Коммуникативные: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умение пользоваться языком изобразительного искусства,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умение выказывать свое мнение,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умение выслушивать мнение своих товарищей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Регулятивные: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умение работать по предложенной учителем последовательности выполнения задания,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умение обдумывать замысел, выполнять работу в материале,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умение оценить результат своего труда.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Методы обучения:</w:t>
      </w:r>
      <w:r w:rsidRPr="00E77247">
        <w:rPr>
          <w:color w:val="000000"/>
        </w:rPr>
        <w:t> объяснительно-иллюстративный, словесный, наглядный, практический, репродуктивный, исследовательский (просмотр и анализ полученных результатов, анализ выполнения операций).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Формы работы: </w:t>
      </w:r>
      <w:r w:rsidRPr="00E77247">
        <w:rPr>
          <w:color w:val="000000"/>
        </w:rPr>
        <w:t>фронтальная, индивидуальная, групповая (дидактическая игра)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E77247">
        <w:rPr>
          <w:b/>
          <w:bCs/>
          <w:color w:val="000000"/>
        </w:rPr>
        <w:t>Межпредметные</w:t>
      </w:r>
      <w:proofErr w:type="spellEnd"/>
      <w:r w:rsidRPr="00E77247">
        <w:rPr>
          <w:b/>
          <w:bCs/>
          <w:color w:val="000000"/>
        </w:rPr>
        <w:t xml:space="preserve"> связи:</w:t>
      </w:r>
      <w:r w:rsidRPr="00E77247">
        <w:rPr>
          <w:color w:val="000000"/>
        </w:rPr>
        <w:t> музыка, литература, МХК.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Технологии:</w:t>
      </w:r>
      <w:r w:rsidRPr="00E77247">
        <w:rPr>
          <w:color w:val="000000"/>
        </w:rPr>
        <w:t xml:space="preserve"> информационно – коммуникативные технологии (мультимедийная презентация, фоторяд, прослушивание аудиозаписи и просмотр видеозаписи); технологии </w:t>
      </w:r>
      <w:proofErr w:type="spellStart"/>
      <w:r w:rsidRPr="00E77247">
        <w:rPr>
          <w:color w:val="000000"/>
        </w:rPr>
        <w:t>деятельностного</w:t>
      </w:r>
      <w:proofErr w:type="spellEnd"/>
      <w:r w:rsidRPr="00E77247">
        <w:rPr>
          <w:color w:val="000000"/>
        </w:rPr>
        <w:t xml:space="preserve"> мышления; технологии проблемного обучения, здоровье-сберегающие технологии, игровые технологии.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Организация учебного пространства: </w:t>
      </w:r>
      <w:r w:rsidRPr="00E77247">
        <w:rPr>
          <w:color w:val="000000"/>
        </w:rPr>
        <w:t>пространство класса делится на зоны для теоретической и практической работы, для просмотра видео и презентации.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Оборудование урока: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а) для учителя: экран, ноутбук, карточки-задания для практической работы учащихся, набор карточек для дидактической игры «Я беру с собой», мольберт, бумага А4, кисти, гуашь, палитра, баночка с водой, салфетки;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б) для учащихся: бумага формата А5, кисти, баночка с водой, палитра, гуашь, тряпочка или салфетка.    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Зрительный ряд:</w:t>
      </w:r>
      <w:r w:rsidRPr="00E77247">
        <w:rPr>
          <w:color w:val="000000"/>
        </w:rPr>
        <w:t xml:space="preserve"> фоторяд – репродукции картин художников, учебные таблицы и материалы по </w:t>
      </w:r>
      <w:proofErr w:type="spellStart"/>
      <w:r w:rsidRPr="00E77247">
        <w:rPr>
          <w:color w:val="000000"/>
        </w:rPr>
        <w:t>цветоведению</w:t>
      </w:r>
      <w:proofErr w:type="spellEnd"/>
      <w:r w:rsidRPr="00E77247">
        <w:rPr>
          <w:color w:val="000000"/>
        </w:rPr>
        <w:t>: «Общий тон или метод Н. Крымова. Теория изменения цветового тона для передачи в живописи состояний природы», образцы выполненных работ «Различные состояния природы, неба», цветовой круг.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Репродукции:</w:t>
      </w:r>
      <w:r w:rsidRPr="00E77247">
        <w:rPr>
          <w:color w:val="000000"/>
        </w:rPr>
        <w:t xml:space="preserve"> К. Моне «Впечатление. Восход солнца», серия «Здание Парламента в Лондоне», «Стог сена в солнечном свете. Эффект утра», «Стог сена в </w:t>
      </w:r>
      <w:proofErr w:type="spellStart"/>
      <w:r w:rsidRPr="00E77247">
        <w:rPr>
          <w:color w:val="000000"/>
        </w:rPr>
        <w:t>Живерни</w:t>
      </w:r>
      <w:proofErr w:type="spellEnd"/>
      <w:r w:rsidRPr="00E77247">
        <w:rPr>
          <w:color w:val="000000"/>
        </w:rPr>
        <w:t xml:space="preserve">», «Стога. Конец лета», И. Левитан «Золотая осень» 1895, «Осенний пейзаж» 1898, «Осень. Туман» </w:t>
      </w:r>
      <w:r w:rsidRPr="00E77247">
        <w:rPr>
          <w:color w:val="000000"/>
        </w:rPr>
        <w:lastRenderedPageBreak/>
        <w:t>1898, «Март» 1895, А. Саврасов «Рожь» 1881, «У ворот монастыря» 1875, «Грачи прилетели» 1871.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Словарь:</w:t>
      </w:r>
      <w:r w:rsidRPr="00E77247">
        <w:rPr>
          <w:color w:val="000000"/>
        </w:rPr>
        <w:t> «Колорит», «Цветовая гамма», «Палитра художника»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Музыкальный ряд:</w:t>
      </w:r>
      <w:r w:rsidRPr="00E77247">
        <w:rPr>
          <w:color w:val="000000"/>
        </w:rPr>
        <w:t> П. И. Чайковский из цикла «Времена года» - «Март. Песнь жаворонка».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77247">
        <w:rPr>
          <w:b/>
          <w:bCs/>
          <w:color w:val="000000"/>
        </w:rPr>
        <w:t>Ход урока: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1.Организационный момент (5 мин.)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i/>
          <w:iCs/>
          <w:color w:val="000000"/>
        </w:rPr>
        <w:t>Преподаватель (далее «П»):</w:t>
      </w:r>
      <w:r w:rsidRPr="00E77247">
        <w:rPr>
          <w:color w:val="000000"/>
        </w:rPr>
        <w:t> Здравствуйте. Начинаем наш урок. (Самооценка готовности к уроку) Перед началом работы прошу проверить готовность: листы формата А4, краски, кисти, палитра, вода, тряпочка.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(Эмоциональный настрой - метод эмоционального погружения).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i/>
          <w:iCs/>
          <w:color w:val="000000"/>
        </w:rPr>
        <w:t>П:</w:t>
      </w:r>
      <w:r w:rsidRPr="00E77247">
        <w:rPr>
          <w:color w:val="000000"/>
        </w:rPr>
        <w:t xml:space="preserve"> Для введения в художественно-образный настрой нашего урока предлагаю прослушать музыкальное произведение Петра Ильича Чайковского из цикла «Времена года» - «Март. Песнь жаворонка». Эпиграфом к этой пьесе композитором было выбрано стихотворение поэта Аполлона </w:t>
      </w:r>
      <w:proofErr w:type="spellStart"/>
      <w:r w:rsidRPr="00E77247">
        <w:rPr>
          <w:color w:val="000000"/>
        </w:rPr>
        <w:t>Майкова</w:t>
      </w:r>
      <w:proofErr w:type="spellEnd"/>
      <w:r w:rsidRPr="00E77247">
        <w:rPr>
          <w:color w:val="000000"/>
        </w:rPr>
        <w:t xml:space="preserve"> (После прослушивания и обсуждения следует сообщение темы).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i/>
          <w:iCs/>
          <w:color w:val="000000"/>
        </w:rPr>
        <w:t>П:</w:t>
      </w:r>
      <w:r w:rsidRPr="00E77247">
        <w:rPr>
          <w:color w:val="000000"/>
        </w:rPr>
        <w:t> Какое настроение и чувства вызывает у вас это произведение? (Ответы учащихся). Так музыкант, художник и поэт могут передать в своём произведении эмоции и настроение. Сегодня мы продолжаем изучение жанра пейзаж и тема нашего урока: колорит и настроение в пейзаже. </w:t>
      </w:r>
      <w:r w:rsidRPr="00E77247">
        <w:rPr>
          <w:i/>
          <w:iCs/>
          <w:color w:val="000000"/>
        </w:rPr>
        <w:t>(Слайд 1) «Тема урока: Колорит и настроение в пейзаже».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2. Изложение нового материала (15 мин.)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rStyle w:val="a4"/>
          <w:i/>
          <w:iCs/>
          <w:color w:val="000000"/>
        </w:rPr>
        <w:t>(Слайд 2) К. Моне «Впечатление. Восход солнца».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rStyle w:val="a4"/>
          <w:i/>
          <w:iCs/>
          <w:color w:val="000000"/>
        </w:rPr>
        <w:t>П:</w:t>
      </w:r>
      <w:r w:rsidRPr="00E77247">
        <w:rPr>
          <w:rStyle w:val="a4"/>
          <w:color w:val="000000"/>
        </w:rPr>
        <w:t> Художник, </w:t>
      </w:r>
      <w:r w:rsidRPr="00E77247">
        <w:rPr>
          <w:color w:val="000000"/>
        </w:rPr>
        <w:t>изображая пейзаж, старается выразить свои чувства через её образ. В спорах о новом художественном видении мира рождалось новое направление в искусстве – импрессионизм - от франц. - «впечатление». Так называлась одна из картин художника Клода Моне. Он создал целые живописные серии картин, в которых один и тот же вид представал в разных погодных условиях и в разное время суток. Рассмотрим серию «Здание Парламента в Лондоне». </w:t>
      </w:r>
      <w:r w:rsidRPr="00E77247">
        <w:rPr>
          <w:i/>
          <w:iCs/>
          <w:color w:val="000000"/>
        </w:rPr>
        <w:t>(Слайд 3) К. Моне «Здание Парламента в Лондоне».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i/>
          <w:iCs/>
          <w:color w:val="000000"/>
        </w:rPr>
        <w:t>П:</w:t>
      </w:r>
      <w:r w:rsidRPr="00E77247">
        <w:rPr>
          <w:color w:val="000000"/>
        </w:rPr>
        <w:t> Какое основное средство выражения живописи использовал художник для передачи состояния и настроения природы? (Ответы учащихся). (Верный ответ – цвет). Цвет - главное средство выражения в живописи. От того какие художник подберёт цвета зависит настроение в картине. Цветовой строй в картине называется, колоритом. </w:t>
      </w:r>
      <w:r w:rsidRPr="00E77247">
        <w:rPr>
          <w:i/>
          <w:iCs/>
          <w:color w:val="000000"/>
        </w:rPr>
        <w:t>(Слайд 4) «Определение колорит».</w:t>
      </w:r>
      <w:r w:rsidRPr="00E77247">
        <w:rPr>
          <w:color w:val="000000"/>
        </w:rPr>
        <w:t> </w:t>
      </w:r>
      <w:r w:rsidRPr="00E77247">
        <w:rPr>
          <w:b/>
          <w:bCs/>
          <w:color w:val="000000"/>
        </w:rPr>
        <w:t>Колорит</w:t>
      </w:r>
      <w:r w:rsidRPr="00E77247">
        <w:rPr>
          <w:color w:val="000000"/>
        </w:rPr>
        <w:t xml:space="preserve"> (от лат. </w:t>
      </w:r>
      <w:proofErr w:type="spellStart"/>
      <w:r w:rsidRPr="00E77247">
        <w:rPr>
          <w:color w:val="000000"/>
        </w:rPr>
        <w:t>color</w:t>
      </w:r>
      <w:proofErr w:type="spellEnd"/>
      <w:r w:rsidRPr="00E77247">
        <w:rPr>
          <w:color w:val="000000"/>
        </w:rPr>
        <w:t xml:space="preserve"> — цвет, окраска) - богатство и согласованность цветов. Он может быть тёплым и холодным, нежным и мрачным.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Иллюстративный рассказ. </w:t>
      </w:r>
      <w:r w:rsidRPr="00E77247">
        <w:rPr>
          <w:i/>
          <w:iCs/>
          <w:color w:val="000000"/>
        </w:rPr>
        <w:t>(Слайд 5, 6, 7, 8)</w:t>
      </w:r>
      <w:r w:rsidRPr="00E77247">
        <w:rPr>
          <w:color w:val="000000"/>
        </w:rPr>
        <w:t> </w:t>
      </w:r>
      <w:r w:rsidRPr="00E77247">
        <w:rPr>
          <w:i/>
          <w:iCs/>
          <w:color w:val="000000"/>
        </w:rPr>
        <w:t>«Цвет».</w:t>
      </w:r>
      <w:r w:rsidRPr="00E77247">
        <w:rPr>
          <w:color w:val="000000"/>
        </w:rPr>
        <w:t> </w:t>
      </w:r>
      <w:r w:rsidRPr="00E77247">
        <w:rPr>
          <w:b/>
          <w:bCs/>
          <w:color w:val="000000"/>
        </w:rPr>
        <w:t>Основные группы цветов:</w:t>
      </w:r>
      <w:r w:rsidRPr="00E77247">
        <w:rPr>
          <w:color w:val="000000"/>
        </w:rPr>
        <w:t> Основные – составные. Теплые – холодные. Глухие – звонкие.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i/>
          <w:iCs/>
          <w:color w:val="000000"/>
        </w:rPr>
        <w:t>П:</w:t>
      </w:r>
      <w:r w:rsidRPr="00E77247">
        <w:rPr>
          <w:color w:val="000000"/>
        </w:rPr>
        <w:t> Как можно превратить цвет в нежный, тревожный или тихий? (Ответы учащихся). (Верный ответ: смешивая с белой, чёрной красками или др. оттенками). В смешении с тёмным настроение полученного колорита можно охарактеризовать как тревожное, грозное; в смешении со светлым оно становится нежным, спокойным. Если же смешать любой цвет с серой краской, он приглушится, станет незаметным и грустным, словно наполнится туманом. </w:t>
      </w:r>
      <w:r w:rsidRPr="00E77247">
        <w:rPr>
          <w:i/>
          <w:iCs/>
          <w:color w:val="000000"/>
        </w:rPr>
        <w:t xml:space="preserve">(Слайд 9) «Фактура. Виды </w:t>
      </w:r>
      <w:proofErr w:type="spellStart"/>
      <w:r w:rsidRPr="00E77247">
        <w:rPr>
          <w:i/>
          <w:iCs/>
          <w:color w:val="000000"/>
        </w:rPr>
        <w:t>мазков</w:t>
      </w:r>
      <w:proofErr w:type="gramStart"/>
      <w:r w:rsidRPr="00E77247">
        <w:rPr>
          <w:i/>
          <w:iCs/>
          <w:color w:val="000000"/>
        </w:rPr>
        <w:t>».</w:t>
      </w:r>
      <w:r w:rsidRPr="00E77247">
        <w:rPr>
          <w:color w:val="000000"/>
        </w:rPr>
        <w:t>Настроение</w:t>
      </w:r>
      <w:proofErr w:type="spellEnd"/>
      <w:proofErr w:type="gramEnd"/>
      <w:r w:rsidRPr="00E77247">
        <w:rPr>
          <w:color w:val="000000"/>
        </w:rPr>
        <w:t xml:space="preserve"> в картине во многом зависит и от </w:t>
      </w:r>
      <w:r w:rsidRPr="00E77247">
        <w:rPr>
          <w:b/>
          <w:bCs/>
          <w:color w:val="000000"/>
        </w:rPr>
        <w:t>фактуры </w:t>
      </w:r>
      <w:r w:rsidRPr="00E77247">
        <w:rPr>
          <w:color w:val="000000"/>
        </w:rPr>
        <w:t xml:space="preserve">- характера поверхности, которая передаётся при помощи мазка. Вид мазков создаёт настроение беспокойное и шумное или тихое и умиротворённое. </w:t>
      </w:r>
      <w:r w:rsidRPr="00E77247">
        <w:rPr>
          <w:color w:val="000000"/>
        </w:rPr>
        <w:lastRenderedPageBreak/>
        <w:t>Краска может ложиться ровно, гладко или густыми, выпуклыми мазками. Они могут быть похожи на точки, полоски, волны, запятые. </w:t>
      </w:r>
      <w:r w:rsidRPr="00E77247">
        <w:rPr>
          <w:i/>
          <w:iCs/>
          <w:color w:val="000000"/>
        </w:rPr>
        <w:t>(Слайд 10, 11) «Тональность».</w:t>
      </w:r>
      <w:r w:rsidRPr="00E77247">
        <w:rPr>
          <w:color w:val="000000"/>
        </w:rPr>
        <w:t> Для передачи того или иного состояния природы очень большую роль играет верно взятый общий </w:t>
      </w:r>
      <w:r w:rsidRPr="00E77247">
        <w:rPr>
          <w:b/>
          <w:bCs/>
          <w:color w:val="000000"/>
        </w:rPr>
        <w:t>тон</w:t>
      </w:r>
      <w:r w:rsidRPr="00E77247">
        <w:rPr>
          <w:color w:val="000000"/>
        </w:rPr>
        <w:t>.  Первый план – ярче и насыщеннее. Второй план – светлее и бледнее. Чем дальше от зрителей цвет, тем он светлее и холоднее, контрасты уменьшаются, границы предметов сглаживаются. Небо чем ближе к земле, тем светлее, а чем выше от земли ярче и темнее.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rStyle w:val="a4"/>
          <w:color w:val="000000"/>
        </w:rPr>
        <w:t>Ознакомление с эмоциональными возможностями цвета.</w:t>
      </w:r>
      <w:r w:rsidRPr="00E77247">
        <w:rPr>
          <w:color w:val="000000"/>
        </w:rPr>
        <w:t> </w:t>
      </w:r>
      <w:r w:rsidRPr="00E77247">
        <w:rPr>
          <w:i/>
          <w:iCs/>
          <w:color w:val="000000"/>
        </w:rPr>
        <w:t>(Слайд 12) «Эмоциональные возможности цвета».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i/>
          <w:iCs/>
          <w:color w:val="000000"/>
        </w:rPr>
        <w:t>П:</w:t>
      </w:r>
      <w:r w:rsidRPr="00E77247">
        <w:rPr>
          <w:color w:val="000000"/>
        </w:rPr>
        <w:t> Давайте попытаемся решить некоторую задачу. (Проблемная ситуация). Перед вами три основных цвета: жёлтый, красный, синий. Подумайте и ответьте на вопрос: 1. Какое значение имеет цвет в передаче времени суток? (Предполагаемые ответы учащихся: жёлтый цвет – день. Красный – закат. Синий – ночь). 2. А к какому времени года можно отнести каждый пейзаж? (Предполагаемые ответы учащихся: жёлтый – лето. Красный – осень. Синий – зима). Ассоциировать цветовую гамму пейзажа можно и с настроением человека, и с возрастом. 3. Какой можно сделать вывод о значении цвета в передаче настроения? (Ответы учащихся). (Верный ответ: цвет имеет очень большое значение в передаче состояния природы в картине). </w:t>
      </w:r>
      <w:r w:rsidRPr="00E77247">
        <w:rPr>
          <w:b/>
          <w:bCs/>
          <w:color w:val="000000"/>
        </w:rPr>
        <w:t>Таким образом, собран весь понятийный аппарат, которым должны владеть учащиеся.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Анализ репродукций картин художников. </w:t>
      </w:r>
      <w:r w:rsidRPr="00E77247">
        <w:rPr>
          <w:i/>
          <w:iCs/>
          <w:color w:val="000000"/>
        </w:rPr>
        <w:t>(Слайд 13) «К. Моне. Стога».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i/>
          <w:iCs/>
          <w:color w:val="000000"/>
        </w:rPr>
        <w:t>П:</w:t>
      </w:r>
      <w:r w:rsidRPr="00E77247">
        <w:rPr>
          <w:color w:val="000000"/>
        </w:rPr>
        <w:t> </w:t>
      </w:r>
      <w:r w:rsidRPr="00E77247">
        <w:rPr>
          <w:b/>
          <w:bCs/>
          <w:color w:val="000000"/>
        </w:rPr>
        <w:t>Утром</w:t>
      </w:r>
      <w:r w:rsidRPr="00E77247">
        <w:rPr>
          <w:color w:val="000000"/>
        </w:rPr>
        <w:t> пейзаж будет пронизан серебристо-голубыми лучами восходящего солнца, следовательно, все предметы будут окутаны этим светом, а общий тон пейзажа будет серебристый. </w:t>
      </w:r>
      <w:r w:rsidRPr="00E77247">
        <w:rPr>
          <w:i/>
          <w:iCs/>
          <w:color w:val="000000"/>
        </w:rPr>
        <w:t>(Слайд 14) «К. Моне. Стога».</w:t>
      </w:r>
      <w:r w:rsidRPr="00E77247">
        <w:rPr>
          <w:color w:val="000000"/>
        </w:rPr>
        <w:t> </w:t>
      </w:r>
      <w:r w:rsidRPr="00E77247">
        <w:rPr>
          <w:b/>
          <w:bCs/>
          <w:color w:val="000000"/>
        </w:rPr>
        <w:t>Днем</w:t>
      </w:r>
      <w:r w:rsidRPr="00E77247">
        <w:rPr>
          <w:color w:val="000000"/>
        </w:rPr>
        <w:t> свет становится ярче, а тень – темнее, и из-за этого общий тон пейзажа становится более светлым. Запомните: свет «съедает» цвет. </w:t>
      </w:r>
      <w:r w:rsidRPr="00E77247">
        <w:rPr>
          <w:i/>
          <w:iCs/>
          <w:color w:val="000000"/>
        </w:rPr>
        <w:t>(Слайд 15) «К. Моне. Стога».</w:t>
      </w:r>
      <w:r w:rsidRPr="00E77247">
        <w:rPr>
          <w:color w:val="000000"/>
        </w:rPr>
        <w:t> </w:t>
      </w:r>
      <w:r w:rsidRPr="00E77247">
        <w:rPr>
          <w:b/>
          <w:bCs/>
          <w:color w:val="000000"/>
        </w:rPr>
        <w:t>Вечером</w:t>
      </w:r>
      <w:r w:rsidRPr="00E77247">
        <w:rPr>
          <w:color w:val="000000"/>
        </w:rPr>
        <w:t>, по мере того как солнце садится, краски сгущаются, а воздух окрашивается золотисто-багровыми лучами. В этом случае цветовой строй пейзажа будет золотистым, тени же будут принимать холодный оттенок вечернего неба. Настроение пейзажа зависит от передачи в нем того или иного состояния. В природе небо – источник света, атмосферный свет поглощает всё вокруг. Обратите внимание на таблицу «Изменение освещённости в зависимости от времени суток». Выдающийся русский педагог по изобразительному искусству и художник Павел Петрович Чистяков советовал: «Чтобы хорошо видеть цвет, надо знать закономерности природы. Знание помогает видению».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3.Закрепление учебного материала (10 мин)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i/>
          <w:iCs/>
          <w:color w:val="000000"/>
        </w:rPr>
        <w:t>П:</w:t>
      </w:r>
      <w:r w:rsidRPr="00E77247">
        <w:rPr>
          <w:color w:val="000000"/>
        </w:rPr>
        <w:t> Давайте обобщим вышесказанное. (Проблемная ситуация). Рассмотрим репродукции картин российских художников и проанализируем их сходство и различия. (И. Левитан «Золотая осень» 1895, «Осенний пейзаж» 1898, «Осень. Туман» 1898; А. Саврасов «Рожь» 1881, «У ворот монастыря» 1875; И. Левитан «Март» 1895, А. Саврасов «Грачи прилетели» 1871). </w:t>
      </w:r>
      <w:r w:rsidRPr="00E77247">
        <w:rPr>
          <w:b/>
          <w:bCs/>
          <w:color w:val="000000"/>
        </w:rPr>
        <w:t>При анализе учащимся задаются вспомогательные вопросы: </w:t>
      </w:r>
      <w:r w:rsidRPr="00E77247">
        <w:rPr>
          <w:color w:val="000000"/>
        </w:rPr>
        <w:t>Какое настроение возникает? При помощи чего художнику удалось передать такие различные состояния природы?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i/>
          <w:iCs/>
          <w:color w:val="000000"/>
        </w:rPr>
        <w:t>П:</w:t>
      </w:r>
      <w:r w:rsidRPr="00E77247">
        <w:rPr>
          <w:color w:val="000000"/>
        </w:rPr>
        <w:t xml:space="preserve"> Ребята, </w:t>
      </w:r>
      <w:proofErr w:type="gramStart"/>
      <w:r w:rsidRPr="00E77247">
        <w:rPr>
          <w:color w:val="000000"/>
        </w:rPr>
        <w:t>для закрепления</w:t>
      </w:r>
      <w:proofErr w:type="gramEnd"/>
      <w:r w:rsidRPr="00E77247">
        <w:rPr>
          <w:color w:val="000000"/>
        </w:rPr>
        <w:t xml:space="preserve"> изученного мы немного поиграем. </w:t>
      </w:r>
      <w:r w:rsidRPr="00E77247">
        <w:rPr>
          <w:i/>
          <w:iCs/>
          <w:color w:val="000000"/>
        </w:rPr>
        <w:t xml:space="preserve">(Слайд 16) Игра «Я беру с </w:t>
      </w:r>
      <w:proofErr w:type="spellStart"/>
      <w:r w:rsidRPr="00E77247">
        <w:rPr>
          <w:i/>
          <w:iCs/>
          <w:color w:val="000000"/>
        </w:rPr>
        <w:t>собой</w:t>
      </w:r>
      <w:proofErr w:type="gramStart"/>
      <w:r w:rsidRPr="00E77247">
        <w:rPr>
          <w:i/>
          <w:iCs/>
          <w:color w:val="000000"/>
        </w:rPr>
        <w:t>».</w:t>
      </w:r>
      <w:r w:rsidRPr="00E77247">
        <w:rPr>
          <w:color w:val="000000"/>
        </w:rPr>
        <w:t>Дидактическая</w:t>
      </w:r>
      <w:proofErr w:type="spellEnd"/>
      <w:proofErr w:type="gramEnd"/>
      <w:r w:rsidRPr="00E77247">
        <w:rPr>
          <w:color w:val="000000"/>
        </w:rPr>
        <w:t xml:space="preserve"> игра «Я беру с собой» (Игра-упражнение). Учащиеся делятся на две группы. Каждой команде раздаются конверты с игровыми карточками и кластером «Составляющие для передачи состояния и настроения в пейзаже», далее предлагается выбрать из предложенных карточек нужные. Далее, на листе учащиеся создают кластер, </w:t>
      </w:r>
      <w:r w:rsidRPr="00E77247">
        <w:rPr>
          <w:color w:val="000000"/>
        </w:rPr>
        <w:lastRenderedPageBreak/>
        <w:t>который в итоге проверяется преподавателем. Оценивается скорость и правильность выбора.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4. Инструктаж последовательности работы над пейзажем (10 мин.)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Перед практической работой проводится инструктаж. </w:t>
      </w:r>
      <w:r w:rsidRPr="00E77247">
        <w:rPr>
          <w:i/>
          <w:iCs/>
          <w:color w:val="000000"/>
        </w:rPr>
        <w:t>(Слайд 17) «Этапы работы над пейзажем».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i/>
          <w:iCs/>
          <w:color w:val="000000"/>
        </w:rPr>
        <w:t>П:</w:t>
      </w:r>
      <w:r w:rsidRPr="00E77247">
        <w:rPr>
          <w:color w:val="000000"/>
        </w:rPr>
        <w:t> Вспомним последовательность работы над пейзажем. </w:t>
      </w:r>
      <w:r w:rsidRPr="00E77247">
        <w:rPr>
          <w:b/>
          <w:bCs/>
          <w:color w:val="000000"/>
        </w:rPr>
        <w:t>Мастер-класс.</w:t>
      </w:r>
      <w:r w:rsidRPr="00E77247">
        <w:rPr>
          <w:color w:val="000000"/>
        </w:rPr>
        <w:t> Преподаватель выбирает карточку-задание и озвучивает классу, какое состояние природы ему нужно показать. Далее следует демонстрация этапов выполнения работы, передача того или иного состояния природы. В ходе мастер-класса преподаватель комментирует каждое своё действие и советуется с учащимися.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i/>
          <w:iCs/>
          <w:color w:val="000000"/>
        </w:rPr>
        <w:t>П:</w:t>
      </w:r>
      <w:r w:rsidRPr="00E77247">
        <w:rPr>
          <w:color w:val="000000"/>
        </w:rPr>
        <w:t> И вы сегодня в своей практической работе попробуете передать свои ощущения и настроения в пейзаже.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5. Самостоятельная работа учащихся (7 мин.)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i/>
          <w:iCs/>
          <w:color w:val="000000"/>
        </w:rPr>
        <w:t>(Слайд 18, 19, 20) «Палитра пейзажа».</w:t>
      </w:r>
      <w:r w:rsidRPr="00E77247">
        <w:rPr>
          <w:color w:val="000000"/>
        </w:rPr>
        <w:t> Учащимся предлагаются карточки-задания в соответствии с их способностями и уровнем подготовленности. (Карточки-задания подготовлены с учётом дифференциации и помечены цветовыми «индикаторами сложности»: красный – сложный уровень, оранжевый – средний уровень, жёлтый – лёгкий уровень). Группа, которая одержала победу в игре «Я беру с собой» выбирает карточки первыми.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i/>
          <w:iCs/>
          <w:color w:val="000000"/>
        </w:rPr>
        <w:t>П:</w:t>
      </w:r>
      <w:r w:rsidRPr="00E77247">
        <w:rPr>
          <w:color w:val="000000"/>
        </w:rPr>
        <w:t> </w:t>
      </w:r>
      <w:r w:rsidRPr="00E77247">
        <w:rPr>
          <w:b/>
          <w:bCs/>
          <w:color w:val="000000"/>
        </w:rPr>
        <w:t>Как работать с карточками.</w:t>
      </w:r>
      <w:r w:rsidRPr="00E77247">
        <w:rPr>
          <w:color w:val="000000"/>
        </w:rPr>
        <w:t> Прочитайте задачу. Сформулируйте задание, которое вам необходимо выполнить, продумайте, как вы его будете выполнять, этапы работы. Также необходимо будет выполнить цветовую палитру своего пейзажа в карточке с заданием. Делается это в ходе выполнения пейзажа. Теперь можно приступить к работе - созданию пейзажа настроения в технике живописи. Очень внимательно отнеситесь к выбору цветовой палитры, колорита. (Применение новых знаний, закрепление ранее изученного материала, закрепление навыков работы гуашью).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 xml:space="preserve">6. </w:t>
      </w:r>
      <w:proofErr w:type="spellStart"/>
      <w:r w:rsidRPr="00E77247">
        <w:rPr>
          <w:b/>
          <w:bCs/>
          <w:color w:val="000000"/>
        </w:rPr>
        <w:t>Физминутка</w:t>
      </w:r>
      <w:proofErr w:type="spellEnd"/>
      <w:r w:rsidRPr="00E77247">
        <w:rPr>
          <w:b/>
          <w:bCs/>
          <w:color w:val="000000"/>
        </w:rPr>
        <w:t>. </w:t>
      </w:r>
      <w:r w:rsidRPr="00E77247">
        <w:rPr>
          <w:color w:val="000000"/>
        </w:rPr>
        <w:t>Упражнения для глаз. (Мультимедийная презентация)</w:t>
      </w:r>
      <w:r w:rsidRPr="00E77247">
        <w:rPr>
          <w:b/>
          <w:bCs/>
          <w:color w:val="000000"/>
        </w:rPr>
        <w:t> (2 мин.)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Проводится после выполнения детьми линейного наброска.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i/>
          <w:iCs/>
          <w:color w:val="000000"/>
        </w:rPr>
        <w:t>П:</w:t>
      </w:r>
      <w:r w:rsidRPr="00E77247">
        <w:rPr>
          <w:color w:val="000000"/>
        </w:rPr>
        <w:t> Перед началом работы в цвете предлагаю вам отдохнуть и выполнить зарядку для глаз.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7. Продолжение практической работы (23 мин).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Теперь можно приступить к выполнению работы в цвете.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Целевые обходы: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проверка организации учащимися рабочего места;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наблюдение за правильностью выполнения приёмов работы;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оказание помощи учащимся, испытывающим затруднения;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контроль над объёмом и качеством выполненной работы.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8.Рефлексия. Подведение итогов (8 мин)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Посмотрите, какие атмосферные пейзажи у вас получились. Приглашаю прикрепить их на мольберте. Подводим итоги, анализируем проделанную работу, отвечаем на вопросы: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 xml:space="preserve">- Как называется цветовой строй в картине? - Как колорит влияет на настроение картины? - </w:t>
      </w:r>
      <w:proofErr w:type="gramStart"/>
      <w:r w:rsidRPr="00E77247">
        <w:rPr>
          <w:color w:val="000000"/>
        </w:rPr>
        <w:t>В</w:t>
      </w:r>
      <w:proofErr w:type="gramEnd"/>
      <w:r w:rsidRPr="00E77247">
        <w:rPr>
          <w:color w:val="000000"/>
        </w:rPr>
        <w:t xml:space="preserve"> какой работе самое необычное настроение? - </w:t>
      </w:r>
      <w:proofErr w:type="gramStart"/>
      <w:r w:rsidRPr="00E77247">
        <w:rPr>
          <w:color w:val="000000"/>
        </w:rPr>
        <w:t>В</w:t>
      </w:r>
      <w:proofErr w:type="gramEnd"/>
      <w:r w:rsidRPr="00E77247">
        <w:rPr>
          <w:color w:val="000000"/>
        </w:rPr>
        <w:t xml:space="preserve"> какой работе лучше передано пространство? - </w:t>
      </w:r>
      <w:proofErr w:type="gramStart"/>
      <w:r w:rsidRPr="00E77247">
        <w:rPr>
          <w:color w:val="000000"/>
        </w:rPr>
        <w:t>В</w:t>
      </w:r>
      <w:proofErr w:type="gramEnd"/>
      <w:r w:rsidRPr="00E77247">
        <w:rPr>
          <w:color w:val="000000"/>
        </w:rPr>
        <w:t xml:space="preserve"> какой работе наиболее удачное композиционное решение? - </w:t>
      </w:r>
      <w:proofErr w:type="gramStart"/>
      <w:r w:rsidRPr="00E77247">
        <w:rPr>
          <w:color w:val="000000"/>
        </w:rPr>
        <w:t>С</w:t>
      </w:r>
      <w:proofErr w:type="gramEnd"/>
      <w:r w:rsidRPr="00E77247">
        <w:rPr>
          <w:color w:val="000000"/>
        </w:rPr>
        <w:t xml:space="preserve"> какими трудностями вы столкнулись при выполнении работы?  - Что было самым трудным при выполнении работы? - Всё ли получилось из задуманного?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Оценка каждой из работ проводится самими учащимися по 10-и бальной шкале. Итог и обобщение проводит учитель. Критерии оценки: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грамотное композиционное решение и линейный рисунок;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верное цветовое и тональное решение с учётом правил воздушной перспективы;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достижение колористического единства;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color w:val="000000"/>
        </w:rPr>
        <w:t>- степень эмоциональной выразительности, настроения пейзажа.</w:t>
      </w:r>
    </w:p>
    <w:p w:rsidR="00E77247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b/>
          <w:bCs/>
          <w:color w:val="000000"/>
        </w:rPr>
        <w:t>Итог урока.</w:t>
      </w:r>
    </w:p>
    <w:p w:rsidR="00377940" w:rsidRPr="00E77247" w:rsidRDefault="00E77247" w:rsidP="00E7724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7247">
        <w:rPr>
          <w:i/>
          <w:iCs/>
          <w:color w:val="000000"/>
        </w:rPr>
        <w:t>П:</w:t>
      </w:r>
      <w:r w:rsidRPr="00E77247">
        <w:rPr>
          <w:color w:val="000000"/>
        </w:rPr>
        <w:t> Вы хорошо сегодня потрудились.</w:t>
      </w:r>
      <w:r w:rsidRPr="00E77247">
        <w:rPr>
          <w:i/>
          <w:iCs/>
          <w:color w:val="000000"/>
        </w:rPr>
        <w:t> (Слайд 21) «Домашнее задание».</w:t>
      </w:r>
      <w:r w:rsidRPr="00E77247">
        <w:rPr>
          <w:color w:val="000000"/>
        </w:rPr>
        <w:t> А теперь запишем домашнее задание: рекомендации - наблюдение за природой, её явлениями и изменениями, практическое задание - выполнить этюд с натуры «пейзаж из окна» А5. Спасибо вам за урок. Мне понравилось, как вы отвечали, как работали. В заключении хотелось сказать: природа в картинах талантливых художников, поэтов, композиторов открывает нам новый мир, волнует своей неповторимостью, своим напоминанием – не губите красоту вокруг себя.</w:t>
      </w:r>
    </w:p>
    <w:sectPr w:rsidR="00377940" w:rsidRPr="00E7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83"/>
    <w:rsid w:val="00377940"/>
    <w:rsid w:val="00412A83"/>
    <w:rsid w:val="00E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6353C-1CF5-4345-BAE8-839CE49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2251</Words>
  <Characters>12831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Рамис</cp:lastModifiedBy>
  <cp:revision>2</cp:revision>
  <dcterms:created xsi:type="dcterms:W3CDTF">2019-06-06T15:06:00Z</dcterms:created>
  <dcterms:modified xsi:type="dcterms:W3CDTF">2019-06-06T15:10:00Z</dcterms:modified>
</cp:coreProperties>
</file>