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0C08" w:rsidRDefault="004A0C08" w:rsidP="004A0C0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0C08">
        <w:rPr>
          <w:rFonts w:ascii="Times New Roman" w:hAnsi="Times New Roman" w:cs="Times New Roman"/>
          <w:b/>
          <w:sz w:val="28"/>
          <w:szCs w:val="28"/>
        </w:rPr>
        <w:t>Тема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="003B5584" w:rsidRPr="004A0C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A0C08">
        <w:rPr>
          <w:rFonts w:ascii="Times New Roman" w:hAnsi="Times New Roman" w:cs="Times New Roman"/>
          <w:b/>
          <w:sz w:val="28"/>
          <w:szCs w:val="28"/>
        </w:rPr>
        <w:t xml:space="preserve">Волшебный мир в керамике в дополнительном образовании. </w:t>
      </w:r>
    </w:p>
    <w:p w:rsidR="004A0C08" w:rsidRPr="004A0C08" w:rsidRDefault="004A0C08" w:rsidP="004A0C0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0C08">
        <w:rPr>
          <w:rFonts w:ascii="Times New Roman" w:hAnsi="Times New Roman" w:cs="Times New Roman"/>
          <w:b/>
          <w:sz w:val="28"/>
          <w:szCs w:val="28"/>
        </w:rPr>
        <w:t>Открытый  урок  мастер класса "Лепка из глины черепашка".</w:t>
      </w:r>
    </w:p>
    <w:p w:rsidR="004A0C08" w:rsidRPr="004A0C08" w:rsidRDefault="004A0C08" w:rsidP="004A0C0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0C08">
        <w:rPr>
          <w:rFonts w:ascii="Times New Roman" w:hAnsi="Times New Roman" w:cs="Times New Roman"/>
          <w:b/>
          <w:sz w:val="28"/>
          <w:szCs w:val="28"/>
        </w:rPr>
        <w:t xml:space="preserve">МБУ ДО </w:t>
      </w:r>
      <w:r w:rsidRPr="004A0C08">
        <w:rPr>
          <w:rFonts w:ascii="Times New Roman" w:hAnsi="Times New Roman" w:cs="Times New Roman"/>
          <w:b/>
          <w:sz w:val="28"/>
          <w:szCs w:val="28"/>
        </w:rPr>
        <w:t>«Радуга», Савина Дарья Михайловна.</w:t>
      </w:r>
    </w:p>
    <w:p w:rsidR="004A0C08" w:rsidRDefault="0004471D" w:rsidP="004F6F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38E">
        <w:rPr>
          <w:rFonts w:ascii="Times New Roman" w:hAnsi="Times New Roman" w:cs="Times New Roman"/>
          <w:sz w:val="28"/>
          <w:szCs w:val="28"/>
        </w:rPr>
        <w:t xml:space="preserve">   </w:t>
      </w:r>
      <w:r w:rsidR="003B5584" w:rsidRPr="000D138E">
        <w:rPr>
          <w:rFonts w:ascii="Times New Roman" w:hAnsi="Times New Roman" w:cs="Times New Roman"/>
          <w:sz w:val="28"/>
          <w:szCs w:val="28"/>
        </w:rPr>
        <w:t xml:space="preserve">Исследования показывают, что </w:t>
      </w:r>
      <w:r w:rsidR="003B5584" w:rsidRPr="000D138E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занятия </w:t>
      </w:r>
      <w:r w:rsidR="004A0C08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3B5584" w:rsidRPr="000D138E">
        <w:rPr>
          <w:rFonts w:ascii="Times New Roman" w:hAnsi="Times New Roman" w:cs="Times New Roman"/>
          <w:b/>
          <w:i/>
          <w:sz w:val="28"/>
          <w:szCs w:val="28"/>
          <w:u w:val="single"/>
        </w:rPr>
        <w:t>керамикой</w:t>
      </w:r>
      <w:r w:rsidR="003B5584" w:rsidRPr="000D138E">
        <w:rPr>
          <w:rFonts w:ascii="Times New Roman" w:hAnsi="Times New Roman" w:cs="Times New Roman"/>
          <w:sz w:val="28"/>
          <w:szCs w:val="28"/>
        </w:rPr>
        <w:t xml:space="preserve"> в системе дополнительного образования</w:t>
      </w:r>
      <w:r w:rsidR="004A0C08">
        <w:rPr>
          <w:rFonts w:ascii="Times New Roman" w:hAnsi="Times New Roman" w:cs="Times New Roman"/>
          <w:sz w:val="28"/>
          <w:szCs w:val="28"/>
        </w:rPr>
        <w:t>:</w:t>
      </w:r>
      <w:r w:rsidR="003B5584" w:rsidRPr="000D13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0C08" w:rsidRDefault="004A0C08" w:rsidP="004F6F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3B5584" w:rsidRPr="000D138E">
        <w:rPr>
          <w:rFonts w:ascii="Times New Roman" w:hAnsi="Times New Roman" w:cs="Times New Roman"/>
          <w:b/>
          <w:sz w:val="28"/>
          <w:szCs w:val="28"/>
          <w:u w:val="single"/>
        </w:rPr>
        <w:t>активизируют интеллектуальную деятельность детей и подростков</w:t>
      </w:r>
      <w:r w:rsidR="003B5584" w:rsidRPr="000D138E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>2)</w:t>
      </w:r>
      <w:r w:rsidR="003B5584" w:rsidRPr="000D138E">
        <w:rPr>
          <w:rFonts w:ascii="Times New Roman" w:hAnsi="Times New Roman" w:cs="Times New Roman"/>
          <w:sz w:val="28"/>
          <w:szCs w:val="28"/>
        </w:rPr>
        <w:t xml:space="preserve">положительно </w:t>
      </w:r>
      <w:r w:rsidR="003B5584" w:rsidRPr="000D138E">
        <w:rPr>
          <w:rFonts w:ascii="Times New Roman" w:hAnsi="Times New Roman" w:cs="Times New Roman"/>
          <w:b/>
          <w:sz w:val="28"/>
          <w:szCs w:val="28"/>
          <w:u w:val="single"/>
        </w:rPr>
        <w:t>влияют на успеваемость по основным предметам</w:t>
      </w:r>
      <w:r w:rsidR="003B5584" w:rsidRPr="000D138E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A0C08" w:rsidRDefault="004A0C08" w:rsidP="004F6F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="003B5584" w:rsidRPr="000D138E">
        <w:rPr>
          <w:rFonts w:ascii="Times New Roman" w:hAnsi="Times New Roman" w:cs="Times New Roman"/>
          <w:b/>
          <w:sz w:val="28"/>
          <w:szCs w:val="28"/>
          <w:u w:val="single"/>
        </w:rPr>
        <w:t>повышают общую креативность</w:t>
      </w:r>
      <w:r w:rsidR="003B5584" w:rsidRPr="000D138E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D5E03" w:rsidRPr="000D138E" w:rsidRDefault="004A0C08" w:rsidP="004F6F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="003B5584" w:rsidRPr="000D138E">
        <w:rPr>
          <w:rFonts w:ascii="Times New Roman" w:hAnsi="Times New Roman" w:cs="Times New Roman"/>
          <w:b/>
          <w:sz w:val="28"/>
          <w:szCs w:val="28"/>
          <w:u w:val="single"/>
        </w:rPr>
        <w:t>развивают воображение</w:t>
      </w:r>
      <w:r w:rsidR="009222AC" w:rsidRPr="000D138E">
        <w:rPr>
          <w:rFonts w:ascii="Times New Roman" w:hAnsi="Times New Roman" w:cs="Times New Roman"/>
          <w:sz w:val="28"/>
          <w:szCs w:val="28"/>
        </w:rPr>
        <w:t>.</w:t>
      </w:r>
      <w:r w:rsidR="003B5584" w:rsidRPr="000D138E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4A0C08" w:rsidRDefault="007D5E03" w:rsidP="004A0C0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38E">
        <w:rPr>
          <w:rFonts w:ascii="Times New Roman" w:hAnsi="Times New Roman" w:cs="Times New Roman"/>
          <w:sz w:val="28"/>
          <w:szCs w:val="28"/>
        </w:rPr>
        <w:t xml:space="preserve">   </w:t>
      </w:r>
      <w:r w:rsidR="003B5584" w:rsidRPr="000D138E">
        <w:rPr>
          <w:rFonts w:ascii="Times New Roman" w:hAnsi="Times New Roman" w:cs="Times New Roman"/>
          <w:sz w:val="28"/>
          <w:szCs w:val="28"/>
        </w:rPr>
        <w:t xml:space="preserve"> </w:t>
      </w:r>
      <w:r w:rsidR="004A0C08" w:rsidRPr="004A0C08">
        <w:rPr>
          <w:rFonts w:ascii="Times New Roman" w:hAnsi="Times New Roman" w:cs="Times New Roman"/>
          <w:sz w:val="28"/>
          <w:szCs w:val="28"/>
        </w:rPr>
        <w:t xml:space="preserve">Чтобы сохранить и повысить привлекательность художественной деятельности для детей, учитель дополнительного образования может использовать эффект новизны. </w:t>
      </w:r>
      <w:proofErr w:type="gramStart"/>
      <w:r w:rsidR="004A0C08" w:rsidRPr="004A0C08">
        <w:rPr>
          <w:rFonts w:ascii="Times New Roman" w:hAnsi="Times New Roman" w:cs="Times New Roman"/>
          <w:sz w:val="28"/>
          <w:szCs w:val="28"/>
        </w:rPr>
        <w:t xml:space="preserve">Новизна этой программы заключается в том, что в программу входят занятия </w:t>
      </w:r>
      <w:r w:rsidR="004A0C08">
        <w:rPr>
          <w:rFonts w:ascii="Times New Roman" w:hAnsi="Times New Roman" w:cs="Times New Roman"/>
          <w:sz w:val="28"/>
          <w:szCs w:val="28"/>
        </w:rPr>
        <w:t>по художественной</w:t>
      </w:r>
      <w:r w:rsidR="004A0C08" w:rsidRPr="004A0C08">
        <w:rPr>
          <w:rFonts w:ascii="Times New Roman" w:hAnsi="Times New Roman" w:cs="Times New Roman"/>
          <w:sz w:val="28"/>
          <w:szCs w:val="28"/>
        </w:rPr>
        <w:t xml:space="preserve"> лепке из глины, которые направлены на развитие творческих способностей у детей, в которой ребенок создает новое, оригинальное изделие</w:t>
      </w:r>
      <w:r w:rsidR="004A0C08">
        <w:rPr>
          <w:rFonts w:ascii="Times New Roman" w:hAnsi="Times New Roman" w:cs="Times New Roman"/>
          <w:sz w:val="28"/>
          <w:szCs w:val="28"/>
        </w:rPr>
        <w:t xml:space="preserve"> в котором реализует свою </w:t>
      </w:r>
      <w:proofErr w:type="spellStart"/>
      <w:r w:rsidR="004A0C08">
        <w:rPr>
          <w:rFonts w:ascii="Times New Roman" w:hAnsi="Times New Roman" w:cs="Times New Roman"/>
          <w:sz w:val="28"/>
          <w:szCs w:val="28"/>
        </w:rPr>
        <w:t>фонтазию</w:t>
      </w:r>
      <w:proofErr w:type="spellEnd"/>
      <w:r w:rsidR="004A0C08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F78F5" w:rsidRPr="000D138E" w:rsidRDefault="003B5584" w:rsidP="004F6F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D138E">
        <w:rPr>
          <w:rFonts w:ascii="Times New Roman" w:hAnsi="Times New Roman" w:cs="Times New Roman"/>
          <w:sz w:val="28"/>
          <w:szCs w:val="28"/>
        </w:rPr>
        <w:t>Простота,  правда  и  естественность – вот  три  великих  принципа  пре</w:t>
      </w:r>
      <w:r w:rsidR="000D138E" w:rsidRPr="000D138E">
        <w:rPr>
          <w:rFonts w:ascii="Times New Roman" w:hAnsi="Times New Roman" w:cs="Times New Roman"/>
          <w:sz w:val="28"/>
          <w:szCs w:val="28"/>
        </w:rPr>
        <w:t>красного,  на  которых  держится этот вид</w:t>
      </w:r>
      <w:r w:rsidRPr="000D138E">
        <w:rPr>
          <w:rFonts w:ascii="Times New Roman" w:hAnsi="Times New Roman" w:cs="Times New Roman"/>
          <w:sz w:val="28"/>
          <w:szCs w:val="28"/>
        </w:rPr>
        <w:t xml:space="preserve">  искусство.</w:t>
      </w:r>
      <w:proofErr w:type="gramEnd"/>
      <w:r w:rsidRPr="000D138E">
        <w:rPr>
          <w:rFonts w:ascii="Times New Roman" w:hAnsi="Times New Roman" w:cs="Times New Roman"/>
          <w:sz w:val="28"/>
          <w:szCs w:val="28"/>
        </w:rPr>
        <w:t xml:space="preserve"> Следуя  этим  принципам,  дети  своими  руками  превращают  глину  в  настоящие  произведения. Но  перед  тем  как  подручный  материал  станет  образом  безграничной  фантазии,  дети  собирают  материал  для  работы,  подбирают  композицию,  цветной  тон,  ракурс. </w:t>
      </w:r>
    </w:p>
    <w:p w:rsidR="003F337D" w:rsidRPr="000D138E" w:rsidRDefault="003F337D" w:rsidP="004F6FAC">
      <w:pPr>
        <w:shd w:val="clear" w:color="auto" w:fill="FFFFFF"/>
        <w:spacing w:after="0" w:line="36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0D138E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>Форма проведения</w:t>
      </w:r>
      <w:r w:rsidR="000D138E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 xml:space="preserve"> мох</w:t>
      </w:r>
      <w:r w:rsidRPr="000D138E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 xml:space="preserve"> занятий</w:t>
      </w:r>
      <w:r w:rsidRPr="000D138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 групповая</w:t>
      </w:r>
      <w:r w:rsidRPr="000D138E">
        <w:rPr>
          <w:rFonts w:ascii="Arial" w:hAnsi="Arial" w:cs="Arial"/>
          <w:color w:val="4D4D4D"/>
          <w:sz w:val="28"/>
          <w:szCs w:val="28"/>
          <w:shd w:val="clear" w:color="auto" w:fill="FFFFFF"/>
        </w:rPr>
        <w:t xml:space="preserve"> </w:t>
      </w:r>
      <w:r w:rsidRPr="000D138E">
        <w:rPr>
          <w:rFonts w:ascii="Times New Roman" w:hAnsi="Times New Roman" w:cs="Times New Roman"/>
          <w:sz w:val="28"/>
          <w:szCs w:val="28"/>
          <w:shd w:val="clear" w:color="auto" w:fill="FFFFFF"/>
        </w:rPr>
        <w:t>с ярко выраженным индивидуальным подходом</w:t>
      </w:r>
      <w:r w:rsidRPr="000D1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0D138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Индивидуальный подход выражается в </w:t>
      </w:r>
      <w:r w:rsidRPr="000D138E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 xml:space="preserve">форме </w:t>
      </w:r>
      <w:r w:rsidRPr="000D138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бесед, консультаций, оказании помощи в выполнении индивидуальных творческих проектов.</w:t>
      </w:r>
    </w:p>
    <w:p w:rsidR="00EB00F4" w:rsidRPr="000D138E" w:rsidRDefault="00EB00F4" w:rsidP="004F6F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38E">
        <w:rPr>
          <w:rFonts w:ascii="Times New Roman" w:hAnsi="Times New Roman" w:cs="Times New Roman"/>
          <w:sz w:val="28"/>
          <w:szCs w:val="28"/>
        </w:rPr>
        <w:lastRenderedPageBreak/>
        <w:t xml:space="preserve">Необходимо отметить воспитательную ценность коллективной деятельности. На занятиях необходимо создавать доброжелательную, радостную атмосферу сотворчества и взаимодействия. </w:t>
      </w:r>
    </w:p>
    <w:p w:rsidR="009222AC" w:rsidRPr="000A4B14" w:rsidRDefault="00EB00F4" w:rsidP="004F6FA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923"/>
      <w:r w:rsidRPr="000A4B14">
        <w:rPr>
          <w:rFonts w:ascii="Times New Roman" w:hAnsi="Times New Roman" w:cs="Times New Roman"/>
          <w:b/>
          <w:sz w:val="28"/>
          <w:szCs w:val="28"/>
          <w:u w:val="single"/>
        </w:rPr>
        <w:t>Задачи</w:t>
      </w:r>
      <w:r w:rsidRPr="000A4B14">
        <w:rPr>
          <w:rFonts w:ascii="Times New Roman" w:hAnsi="Times New Roman" w:cs="Times New Roman"/>
          <w:b/>
          <w:sz w:val="28"/>
          <w:szCs w:val="28"/>
        </w:rPr>
        <w:t>, решаемые на занятиях кера</w:t>
      </w:r>
      <w:r w:rsidR="009222AC" w:rsidRPr="000A4B14">
        <w:rPr>
          <w:rFonts w:ascii="Times New Roman" w:hAnsi="Times New Roman" w:cs="Times New Roman"/>
          <w:b/>
          <w:sz w:val="28"/>
          <w:szCs w:val="28"/>
        </w:rPr>
        <w:t>микой, чрезвычайно разнообразны:</w:t>
      </w:r>
    </w:p>
    <w:p w:rsidR="009222AC" w:rsidRPr="000A4B14" w:rsidRDefault="00EB00F4" w:rsidP="004F6FA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D138E">
        <w:rPr>
          <w:rFonts w:ascii="Times New Roman" w:hAnsi="Times New Roman" w:cs="Times New Roman"/>
          <w:sz w:val="28"/>
          <w:szCs w:val="28"/>
        </w:rPr>
        <w:t xml:space="preserve"> </w:t>
      </w:r>
      <w:r w:rsidR="009222AC" w:rsidRPr="000D138E">
        <w:rPr>
          <w:rFonts w:ascii="Times New Roman" w:hAnsi="Times New Roman" w:cs="Times New Roman"/>
          <w:sz w:val="28"/>
          <w:szCs w:val="28"/>
        </w:rPr>
        <w:t>1)</w:t>
      </w:r>
      <w:r w:rsidRPr="000D138E">
        <w:rPr>
          <w:rFonts w:ascii="Times New Roman" w:hAnsi="Times New Roman" w:cs="Times New Roman"/>
          <w:sz w:val="28"/>
          <w:szCs w:val="28"/>
        </w:rPr>
        <w:t xml:space="preserve">Это, в первую очередь, </w:t>
      </w:r>
      <w:r w:rsidRPr="000A4B14">
        <w:rPr>
          <w:rFonts w:ascii="Times New Roman" w:hAnsi="Times New Roman" w:cs="Times New Roman"/>
          <w:sz w:val="28"/>
          <w:szCs w:val="28"/>
          <w:u w:val="single"/>
        </w:rPr>
        <w:t>знакомство с окружающим миром</w:t>
      </w:r>
      <w:r w:rsidRPr="000D138E">
        <w:rPr>
          <w:rFonts w:ascii="Times New Roman" w:hAnsi="Times New Roman" w:cs="Times New Roman"/>
          <w:sz w:val="28"/>
          <w:szCs w:val="28"/>
        </w:rPr>
        <w:t xml:space="preserve">. </w:t>
      </w:r>
      <w:r w:rsidRPr="000A4B14">
        <w:rPr>
          <w:rFonts w:ascii="Times New Roman" w:hAnsi="Times New Roman" w:cs="Times New Roman"/>
          <w:b/>
          <w:sz w:val="28"/>
          <w:szCs w:val="28"/>
          <w:u w:val="single"/>
        </w:rPr>
        <w:t>В рамках этой задачи происходит знакомство ребенка с особым материалом-глиной и овладение умением работать с ним.</w:t>
      </w:r>
    </w:p>
    <w:p w:rsidR="009222AC" w:rsidRPr="000A4B14" w:rsidRDefault="009222AC" w:rsidP="004F6F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D138E">
        <w:rPr>
          <w:rFonts w:ascii="Times New Roman" w:hAnsi="Times New Roman" w:cs="Times New Roman"/>
          <w:sz w:val="28"/>
          <w:szCs w:val="28"/>
        </w:rPr>
        <w:t>2)</w:t>
      </w:r>
      <w:r w:rsidR="00EB00F4" w:rsidRPr="000D138E">
        <w:rPr>
          <w:rFonts w:ascii="Times New Roman" w:hAnsi="Times New Roman" w:cs="Times New Roman"/>
          <w:sz w:val="28"/>
          <w:szCs w:val="28"/>
        </w:rPr>
        <w:t xml:space="preserve"> Вторая, более широкая задача</w:t>
      </w:r>
      <w:r w:rsidRPr="000D138E">
        <w:rPr>
          <w:rFonts w:ascii="Times New Roman" w:hAnsi="Times New Roman" w:cs="Times New Roman"/>
          <w:sz w:val="28"/>
          <w:szCs w:val="28"/>
        </w:rPr>
        <w:t xml:space="preserve"> </w:t>
      </w:r>
      <w:r w:rsidR="00EB00F4" w:rsidRPr="000D138E">
        <w:rPr>
          <w:rFonts w:ascii="Times New Roman" w:hAnsi="Times New Roman" w:cs="Times New Roman"/>
          <w:sz w:val="28"/>
          <w:szCs w:val="28"/>
        </w:rPr>
        <w:t xml:space="preserve">- </w:t>
      </w:r>
      <w:r w:rsidR="00EB00F4" w:rsidRPr="000A4B14">
        <w:rPr>
          <w:rFonts w:ascii="Times New Roman" w:hAnsi="Times New Roman" w:cs="Times New Roman"/>
          <w:sz w:val="28"/>
          <w:szCs w:val="28"/>
          <w:u w:val="single"/>
        </w:rPr>
        <w:t>эстетическое развитие, прикосновение к древнейшему из видов искусства.</w:t>
      </w:r>
      <w:r w:rsidR="00EB00F4" w:rsidRPr="000D138E">
        <w:rPr>
          <w:rFonts w:ascii="Times New Roman" w:hAnsi="Times New Roman" w:cs="Times New Roman"/>
          <w:sz w:val="28"/>
          <w:szCs w:val="28"/>
        </w:rPr>
        <w:t xml:space="preserve"> </w:t>
      </w:r>
      <w:r w:rsidR="00EB00F4" w:rsidRPr="000A4B14">
        <w:rPr>
          <w:rFonts w:ascii="Times New Roman" w:hAnsi="Times New Roman" w:cs="Times New Roman"/>
          <w:b/>
          <w:sz w:val="28"/>
          <w:szCs w:val="28"/>
          <w:u w:val="single"/>
        </w:rPr>
        <w:t xml:space="preserve">На занятиях керамикой используется принцип </w:t>
      </w:r>
      <w:proofErr w:type="spellStart"/>
      <w:r w:rsidR="00EB00F4" w:rsidRPr="000A4B14">
        <w:rPr>
          <w:rFonts w:ascii="Times New Roman" w:hAnsi="Times New Roman" w:cs="Times New Roman"/>
          <w:b/>
          <w:sz w:val="28"/>
          <w:szCs w:val="28"/>
          <w:u w:val="single"/>
        </w:rPr>
        <w:t>деятельностного</w:t>
      </w:r>
      <w:proofErr w:type="spellEnd"/>
      <w:r w:rsidR="00EB00F4" w:rsidRPr="000A4B14">
        <w:rPr>
          <w:rFonts w:ascii="Times New Roman" w:hAnsi="Times New Roman" w:cs="Times New Roman"/>
          <w:b/>
          <w:sz w:val="28"/>
          <w:szCs w:val="28"/>
          <w:u w:val="single"/>
        </w:rPr>
        <w:t xml:space="preserve"> подхода.</w:t>
      </w:r>
      <w:r w:rsidR="00EB00F4" w:rsidRPr="000D138E">
        <w:rPr>
          <w:rFonts w:ascii="Times New Roman" w:hAnsi="Times New Roman" w:cs="Times New Roman"/>
          <w:sz w:val="28"/>
          <w:szCs w:val="28"/>
        </w:rPr>
        <w:t xml:space="preserve"> Только в индивидуальной и совместной деятельности детей школьного возраста происходит </w:t>
      </w:r>
      <w:r w:rsidR="00EB00F4" w:rsidRPr="000A4B14">
        <w:rPr>
          <w:rFonts w:ascii="Times New Roman" w:hAnsi="Times New Roman" w:cs="Times New Roman"/>
          <w:sz w:val="28"/>
          <w:szCs w:val="28"/>
          <w:u w:val="single"/>
        </w:rPr>
        <w:t>усвоение всего богатства социального опыта предшествующих поколений. Эстетическое воспитание на образцах народного искусства способно воздействовать на эстетическое и духовное развитие человека.</w:t>
      </w:r>
    </w:p>
    <w:p w:rsidR="00EB00F4" w:rsidRPr="000A4B14" w:rsidRDefault="009222AC" w:rsidP="004F6F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B14">
        <w:rPr>
          <w:rFonts w:ascii="Times New Roman" w:hAnsi="Times New Roman" w:cs="Times New Roman"/>
          <w:sz w:val="28"/>
          <w:szCs w:val="28"/>
          <w:u w:val="single"/>
        </w:rPr>
        <w:t xml:space="preserve">Моя </w:t>
      </w:r>
      <w:r w:rsidRPr="000A4B14">
        <w:rPr>
          <w:rFonts w:ascii="Times New Roman" w:hAnsi="Times New Roman" w:cs="Times New Roman"/>
          <w:b/>
          <w:sz w:val="28"/>
          <w:szCs w:val="28"/>
          <w:u w:val="single"/>
        </w:rPr>
        <w:t>ЗАДАЧА</w:t>
      </w:r>
      <w:r w:rsidR="00EB00F4" w:rsidRPr="000A4B1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0A4B14">
        <w:rPr>
          <w:rFonts w:ascii="Times New Roman" w:hAnsi="Times New Roman" w:cs="Times New Roman"/>
          <w:sz w:val="28"/>
          <w:szCs w:val="28"/>
          <w:u w:val="single"/>
        </w:rPr>
        <w:t xml:space="preserve"> как </w:t>
      </w:r>
      <w:r w:rsidR="00EB00F4" w:rsidRPr="000A4B14">
        <w:rPr>
          <w:rFonts w:ascii="Times New Roman" w:hAnsi="Times New Roman" w:cs="Times New Roman"/>
          <w:sz w:val="28"/>
          <w:szCs w:val="28"/>
          <w:u w:val="single"/>
        </w:rPr>
        <w:t>педагога</w:t>
      </w:r>
      <w:r w:rsidR="00EB00F4" w:rsidRPr="000A4B14">
        <w:rPr>
          <w:rFonts w:ascii="Times New Roman" w:hAnsi="Times New Roman" w:cs="Times New Roman"/>
          <w:sz w:val="28"/>
          <w:szCs w:val="28"/>
        </w:rPr>
        <w:t xml:space="preserve"> - помочь учащимся полюбить искусство керамики, познакомить с особенностями и свойствами различных ее видов - простых гончарных изделий, мелкой пластики, майолики, фаянса. Учащиеся в процессе занятий работают над художественными изделиями разн</w:t>
      </w:r>
      <w:r w:rsidRPr="000A4B14">
        <w:rPr>
          <w:rFonts w:ascii="Times New Roman" w:hAnsi="Times New Roman" w:cs="Times New Roman"/>
          <w:sz w:val="28"/>
          <w:szCs w:val="28"/>
        </w:rPr>
        <w:t>ыми способами - лепкой (из куска</w:t>
      </w:r>
      <w:r w:rsidR="00EB00F4" w:rsidRPr="000A4B14">
        <w:rPr>
          <w:rFonts w:ascii="Times New Roman" w:hAnsi="Times New Roman" w:cs="Times New Roman"/>
          <w:sz w:val="28"/>
          <w:szCs w:val="28"/>
        </w:rPr>
        <w:t>, жгута, пласта), а также знакомятся с разными видами декорирования изделий и обжигом.</w:t>
      </w:r>
    </w:p>
    <w:p w:rsidR="00EB00F4" w:rsidRPr="000A4B14" w:rsidRDefault="00EB00F4" w:rsidP="004F6F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B14">
        <w:rPr>
          <w:rFonts w:ascii="Times New Roman" w:hAnsi="Times New Roman" w:cs="Times New Roman"/>
          <w:b/>
          <w:sz w:val="28"/>
          <w:szCs w:val="28"/>
          <w:u w:val="single"/>
        </w:rPr>
        <w:t>Основной целью занятий керамикой является</w:t>
      </w:r>
      <w:r w:rsidRPr="000A4B14">
        <w:rPr>
          <w:rFonts w:ascii="Times New Roman" w:hAnsi="Times New Roman" w:cs="Times New Roman"/>
          <w:sz w:val="28"/>
          <w:szCs w:val="28"/>
        </w:rPr>
        <w:t xml:space="preserve"> развитие художественного вкуса, эстетических взглядов и раскрытие творческих способностей детей.</w:t>
      </w:r>
    </w:p>
    <w:p w:rsidR="00EB00F4" w:rsidRPr="000A4B14" w:rsidRDefault="00EB00F4" w:rsidP="004F6F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B14">
        <w:rPr>
          <w:rFonts w:ascii="Times New Roman" w:hAnsi="Times New Roman" w:cs="Times New Roman"/>
          <w:b/>
          <w:sz w:val="28"/>
          <w:szCs w:val="28"/>
          <w:u w:val="single"/>
        </w:rPr>
        <w:t>Содержание занятий</w:t>
      </w:r>
      <w:r w:rsidRPr="000A4B14">
        <w:rPr>
          <w:rFonts w:ascii="Times New Roman" w:hAnsi="Times New Roman" w:cs="Times New Roman"/>
          <w:sz w:val="28"/>
          <w:szCs w:val="28"/>
        </w:rPr>
        <w:t xml:space="preserve"> включает в себя изучение как общих закономерностей развития искусства керамики, так и самобытных национальных проявлений художественного творчества в различные исторические эпохи.</w:t>
      </w:r>
    </w:p>
    <w:bookmarkEnd w:id="0"/>
    <w:p w:rsidR="00EB00F4" w:rsidRPr="007047F9" w:rsidRDefault="00EB00F4" w:rsidP="004F6F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B14">
        <w:rPr>
          <w:rFonts w:ascii="Times New Roman" w:hAnsi="Times New Roman" w:cs="Times New Roman"/>
          <w:sz w:val="28"/>
          <w:szCs w:val="28"/>
        </w:rPr>
        <w:t>Лепку необходимо сверять с наброском. Ко</w:t>
      </w:r>
      <w:r w:rsidR="009222AC" w:rsidRPr="000A4B14">
        <w:rPr>
          <w:rFonts w:ascii="Times New Roman" w:hAnsi="Times New Roman" w:cs="Times New Roman"/>
          <w:sz w:val="28"/>
          <w:szCs w:val="28"/>
        </w:rPr>
        <w:t>гда общая форма найдена, то я обращаю</w:t>
      </w:r>
      <w:r w:rsidRPr="000A4B14">
        <w:rPr>
          <w:rFonts w:ascii="Times New Roman" w:hAnsi="Times New Roman" w:cs="Times New Roman"/>
          <w:sz w:val="28"/>
          <w:szCs w:val="28"/>
        </w:rPr>
        <w:t xml:space="preserve"> внимание детей на детали, подробности передаваемой натуры. </w:t>
      </w:r>
      <w:r w:rsidRPr="007047F9">
        <w:rPr>
          <w:rFonts w:ascii="Times New Roman" w:hAnsi="Times New Roman" w:cs="Times New Roman"/>
          <w:sz w:val="28"/>
          <w:szCs w:val="28"/>
        </w:rPr>
        <w:t xml:space="preserve">Создание </w:t>
      </w:r>
      <w:r w:rsidRPr="007047F9">
        <w:rPr>
          <w:rFonts w:ascii="Times New Roman" w:hAnsi="Times New Roman" w:cs="Times New Roman"/>
          <w:sz w:val="28"/>
          <w:szCs w:val="28"/>
        </w:rPr>
        <w:lastRenderedPageBreak/>
        <w:t xml:space="preserve">композиции - самое трудное задание. </w:t>
      </w:r>
      <w:r w:rsidR="007047F9" w:rsidRPr="007047F9">
        <w:rPr>
          <w:rFonts w:ascii="Times New Roman" w:hAnsi="Times New Roman" w:cs="Times New Roman"/>
          <w:sz w:val="28"/>
          <w:szCs w:val="28"/>
        </w:rPr>
        <w:t>Работы у детей</w:t>
      </w:r>
      <w:r w:rsidRPr="007047F9">
        <w:rPr>
          <w:rFonts w:ascii="Times New Roman" w:hAnsi="Times New Roman" w:cs="Times New Roman"/>
          <w:sz w:val="28"/>
          <w:szCs w:val="28"/>
        </w:rPr>
        <w:t xml:space="preserve"> получаются живые, образные композиции. Цель, к которой необходимо стремиться, создание цельной работы, чтобы связь композиции с материалом была тесной и органичной</w:t>
      </w:r>
      <w:r w:rsidR="007047F9">
        <w:rPr>
          <w:rFonts w:ascii="Times New Roman" w:hAnsi="Times New Roman" w:cs="Times New Roman"/>
          <w:sz w:val="28"/>
          <w:szCs w:val="28"/>
        </w:rPr>
        <w:t xml:space="preserve">. </w:t>
      </w:r>
      <w:r w:rsidRPr="007047F9">
        <w:rPr>
          <w:rFonts w:ascii="Times New Roman" w:hAnsi="Times New Roman" w:cs="Times New Roman"/>
          <w:sz w:val="28"/>
          <w:szCs w:val="28"/>
        </w:rPr>
        <w:t xml:space="preserve">Необходимо следить, чтобы при лепке слои глины были уплотнены, без пустот, так как воздух, оставшийся в них, при обжиге может разрушить скульптуру. Фигуры должны быть с более или менее тонкими стенками, для этого учитель показывает детям технические приемы лепки, используемые </w:t>
      </w:r>
      <w:proofErr w:type="spellStart"/>
      <w:r w:rsidRPr="007047F9">
        <w:rPr>
          <w:rFonts w:ascii="Times New Roman" w:hAnsi="Times New Roman" w:cs="Times New Roman"/>
          <w:sz w:val="28"/>
          <w:szCs w:val="28"/>
        </w:rPr>
        <w:t>керамистами</w:t>
      </w:r>
      <w:proofErr w:type="spellEnd"/>
      <w:r w:rsidRPr="007047F9">
        <w:rPr>
          <w:rFonts w:ascii="Times New Roman" w:hAnsi="Times New Roman" w:cs="Times New Roman"/>
          <w:sz w:val="28"/>
          <w:szCs w:val="28"/>
        </w:rPr>
        <w:t>.</w:t>
      </w:r>
    </w:p>
    <w:p w:rsidR="007047F9" w:rsidRPr="007047F9" w:rsidRDefault="00EB00F4" w:rsidP="004F6F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47F9">
        <w:rPr>
          <w:rFonts w:ascii="Times New Roman" w:hAnsi="Times New Roman" w:cs="Times New Roman"/>
          <w:sz w:val="28"/>
          <w:szCs w:val="28"/>
        </w:rPr>
        <w:t xml:space="preserve">После сушки и обжига изделие можно покрыть глазурью и еще раз обжечь, это уже будет майолика. Изображения животных в майолике очень привлекательны. Условные, декоративные образы не боятся блеска и цветности глазури. </w:t>
      </w:r>
    </w:p>
    <w:p w:rsidR="007047F9" w:rsidRDefault="00EB00F4" w:rsidP="004F6F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47F9">
        <w:rPr>
          <w:rFonts w:ascii="Times New Roman" w:hAnsi="Times New Roman" w:cs="Times New Roman"/>
          <w:sz w:val="28"/>
          <w:szCs w:val="28"/>
        </w:rPr>
        <w:t>На предыдущих занятиях дети сделали зарисовки</w:t>
      </w:r>
      <w:r w:rsidRPr="007047F9">
        <w:rPr>
          <w:sz w:val="28"/>
          <w:szCs w:val="28"/>
        </w:rPr>
        <w:t xml:space="preserve"> </w:t>
      </w:r>
      <w:r w:rsidRPr="007047F9">
        <w:rPr>
          <w:rFonts w:ascii="Times New Roman" w:hAnsi="Times New Roman" w:cs="Times New Roman"/>
          <w:sz w:val="28"/>
          <w:szCs w:val="28"/>
        </w:rPr>
        <w:t xml:space="preserve">фигур </w:t>
      </w:r>
      <w:r w:rsidR="007047F9" w:rsidRPr="007047F9">
        <w:rPr>
          <w:rFonts w:ascii="Times New Roman" w:hAnsi="Times New Roman" w:cs="Times New Roman"/>
          <w:sz w:val="28"/>
          <w:szCs w:val="28"/>
        </w:rPr>
        <w:t xml:space="preserve">черепах </w:t>
      </w:r>
      <w:r w:rsidRPr="007047F9">
        <w:rPr>
          <w:rFonts w:ascii="Times New Roman" w:hAnsi="Times New Roman" w:cs="Times New Roman"/>
          <w:sz w:val="28"/>
          <w:szCs w:val="28"/>
        </w:rPr>
        <w:t xml:space="preserve">для декоративной работы. В работе отметим две основные задачи: </w:t>
      </w:r>
    </w:p>
    <w:p w:rsidR="0081149B" w:rsidRDefault="00EB00F4" w:rsidP="004F6F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47F9">
        <w:rPr>
          <w:rFonts w:ascii="Times New Roman" w:hAnsi="Times New Roman" w:cs="Times New Roman"/>
          <w:sz w:val="28"/>
          <w:szCs w:val="28"/>
        </w:rPr>
        <w:t>первая - увидеть строение сложной природной формы</w:t>
      </w:r>
      <w:r w:rsidR="0081149B">
        <w:rPr>
          <w:rFonts w:ascii="Times New Roman" w:hAnsi="Times New Roman" w:cs="Times New Roman"/>
          <w:sz w:val="28"/>
          <w:szCs w:val="28"/>
        </w:rPr>
        <w:t xml:space="preserve"> черепах,</w:t>
      </w:r>
      <w:r w:rsidRPr="007047F9">
        <w:rPr>
          <w:rFonts w:ascii="Times New Roman" w:hAnsi="Times New Roman" w:cs="Times New Roman"/>
          <w:sz w:val="28"/>
          <w:szCs w:val="28"/>
        </w:rPr>
        <w:t xml:space="preserve"> и </w:t>
      </w:r>
    </w:p>
    <w:p w:rsidR="0081149B" w:rsidRDefault="00EB00F4" w:rsidP="004F6F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47F9">
        <w:rPr>
          <w:rFonts w:ascii="Times New Roman" w:hAnsi="Times New Roman" w:cs="Times New Roman"/>
          <w:sz w:val="28"/>
          <w:szCs w:val="28"/>
        </w:rPr>
        <w:t xml:space="preserve">вторая - составить гармоничную композицию из обобщенных природных форм и окружающего их пространства. </w:t>
      </w:r>
    </w:p>
    <w:p w:rsidR="0081149B" w:rsidRDefault="00EB00F4" w:rsidP="004F6F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47F9">
        <w:rPr>
          <w:rFonts w:ascii="Times New Roman" w:hAnsi="Times New Roman" w:cs="Times New Roman"/>
          <w:sz w:val="28"/>
          <w:szCs w:val="28"/>
        </w:rPr>
        <w:t>В к</w:t>
      </w:r>
      <w:r w:rsidR="0081149B">
        <w:rPr>
          <w:rFonts w:ascii="Times New Roman" w:hAnsi="Times New Roman" w:cs="Times New Roman"/>
          <w:sz w:val="28"/>
          <w:szCs w:val="28"/>
        </w:rPr>
        <w:t>ачестве зрительного ряда я предложила детям фотографии черепах</w:t>
      </w:r>
      <w:r w:rsidRPr="007047F9">
        <w:rPr>
          <w:rFonts w:ascii="Times New Roman" w:hAnsi="Times New Roman" w:cs="Times New Roman"/>
          <w:sz w:val="28"/>
          <w:szCs w:val="28"/>
        </w:rPr>
        <w:t>, зарисовки и фотографии</w:t>
      </w:r>
      <w:r w:rsidR="0081149B">
        <w:rPr>
          <w:rFonts w:ascii="Times New Roman" w:hAnsi="Times New Roman" w:cs="Times New Roman"/>
          <w:sz w:val="28"/>
          <w:szCs w:val="28"/>
        </w:rPr>
        <w:t xml:space="preserve"> уже готовых изделий</w:t>
      </w:r>
      <w:r w:rsidRPr="007047F9">
        <w:rPr>
          <w:rFonts w:ascii="Times New Roman" w:hAnsi="Times New Roman" w:cs="Times New Roman"/>
          <w:sz w:val="28"/>
          <w:szCs w:val="28"/>
        </w:rPr>
        <w:t xml:space="preserve">. </w:t>
      </w:r>
      <w:r w:rsidR="0081149B" w:rsidRPr="007047F9">
        <w:rPr>
          <w:rFonts w:ascii="Times New Roman" w:hAnsi="Times New Roman" w:cs="Times New Roman"/>
          <w:sz w:val="28"/>
          <w:szCs w:val="28"/>
        </w:rPr>
        <w:t>Авторы,</w:t>
      </w:r>
      <w:r w:rsidR="0081149B">
        <w:rPr>
          <w:rFonts w:ascii="Times New Roman" w:hAnsi="Times New Roman" w:cs="Times New Roman"/>
          <w:sz w:val="28"/>
          <w:szCs w:val="28"/>
        </w:rPr>
        <w:t xml:space="preserve"> которые предоставили свои работы,</w:t>
      </w:r>
      <w:r w:rsidRPr="007047F9">
        <w:rPr>
          <w:rFonts w:ascii="Times New Roman" w:hAnsi="Times New Roman" w:cs="Times New Roman"/>
          <w:sz w:val="28"/>
          <w:szCs w:val="28"/>
        </w:rPr>
        <w:t xml:space="preserve"> передают характерные черты натуры, не копируя ее, условно, решают композицию своих работ. </w:t>
      </w:r>
    </w:p>
    <w:p w:rsidR="00DD4721" w:rsidRDefault="00DD4721" w:rsidP="00DD472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788838">
            <wp:extent cx="2905125" cy="217894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97" cy="21794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4721" w:rsidRDefault="00DD4721" w:rsidP="00DD472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7047F9">
        <w:rPr>
          <w:rFonts w:ascii="Times New Roman" w:hAnsi="Times New Roman" w:cs="Times New Roman"/>
          <w:sz w:val="28"/>
          <w:szCs w:val="28"/>
        </w:rPr>
        <w:t>отографии</w:t>
      </w:r>
      <w:r>
        <w:rPr>
          <w:rFonts w:ascii="Times New Roman" w:hAnsi="Times New Roman" w:cs="Times New Roman"/>
          <w:sz w:val="28"/>
          <w:szCs w:val="28"/>
        </w:rPr>
        <w:t xml:space="preserve"> уже готовых изделий</w:t>
      </w:r>
      <w:r>
        <w:rPr>
          <w:rFonts w:ascii="Times New Roman" w:hAnsi="Times New Roman" w:cs="Times New Roman"/>
          <w:sz w:val="28"/>
          <w:szCs w:val="28"/>
        </w:rPr>
        <w:t xml:space="preserve"> в керамике</w:t>
      </w:r>
    </w:p>
    <w:p w:rsidR="0081149B" w:rsidRDefault="00D25DC9" w:rsidP="004F6FAC">
      <w:pPr>
        <w:spacing w:line="360" w:lineRule="auto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94CABD" wp14:editId="0E328583">
                <wp:simplePos x="0" y="0"/>
                <wp:positionH relativeFrom="column">
                  <wp:posOffset>308610</wp:posOffset>
                </wp:positionH>
                <wp:positionV relativeFrom="paragraph">
                  <wp:posOffset>711200</wp:posOffset>
                </wp:positionV>
                <wp:extent cx="1952625" cy="1876425"/>
                <wp:effectExtent l="0" t="0" r="28575" b="28575"/>
                <wp:wrapNone/>
                <wp:docPr id="5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8764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" o:spid="_x0000_s1026" style="position:absolute;margin-left:24.3pt;margin-top:56pt;width:153.75pt;height:14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" fillcolor="#d8d8d8 [2732]" strokecolor="#243f60 [1604]" strokeweight="2pt"/>
            </w:pict>
          </mc:Fallback>
        </mc:AlternateContent>
      </w:r>
      <w:r w:rsidR="00EB00F4" w:rsidRPr="0081149B">
        <w:rPr>
          <w:rFonts w:ascii="Times New Roman" w:hAnsi="Times New Roman" w:cs="Times New Roman"/>
          <w:sz w:val="28"/>
          <w:szCs w:val="28"/>
        </w:rPr>
        <w:t>Каждый живой объект можно представить в виде конструкции из простых геометрических форм, передать его выражение, позу.</w:t>
      </w:r>
      <w:r w:rsidR="00EB00F4" w:rsidRPr="00EB00F4">
        <w:t xml:space="preserve"> </w:t>
      </w:r>
    </w:p>
    <w:p w:rsidR="00D25DC9" w:rsidRDefault="00D25DC9" w:rsidP="004F6FAC">
      <w:pPr>
        <w:spacing w:line="360" w:lineRule="auto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E9646F8" wp14:editId="362D5277">
                <wp:simplePos x="0" y="0"/>
                <wp:positionH relativeFrom="column">
                  <wp:posOffset>3718560</wp:posOffset>
                </wp:positionH>
                <wp:positionV relativeFrom="paragraph">
                  <wp:posOffset>323214</wp:posOffset>
                </wp:positionV>
                <wp:extent cx="2581275" cy="1438275"/>
                <wp:effectExtent l="0" t="0" r="28575" b="28575"/>
                <wp:wrapNone/>
                <wp:docPr id="9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143827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" o:spid="_x0000_s1026" style="position:absolute;margin-left:292.8pt;margin-top:25.45pt;width:203.25pt;height:113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" fillcolor="#d9d9d9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85D2C9" wp14:editId="25F42437">
                <wp:simplePos x="0" y="0"/>
                <wp:positionH relativeFrom="column">
                  <wp:posOffset>5242560</wp:posOffset>
                </wp:positionH>
                <wp:positionV relativeFrom="paragraph">
                  <wp:posOffset>274320</wp:posOffset>
                </wp:positionV>
                <wp:extent cx="885825" cy="473710"/>
                <wp:effectExtent l="0" t="0" r="28575" b="21590"/>
                <wp:wrapNone/>
                <wp:docPr id="2" name="Диагональная полоса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473710"/>
                        </a:xfrm>
                        <a:prstGeom prst="diagStrip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иагональная полоса 7" o:spid="_x0000_s1026" style="position:absolute;margin-left:412.8pt;margin-top:21.6pt;width:69.75pt;height:37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85825,473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" path="m,236855l442913,,885825,,,473710,,236855xe" fillcolor="#4f81bd" strokecolor="#385d8a" strokeweight="2pt">
                <v:path arrowok="t" o:connecttype="custom" o:connectlocs="0,236855;442913,0;885825,0;0,473710;0,236855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1E187D" wp14:editId="779E4A53">
                <wp:simplePos x="0" y="0"/>
                <wp:positionH relativeFrom="column">
                  <wp:posOffset>3870960</wp:posOffset>
                </wp:positionH>
                <wp:positionV relativeFrom="paragraph">
                  <wp:posOffset>220345</wp:posOffset>
                </wp:positionV>
                <wp:extent cx="857250" cy="527685"/>
                <wp:effectExtent l="0" t="0" r="19050" b="24765"/>
                <wp:wrapNone/>
                <wp:docPr id="8" name="Диагональная полоса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527685"/>
                        </a:xfrm>
                        <a:prstGeom prst="diagStrip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иагональная полоса 7" o:spid="_x0000_s1026" style="position:absolute;margin-left:304.8pt;margin-top:17.35pt;width:67.5pt;height:41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57250,527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" path="m,263843l428625,,857250,,,527685,,263843xe" fillcolor="#4f81bd [3204]" strokecolor="#243f60 [1604]" strokeweight="2pt">
                <v:path arrowok="t" o:connecttype="custom" o:connectlocs="0,263843;428625,0;857250,0;0,527685;0,263843" o:connectangles="0,0,0,0,0"/>
              </v:shape>
            </w:pict>
          </mc:Fallback>
        </mc:AlternateContent>
      </w:r>
    </w:p>
    <w:p w:rsidR="00D25DC9" w:rsidRDefault="00D25DC9" w:rsidP="004F6FAC">
      <w:pPr>
        <w:pStyle w:val="a4"/>
        <w:spacing w:before="0" w:beforeAutospacing="0" w:after="0" w:afterAutospacing="0" w:line="360" w:lineRule="auto"/>
        <w:jc w:val="both"/>
        <w:rPr>
          <w:rFonts w:ascii="Palatino Linotype" w:eastAsia="+mn-ea" w:hAnsi="Palatino Linotype" w:cs="+mn-cs"/>
          <w:color w:val="000000"/>
          <w:kern w:val="2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60D725" wp14:editId="132AACF1">
                <wp:simplePos x="0" y="0"/>
                <wp:positionH relativeFrom="column">
                  <wp:posOffset>-193675</wp:posOffset>
                </wp:positionH>
                <wp:positionV relativeFrom="paragraph">
                  <wp:posOffset>85725</wp:posOffset>
                </wp:positionV>
                <wp:extent cx="890905" cy="993140"/>
                <wp:effectExtent l="38100" t="19050" r="0" b="16510"/>
                <wp:wrapNone/>
                <wp:docPr id="3" name="Хорда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80885">
                          <a:off x="0" y="0"/>
                          <a:ext cx="890905" cy="993140"/>
                        </a:xfrm>
                        <a:prstGeom prst="chor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Хорда 2" o:spid="_x0000_s1026" style="position:absolute;margin-left:-15.25pt;margin-top:6.75pt;width:70.15pt;height:78.2pt;rotation:1617521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0905,993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" path="m777039,828157c630977,1009665,388306,1046097,204372,914132,45101,799862,-31931,585811,12335,380516,60459,157329,239538,-1,445452,-1l777039,828157xe" fillcolor="#4f81bd [3204]" strokecolor="#243f60 [1604]" strokeweight="2pt">
                <v:path arrowok="t" o:connecttype="custom" o:connectlocs="777039,828157;204372,914132;12335,380516;445452,-1;777039,828157" o:connectangles="0,0,0,0,0"/>
              </v:shape>
            </w:pict>
          </mc:Fallback>
        </mc:AlternateContent>
      </w:r>
      <w:r w:rsidRPr="00D25DC9">
        <w:rPr>
          <w:noProof/>
        </w:rPr>
        <w:t xml:space="preserve"> </w:t>
      </w:r>
    </w:p>
    <w:p w:rsidR="00D25DC9" w:rsidRDefault="00D25DC9" w:rsidP="004F6FAC">
      <w:pPr>
        <w:pStyle w:val="a4"/>
        <w:spacing w:before="0" w:beforeAutospacing="0" w:after="0" w:afterAutospacing="0" w:line="360" w:lineRule="auto"/>
        <w:jc w:val="both"/>
        <w:rPr>
          <w:rFonts w:ascii="Palatino Linotype" w:eastAsia="+mn-ea" w:hAnsi="Palatino Linotype" w:cs="+mn-cs"/>
          <w:color w:val="000000"/>
          <w:kern w:val="2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A77BDAC" wp14:editId="0EB45743">
                <wp:simplePos x="0" y="0"/>
                <wp:positionH relativeFrom="column">
                  <wp:posOffset>6213475</wp:posOffset>
                </wp:positionH>
                <wp:positionV relativeFrom="paragraph">
                  <wp:posOffset>10160</wp:posOffset>
                </wp:positionV>
                <wp:extent cx="260985" cy="612140"/>
                <wp:effectExtent l="33973" t="42227" r="0" b="1588"/>
                <wp:wrapNone/>
                <wp:docPr id="11" name="Равнобедренный тре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608942">
                          <a:off x="0" y="0"/>
                          <a:ext cx="260985" cy="612140"/>
                        </a:xfrm>
                        <a:prstGeom prst="triangl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5" o:spid="_x0000_s1026" type="#_x0000_t5" style="position:absolute;margin-left:489.25pt;margin-top:.8pt;width:20.55pt;height:48.2pt;rotation:6126460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" fillcolor="#4f81bd" strokecolor="#385d8a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5CE1A5" wp14:editId="4C498155">
                <wp:simplePos x="0" y="0"/>
                <wp:positionH relativeFrom="column">
                  <wp:posOffset>3242310</wp:posOffset>
                </wp:positionH>
                <wp:positionV relativeFrom="paragraph">
                  <wp:posOffset>59690</wp:posOffset>
                </wp:positionV>
                <wp:extent cx="981075" cy="581660"/>
                <wp:effectExtent l="19050" t="0" r="0" b="46990"/>
                <wp:wrapNone/>
                <wp:docPr id="4" name="Хорда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581660"/>
                        </a:xfrm>
                        <a:prstGeom prst="chor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Хорда 3" o:spid="_x0000_s1026" style="position:absolute;margin-left:255.3pt;margin-top:4.7pt;width:77.25pt;height:45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81075,581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" path="m740705,540997c617114,584440,467612,593574,331676,565986,58028,510451,-75587,327319,43532,171055,122912,66922,297794,,490538,l740705,540997xe" fillcolor="#4f81bd [3204]" strokecolor="#243f60 [1604]" strokeweight="2pt">
                <v:path arrowok="t" o:connecttype="custom" o:connectlocs="740705,540997;331676,565986;43532,171055;490538,0;740705,540997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F3869A" wp14:editId="2B7F8AED">
                <wp:simplePos x="0" y="0"/>
                <wp:positionH relativeFrom="column">
                  <wp:posOffset>2161540</wp:posOffset>
                </wp:positionH>
                <wp:positionV relativeFrom="paragraph">
                  <wp:posOffset>140970</wp:posOffset>
                </wp:positionV>
                <wp:extent cx="503555" cy="467995"/>
                <wp:effectExtent l="36830" t="39370" r="28575" b="9525"/>
                <wp:wrapNone/>
                <wp:docPr id="6" name="Равнобедренный тре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608942">
                          <a:off x="0" y="0"/>
                          <a:ext cx="503555" cy="46799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Равнобедренный треугольник 5" o:spid="_x0000_s1026" type="#_x0000_t5" style="position:absolute;margin-left:170.2pt;margin-top:11.1pt;width:39.65pt;height:36.85pt;rotation:6126460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" fillcolor="#4f81bd [3204]" strokecolor="#243f60 [1604]" strokeweight="2pt"/>
            </w:pict>
          </mc:Fallback>
        </mc:AlternateContent>
      </w:r>
    </w:p>
    <w:p w:rsidR="00D25DC9" w:rsidRDefault="00D25DC9" w:rsidP="004F6FAC">
      <w:pPr>
        <w:pStyle w:val="a4"/>
        <w:spacing w:before="0" w:beforeAutospacing="0" w:after="0" w:afterAutospacing="0" w:line="360" w:lineRule="auto"/>
        <w:jc w:val="both"/>
        <w:rPr>
          <w:rFonts w:ascii="Palatino Linotype" w:eastAsia="+mn-ea" w:hAnsi="Palatino Linotype" w:cs="+mn-cs"/>
          <w:color w:val="000000"/>
          <w:kern w:val="2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A5AEE6" wp14:editId="7F337F86">
                <wp:simplePos x="0" y="0"/>
                <wp:positionH relativeFrom="column">
                  <wp:posOffset>5308600</wp:posOffset>
                </wp:positionH>
                <wp:positionV relativeFrom="paragraph">
                  <wp:posOffset>278130</wp:posOffset>
                </wp:positionV>
                <wp:extent cx="885825" cy="581025"/>
                <wp:effectExtent l="0" t="0" r="28575" b="28575"/>
                <wp:wrapNone/>
                <wp:docPr id="10" name="Диагональная полоса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85825" cy="581025"/>
                        </a:xfrm>
                        <a:prstGeom prst="diagStrip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иагональная полоса 7" o:spid="_x0000_s1026" style="position:absolute;margin-left:418pt;margin-top:21.9pt;width:69.75pt;height:45.7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85825,58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" path="m,290513l442913,,885825,,,581025,,290513xe" fillcolor="#4f81bd" strokecolor="#385d8a" strokeweight="2pt">
                <v:path arrowok="t" o:connecttype="custom" o:connectlocs="0,290513;442913,0;885825,0;0,581025;0,290513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F05C0F" wp14:editId="67089E16">
                <wp:simplePos x="0" y="0"/>
                <wp:positionH relativeFrom="column">
                  <wp:posOffset>4070985</wp:posOffset>
                </wp:positionH>
                <wp:positionV relativeFrom="paragraph">
                  <wp:posOffset>310294</wp:posOffset>
                </wp:positionV>
                <wp:extent cx="847725" cy="552450"/>
                <wp:effectExtent l="0" t="0" r="28575" b="19050"/>
                <wp:wrapNone/>
                <wp:docPr id="1" name="Диагональная полоса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47725" cy="552450"/>
                        </a:xfrm>
                        <a:prstGeom prst="diagStrip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иагональная полоса 7" o:spid="_x0000_s1026" style="position:absolute;margin-left:320.55pt;margin-top:24.45pt;width:66.75pt;height:43.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7725,552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" path="m,276225l423863,,847725,,,552450,,276225xe" fillcolor="#4f81bd" strokecolor="#385d8a" strokeweight="2pt">
                <v:path arrowok="t" o:connecttype="custom" o:connectlocs="0,276225;423863,0;847725,0;0,552450;0,276225" o:connectangles="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2805206" wp14:editId="6FD7A477">
            <wp:simplePos x="0" y="0"/>
            <wp:positionH relativeFrom="column">
              <wp:posOffset>1788795</wp:posOffset>
            </wp:positionH>
            <wp:positionV relativeFrom="paragraph">
              <wp:posOffset>331470</wp:posOffset>
            </wp:positionV>
            <wp:extent cx="441960" cy="398145"/>
            <wp:effectExtent l="40957" t="35243" r="37148" b="37147"/>
            <wp:wrapNone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561798">
                      <a:off x="0" y="0"/>
                      <a:ext cx="441960" cy="39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57ED96" wp14:editId="64426743">
                <wp:simplePos x="0" y="0"/>
                <wp:positionH relativeFrom="column">
                  <wp:posOffset>487680</wp:posOffset>
                </wp:positionH>
                <wp:positionV relativeFrom="paragraph">
                  <wp:posOffset>332105</wp:posOffset>
                </wp:positionV>
                <wp:extent cx="601980" cy="363220"/>
                <wp:effectExtent l="81280" t="0" r="50800" b="0"/>
                <wp:wrapNone/>
                <wp:docPr id="7" name="Хорда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82629">
                          <a:off x="0" y="0"/>
                          <a:ext cx="601980" cy="363220"/>
                        </a:xfrm>
                        <a:prstGeom prst="chor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Хорда 6" o:spid="_x0000_s1026" style="position:absolute;margin-left:38.4pt;margin-top:26.15pt;width:47.4pt;height:28.6pt;rotation:-3295774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1980,363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" path="m456487,337107v-76669,27912,-169954,33778,-254514,16004c35732,318168,-45543,204977,25905,107901,74195,42290,182009,,300990,l456487,337107xe" fillcolor="#4f81bd [3204]" strokecolor="#243f60 [1604]" strokeweight="2pt">
                <v:path arrowok="t" o:connecttype="custom" o:connectlocs="456487,337107;201973,353111;25905,107901;300990,0;456487,337107" o:connectangles="0,0,0,0,0"/>
              </v:shape>
            </w:pict>
          </mc:Fallback>
        </mc:AlternateContent>
      </w:r>
    </w:p>
    <w:p w:rsidR="00D25DC9" w:rsidRDefault="00D25DC9" w:rsidP="004F6FAC">
      <w:pPr>
        <w:pStyle w:val="a4"/>
        <w:spacing w:before="0" w:beforeAutospacing="0" w:after="0" w:afterAutospacing="0" w:line="360" w:lineRule="auto"/>
        <w:jc w:val="both"/>
        <w:rPr>
          <w:rFonts w:ascii="Palatino Linotype" w:eastAsia="+mn-ea" w:hAnsi="Palatino Linotype" w:cs="+mn-cs"/>
          <w:color w:val="000000"/>
          <w:kern w:val="24"/>
          <w:sz w:val="28"/>
          <w:szCs w:val="28"/>
        </w:rPr>
      </w:pPr>
    </w:p>
    <w:p w:rsidR="00DD4721" w:rsidRDefault="00DD4721" w:rsidP="004F6FAC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D4721" w:rsidRDefault="00DD4721" w:rsidP="00DD4721">
      <w:pPr>
        <w:pStyle w:val="a4"/>
        <w:spacing w:before="0" w:beforeAutospacing="0" w:after="0" w:afterAutospacing="0" w:line="360" w:lineRule="auto"/>
        <w:jc w:val="center"/>
        <w:rPr>
          <w:rFonts w:ascii="Palatino Linotype" w:eastAsia="+mn-ea" w:hAnsi="Palatino Linotype" w:cs="+mn-cs"/>
          <w:color w:val="000000"/>
          <w:kern w:val="24"/>
          <w:sz w:val="28"/>
          <w:szCs w:val="28"/>
        </w:rPr>
      </w:pPr>
      <w:r>
        <w:rPr>
          <w:sz w:val="28"/>
          <w:szCs w:val="28"/>
        </w:rPr>
        <w:t>К</w:t>
      </w:r>
      <w:r w:rsidRPr="0081149B">
        <w:rPr>
          <w:sz w:val="28"/>
          <w:szCs w:val="28"/>
        </w:rPr>
        <w:t>онструкции</w:t>
      </w:r>
      <w:r>
        <w:rPr>
          <w:sz w:val="28"/>
          <w:szCs w:val="28"/>
        </w:rPr>
        <w:t xml:space="preserve"> черепахи</w:t>
      </w:r>
      <w:r w:rsidRPr="0081149B">
        <w:rPr>
          <w:sz w:val="28"/>
          <w:szCs w:val="28"/>
        </w:rPr>
        <w:t xml:space="preserve"> из простых</w:t>
      </w:r>
      <w:r>
        <w:rPr>
          <w:sz w:val="28"/>
          <w:szCs w:val="28"/>
        </w:rPr>
        <w:t xml:space="preserve"> геометрических фигур</w:t>
      </w:r>
    </w:p>
    <w:p w:rsidR="007B07C0" w:rsidRPr="007B07C0" w:rsidRDefault="007B07C0" w:rsidP="00DD4721">
      <w:pPr>
        <w:pStyle w:val="a4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7B07C0">
        <w:rPr>
          <w:rFonts w:ascii="Palatino Linotype" w:eastAsia="+mn-ea" w:hAnsi="Palatino Linotype" w:cs="+mn-cs"/>
          <w:color w:val="000000"/>
          <w:kern w:val="24"/>
          <w:sz w:val="28"/>
          <w:szCs w:val="28"/>
        </w:rPr>
        <w:t>1. Разработка эскиза</w:t>
      </w:r>
      <w:proofErr w:type="gramStart"/>
      <w:r w:rsidRPr="007B07C0">
        <w:rPr>
          <w:rFonts w:ascii="Palatino Linotype" w:eastAsia="+mn-ea" w:hAnsi="Palatino Linotype" w:cs="+mn-cs"/>
          <w:color w:val="000000"/>
          <w:kern w:val="24"/>
          <w:sz w:val="28"/>
          <w:szCs w:val="28"/>
        </w:rPr>
        <w:t>.(</w:t>
      </w:r>
      <w:proofErr w:type="gramEnd"/>
      <w:r w:rsidRPr="007B07C0">
        <w:rPr>
          <w:rFonts w:ascii="Palatino Linotype" w:eastAsia="+mn-ea" w:hAnsi="Palatino Linotype" w:cs="+mn-cs"/>
          <w:color w:val="000000"/>
          <w:kern w:val="24"/>
          <w:sz w:val="28"/>
          <w:szCs w:val="28"/>
        </w:rPr>
        <w:t>отбор самого удачного варианта).</w:t>
      </w:r>
      <w:r w:rsidR="00DB6D62">
        <w:rPr>
          <w:rFonts w:ascii="Palatino Linotype" w:eastAsia="+mn-ea" w:hAnsi="Palatino Linotype" w:cs="+mn-cs"/>
          <w:noProof/>
          <w:color w:val="000000"/>
          <w:kern w:val="24"/>
          <w:sz w:val="28"/>
          <w:szCs w:val="28"/>
        </w:rPr>
        <w:drawing>
          <wp:inline distT="0" distB="0" distL="0" distR="0" wp14:anchorId="79126597">
            <wp:extent cx="1743710" cy="2091055"/>
            <wp:effectExtent l="0" t="0" r="889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209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07C0" w:rsidRDefault="007B07C0" w:rsidP="004F6FAC">
      <w:pPr>
        <w:pStyle w:val="a4"/>
        <w:spacing w:before="0" w:beforeAutospacing="0" w:after="0" w:afterAutospacing="0" w:line="360" w:lineRule="auto"/>
        <w:jc w:val="both"/>
        <w:rPr>
          <w:rFonts w:ascii="Palatino Linotype" w:eastAsia="+mn-ea" w:hAnsi="Palatino Linotype" w:cs="+mn-cs"/>
          <w:color w:val="000000"/>
          <w:kern w:val="24"/>
          <w:sz w:val="28"/>
          <w:szCs w:val="28"/>
        </w:rPr>
      </w:pPr>
      <w:r w:rsidRPr="007B07C0">
        <w:rPr>
          <w:rFonts w:ascii="Palatino Linotype" w:eastAsia="+mn-ea" w:hAnsi="Palatino Linotype" w:cs="+mn-cs"/>
          <w:color w:val="000000"/>
          <w:kern w:val="24"/>
          <w:sz w:val="28"/>
          <w:szCs w:val="28"/>
        </w:rPr>
        <w:t>2. Лепка изделия из глины способом из целого куска глины.</w:t>
      </w:r>
    </w:p>
    <w:p w:rsidR="00DD4721" w:rsidRDefault="00DD4721" w:rsidP="00DD4721">
      <w:pPr>
        <w:pStyle w:val="a4"/>
        <w:spacing w:before="0" w:beforeAutospacing="0" w:after="0" w:afterAutospacing="0" w:line="360" w:lineRule="auto"/>
        <w:jc w:val="center"/>
        <w:rPr>
          <w:noProof/>
        </w:rPr>
      </w:pPr>
      <w:r>
        <w:rPr>
          <w:noProof/>
          <w:sz w:val="28"/>
          <w:szCs w:val="28"/>
        </w:rPr>
        <w:drawing>
          <wp:inline distT="0" distB="0" distL="0" distR="0" wp14:anchorId="6EA060C4" wp14:editId="19AD3F42">
            <wp:extent cx="1571625" cy="15811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575"/>
                    <a:stretch/>
                  </pic:blipFill>
                  <pic:spPr bwMode="auto">
                    <a:xfrm>
                      <a:off x="0" y="0"/>
                      <a:ext cx="1575412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6D62" w:rsidRDefault="00DB6D62" w:rsidP="00DD4721">
      <w:pPr>
        <w:pStyle w:val="a4"/>
        <w:spacing w:before="0" w:beforeAutospacing="0" w:after="0" w:afterAutospacing="0" w:line="360" w:lineRule="auto"/>
        <w:jc w:val="center"/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638EA89" wp14:editId="308A79B7">
            <wp:extent cx="4029075" cy="3021807"/>
            <wp:effectExtent l="0" t="0" r="0" b="7620"/>
            <wp:docPr id="15" name="Рисунок 15" descr="C:\Users\Дмитрий Викторович\AppData\Local\Microsoft\Windows\INetCache\Content.Word\IMG_20181107_12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митрий Викторович\AppData\Local\Microsoft\Windows\INetCache\Content.Word\IMG_20181107_1211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513" cy="302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4721">
        <w:rPr>
          <w:noProof/>
          <w:sz w:val="28"/>
          <w:szCs w:val="28"/>
        </w:rPr>
        <w:t xml:space="preserve"> </w:t>
      </w:r>
    </w:p>
    <w:p w:rsidR="00DD4721" w:rsidRPr="007B07C0" w:rsidRDefault="00D31487" w:rsidP="00DD4721">
      <w:pPr>
        <w:pStyle w:val="a4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t xml:space="preserve">Лепка изделия </w:t>
      </w:r>
    </w:p>
    <w:p w:rsidR="00DD4721" w:rsidRDefault="00DD4721" w:rsidP="004F6FAC">
      <w:pPr>
        <w:pStyle w:val="a4"/>
        <w:spacing w:before="0" w:beforeAutospacing="0" w:after="0" w:afterAutospacing="0" w:line="360" w:lineRule="auto"/>
        <w:jc w:val="both"/>
        <w:rPr>
          <w:rFonts w:ascii="Palatino Linotype" w:eastAsia="+mn-ea" w:hAnsi="Palatino Linotype" w:cs="+mn-cs"/>
          <w:color w:val="000000"/>
          <w:kern w:val="24"/>
          <w:sz w:val="28"/>
          <w:szCs w:val="28"/>
        </w:rPr>
      </w:pPr>
    </w:p>
    <w:p w:rsidR="007B07C0" w:rsidRDefault="007B07C0" w:rsidP="004F6FAC">
      <w:pPr>
        <w:pStyle w:val="a4"/>
        <w:spacing w:before="0" w:beforeAutospacing="0" w:after="0" w:afterAutospacing="0" w:line="360" w:lineRule="auto"/>
        <w:jc w:val="both"/>
        <w:rPr>
          <w:rFonts w:ascii="Palatino Linotype" w:eastAsia="+mn-ea" w:hAnsi="Palatino Linotype" w:cs="+mn-cs"/>
          <w:color w:val="000000"/>
          <w:kern w:val="24"/>
          <w:sz w:val="28"/>
          <w:szCs w:val="28"/>
        </w:rPr>
      </w:pPr>
      <w:r w:rsidRPr="007B07C0">
        <w:rPr>
          <w:rFonts w:ascii="Palatino Linotype" w:eastAsia="+mn-ea" w:hAnsi="Palatino Linotype" w:cs="+mn-cs"/>
          <w:color w:val="000000"/>
          <w:kern w:val="24"/>
          <w:sz w:val="28"/>
          <w:szCs w:val="28"/>
        </w:rPr>
        <w:t>3.Декорирование глиняного изделия.</w:t>
      </w:r>
    </w:p>
    <w:p w:rsidR="00DB6D62" w:rsidRPr="007B07C0" w:rsidRDefault="00DB6D62" w:rsidP="00DD4721">
      <w:pPr>
        <w:pStyle w:val="a4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C1ED3F9" wp14:editId="2E074AA2">
            <wp:extent cx="2304484" cy="1276350"/>
            <wp:effectExtent l="0" t="0" r="635" b="0"/>
            <wp:docPr id="922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979"/>
                    <a:stretch/>
                  </pic:blipFill>
                  <pic:spPr bwMode="auto">
                    <a:xfrm>
                      <a:off x="0" y="0"/>
                      <a:ext cx="2304256" cy="1276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07C0" w:rsidRDefault="007B07C0" w:rsidP="004F6FAC">
      <w:pPr>
        <w:pStyle w:val="a4"/>
        <w:spacing w:before="0" w:beforeAutospacing="0" w:after="0" w:afterAutospacing="0" w:line="360" w:lineRule="auto"/>
        <w:jc w:val="both"/>
        <w:rPr>
          <w:rFonts w:ascii="Palatino Linotype" w:eastAsia="+mn-ea" w:hAnsi="Palatino Linotype" w:cs="+mn-cs"/>
          <w:color w:val="000000"/>
          <w:kern w:val="24"/>
          <w:sz w:val="28"/>
          <w:szCs w:val="28"/>
        </w:rPr>
      </w:pPr>
      <w:r w:rsidRPr="007B07C0">
        <w:rPr>
          <w:rFonts w:ascii="Palatino Linotype" w:eastAsia="+mn-ea" w:hAnsi="Palatino Linotype" w:cs="+mn-cs"/>
          <w:color w:val="000000"/>
          <w:kern w:val="24"/>
          <w:sz w:val="28"/>
          <w:szCs w:val="28"/>
        </w:rPr>
        <w:t>4. Сушка изделия.</w:t>
      </w:r>
    </w:p>
    <w:p w:rsidR="007B07C0" w:rsidRDefault="007B07C0" w:rsidP="004F6FAC">
      <w:pPr>
        <w:pStyle w:val="a4"/>
        <w:spacing w:before="0" w:beforeAutospacing="0" w:after="0" w:afterAutospacing="0" w:line="360" w:lineRule="auto"/>
        <w:jc w:val="both"/>
        <w:rPr>
          <w:rFonts w:ascii="Palatino Linotype" w:eastAsia="+mn-ea" w:hAnsi="Palatino Linotype" w:cs="+mn-cs"/>
          <w:color w:val="000000"/>
          <w:kern w:val="24"/>
          <w:sz w:val="28"/>
          <w:szCs w:val="28"/>
        </w:rPr>
      </w:pPr>
      <w:r w:rsidRPr="007B07C0">
        <w:rPr>
          <w:rFonts w:ascii="Palatino Linotype" w:eastAsia="+mn-ea" w:hAnsi="Palatino Linotype" w:cs="+mn-cs"/>
          <w:color w:val="000000"/>
          <w:kern w:val="24"/>
          <w:sz w:val="28"/>
          <w:szCs w:val="28"/>
        </w:rPr>
        <w:t>5. Обжиг.</w:t>
      </w:r>
    </w:p>
    <w:p w:rsidR="00DB6D62" w:rsidRDefault="00DB6D62" w:rsidP="00DD4721">
      <w:pPr>
        <w:pStyle w:val="a4"/>
        <w:spacing w:before="0" w:beforeAutospacing="0" w:after="0" w:afterAutospacing="0" w:line="360" w:lineRule="auto"/>
        <w:jc w:val="center"/>
        <w:rPr>
          <w:rFonts w:ascii="Palatino Linotype" w:eastAsia="+mn-ea" w:hAnsi="Palatino Linotype" w:cs="+mn-cs"/>
          <w:color w:val="000000"/>
          <w:kern w:val="24"/>
          <w:sz w:val="28"/>
          <w:szCs w:val="28"/>
        </w:rPr>
      </w:pPr>
      <w:r>
        <w:rPr>
          <w:noProof/>
        </w:rPr>
        <w:drawing>
          <wp:inline distT="0" distB="0" distL="0" distR="0">
            <wp:extent cx="2066925" cy="2755901"/>
            <wp:effectExtent l="0" t="0" r="0" b="6350"/>
            <wp:docPr id="16" name="Рисунок 16" descr="C:\Users\Дмитрий Викторович\AppData\Local\Microsoft\Windows\INetCache\Content.Word\IMG_20181119_16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митрий Викторович\AppData\Local\Microsoft\Windows\INetCache\Content.Word\IMG_20181119_1602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063" cy="276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7B07C0" w:rsidRDefault="007B07C0" w:rsidP="004F6FAC">
      <w:pPr>
        <w:pStyle w:val="a4"/>
        <w:spacing w:before="0" w:beforeAutospacing="0" w:after="0" w:afterAutospacing="0" w:line="360" w:lineRule="auto"/>
        <w:jc w:val="both"/>
        <w:rPr>
          <w:rFonts w:ascii="Palatino Linotype" w:eastAsia="+mn-ea" w:hAnsi="Palatino Linotype" w:cs="+mn-cs"/>
          <w:color w:val="000000"/>
          <w:kern w:val="24"/>
          <w:sz w:val="28"/>
          <w:szCs w:val="28"/>
        </w:rPr>
      </w:pPr>
      <w:r w:rsidRPr="007B07C0">
        <w:rPr>
          <w:rFonts w:ascii="Palatino Linotype" w:eastAsia="+mn-ea" w:hAnsi="Palatino Linotype" w:cs="+mn-cs"/>
          <w:color w:val="000000"/>
          <w:kern w:val="24"/>
          <w:sz w:val="28"/>
          <w:szCs w:val="28"/>
        </w:rPr>
        <w:lastRenderedPageBreak/>
        <w:t>6. Роспись глиняного изделия.</w:t>
      </w:r>
    </w:p>
    <w:p w:rsidR="007B07C0" w:rsidRPr="007B07C0" w:rsidRDefault="007B07C0" w:rsidP="004F6FAC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B00F4" w:rsidRPr="007B07C0" w:rsidRDefault="00EB00F4" w:rsidP="004F6FA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B07C0">
        <w:rPr>
          <w:rFonts w:ascii="Times New Roman" w:hAnsi="Times New Roman" w:cs="Times New Roman"/>
          <w:sz w:val="28"/>
          <w:szCs w:val="28"/>
        </w:rPr>
        <w:t xml:space="preserve">Фактуру поверхности элементов композиции можно сделать несколькими способами: </w:t>
      </w:r>
      <w:r w:rsidRPr="007B07C0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прорисовать или вдавить линии стеками, создать фактуру </w:t>
      </w:r>
      <w:proofErr w:type="spellStart"/>
      <w:r w:rsidRPr="007B07C0">
        <w:rPr>
          <w:rFonts w:ascii="Times New Roman" w:hAnsi="Times New Roman" w:cs="Times New Roman"/>
          <w:b/>
          <w:sz w:val="28"/>
          <w:szCs w:val="28"/>
          <w:u w:val="single"/>
        </w:rPr>
        <w:t>налепом</w:t>
      </w:r>
      <w:proofErr w:type="spellEnd"/>
      <w:r w:rsidRPr="007B07C0">
        <w:rPr>
          <w:rFonts w:ascii="Times New Roman" w:hAnsi="Times New Roman" w:cs="Times New Roman"/>
          <w:b/>
          <w:sz w:val="28"/>
          <w:szCs w:val="28"/>
          <w:u w:val="single"/>
        </w:rPr>
        <w:t>, тоненькими жгутами или заранее раскатать глиняный пласт на фактурной ткани. Это придаст всей работе большую выразительность.</w:t>
      </w:r>
    </w:p>
    <w:p w:rsidR="007B07C0" w:rsidRPr="007B07C0" w:rsidRDefault="00EB00F4" w:rsidP="004F6F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07C0">
        <w:rPr>
          <w:rFonts w:ascii="Times New Roman" w:hAnsi="Times New Roman" w:cs="Times New Roman"/>
          <w:sz w:val="28"/>
          <w:szCs w:val="28"/>
        </w:rPr>
        <w:t xml:space="preserve">После сушки керамические </w:t>
      </w:r>
      <w:r w:rsidR="004A0C08">
        <w:rPr>
          <w:rFonts w:ascii="Times New Roman" w:hAnsi="Times New Roman" w:cs="Times New Roman"/>
          <w:sz w:val="28"/>
          <w:szCs w:val="28"/>
        </w:rPr>
        <w:t>изделия подвергаются</w:t>
      </w:r>
      <w:r w:rsidRPr="007B07C0">
        <w:rPr>
          <w:rFonts w:ascii="Times New Roman" w:hAnsi="Times New Roman" w:cs="Times New Roman"/>
          <w:sz w:val="28"/>
          <w:szCs w:val="28"/>
        </w:rPr>
        <w:t xml:space="preserve"> </w:t>
      </w:r>
      <w:r w:rsidR="007B07C0" w:rsidRPr="007B07C0">
        <w:rPr>
          <w:rFonts w:ascii="Times New Roman" w:hAnsi="Times New Roman" w:cs="Times New Roman"/>
          <w:sz w:val="28"/>
          <w:szCs w:val="28"/>
        </w:rPr>
        <w:t>утильному</w:t>
      </w:r>
      <w:r w:rsidRPr="007B07C0">
        <w:rPr>
          <w:rFonts w:ascii="Times New Roman" w:hAnsi="Times New Roman" w:cs="Times New Roman"/>
          <w:sz w:val="28"/>
          <w:szCs w:val="28"/>
        </w:rPr>
        <w:t xml:space="preserve"> обжигу, </w:t>
      </w:r>
      <w:r w:rsidR="004A0C08">
        <w:rPr>
          <w:rFonts w:ascii="Times New Roman" w:hAnsi="Times New Roman" w:cs="Times New Roman"/>
          <w:sz w:val="28"/>
          <w:szCs w:val="28"/>
        </w:rPr>
        <w:t xml:space="preserve">после этого </w:t>
      </w:r>
      <w:r w:rsidR="001F295B">
        <w:rPr>
          <w:rFonts w:ascii="Times New Roman" w:hAnsi="Times New Roman" w:cs="Times New Roman"/>
          <w:sz w:val="28"/>
          <w:szCs w:val="28"/>
        </w:rPr>
        <w:t>расписываются цветными глазурями и обжигаются</w:t>
      </w:r>
      <w:r w:rsidRPr="007B07C0">
        <w:rPr>
          <w:rFonts w:ascii="Times New Roman" w:hAnsi="Times New Roman" w:cs="Times New Roman"/>
          <w:sz w:val="28"/>
          <w:szCs w:val="28"/>
        </w:rPr>
        <w:t xml:space="preserve"> второй раз. </w:t>
      </w:r>
    </w:p>
    <w:p w:rsidR="00EB00F4" w:rsidRPr="007B07C0" w:rsidRDefault="00EB00F4" w:rsidP="004F6F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07C0">
        <w:rPr>
          <w:rFonts w:ascii="Times New Roman" w:hAnsi="Times New Roman" w:cs="Times New Roman"/>
          <w:sz w:val="28"/>
          <w:szCs w:val="28"/>
        </w:rPr>
        <w:t>Народное искусство является ценной сокровищницей художественного опыта, его традиций, созданных поколениями мастеров, проверенных вкусом народа. Народное искусство, являющееся основой любой национальной культуры, является важным звеном в педагогической деятельности, направленной на формирование творческой личности.</w:t>
      </w:r>
    </w:p>
    <w:p w:rsidR="00EB00F4" w:rsidRDefault="00EB00F4" w:rsidP="004F6FAC">
      <w:pPr>
        <w:spacing w:line="360" w:lineRule="auto"/>
        <w:jc w:val="both"/>
      </w:pPr>
    </w:p>
    <w:sectPr w:rsidR="00EB00F4" w:rsidSect="004F6FAC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A82"/>
    <w:rsid w:val="0004471D"/>
    <w:rsid w:val="000A4B14"/>
    <w:rsid w:val="000D138E"/>
    <w:rsid w:val="00100E55"/>
    <w:rsid w:val="00102473"/>
    <w:rsid w:val="001D22CC"/>
    <w:rsid w:val="001F295B"/>
    <w:rsid w:val="002A70F8"/>
    <w:rsid w:val="003B5584"/>
    <w:rsid w:val="003F337D"/>
    <w:rsid w:val="004A0C08"/>
    <w:rsid w:val="004F6FAC"/>
    <w:rsid w:val="007047F9"/>
    <w:rsid w:val="007B07C0"/>
    <w:rsid w:val="007D5A82"/>
    <w:rsid w:val="007D5E03"/>
    <w:rsid w:val="0081149B"/>
    <w:rsid w:val="009222AC"/>
    <w:rsid w:val="00A613B7"/>
    <w:rsid w:val="00AF78F5"/>
    <w:rsid w:val="00BD2A68"/>
    <w:rsid w:val="00D25DC9"/>
    <w:rsid w:val="00D31487"/>
    <w:rsid w:val="00DB6D62"/>
    <w:rsid w:val="00DD4721"/>
    <w:rsid w:val="00DE571A"/>
    <w:rsid w:val="00E47C8D"/>
    <w:rsid w:val="00EB0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5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2473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7B0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B6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6D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5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2473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7B0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B6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6D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41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6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9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407</TotalTime>
  <Pages>6</Pages>
  <Words>842</Words>
  <Characters>4801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савин</dc:creator>
  <cp:keywords/>
  <dc:description/>
  <cp:lastModifiedBy>дмитрий савин</cp:lastModifiedBy>
  <cp:revision>9</cp:revision>
  <dcterms:created xsi:type="dcterms:W3CDTF">2018-11-06T14:31:00Z</dcterms:created>
  <dcterms:modified xsi:type="dcterms:W3CDTF">2018-12-14T17:21:00Z</dcterms:modified>
</cp:coreProperties>
</file>