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</w:pPr>
      <w:r w:rsidRPr="00567734">
        <w:rPr>
          <w:bCs/>
        </w:rPr>
        <w:t>Муниципальное автономное образовательное учреждение</w:t>
      </w:r>
      <w:r w:rsidRPr="00567734">
        <w:t xml:space="preserve"> </w:t>
      </w: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</w:pPr>
      <w:r w:rsidRPr="00567734">
        <w:t xml:space="preserve">дополнительного образования детей «Троицкая детская художественная школа» </w:t>
      </w: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</w:rPr>
      </w:pPr>
      <w:r w:rsidRPr="00567734">
        <w:t>городского округа Троицк в городе Москве</w:t>
      </w: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</w:rPr>
      </w:pPr>
    </w:p>
    <w:p w:rsidR="008740A6" w:rsidRDefault="008740A6" w:rsidP="00874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2E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Согласовано:                           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                        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12E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Утверждаю: </w:t>
      </w:r>
    </w:p>
    <w:p w:rsidR="008740A6" w:rsidRPr="00912E6C" w:rsidRDefault="008740A6" w:rsidP="0087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Завуч МАОУ ДОД «Троицкая ДХШ»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Директор МАОУ ДОД «Троицкая ДХШ»</w:t>
      </w:r>
    </w:p>
    <w:p w:rsidR="008740A6" w:rsidRPr="00912E6C" w:rsidRDefault="008740A6" w:rsidP="0087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Радченко И.А.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Василищева И.В.</w:t>
      </w:r>
    </w:p>
    <w:p w:rsidR="008740A6" w:rsidRPr="00912E6C" w:rsidRDefault="008740A6" w:rsidP="0087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 ноября 2014г.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20 ноября 2014г.</w:t>
      </w:r>
    </w:p>
    <w:p w:rsidR="0001159F" w:rsidRPr="008740A6" w:rsidRDefault="008740A6" w:rsidP="00874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2E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                                        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12E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BE248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Pr="0001159F" w:rsidRDefault="0001159F" w:rsidP="0001159F">
      <w:pPr>
        <w:jc w:val="center"/>
        <w:rPr>
          <w:rFonts w:ascii="Times New Roman" w:hAnsi="Times New Roman" w:cs="Times New Roman"/>
          <w:sz w:val="32"/>
          <w:szCs w:val="32"/>
        </w:rPr>
      </w:pPr>
      <w:r w:rsidRPr="0001159F">
        <w:rPr>
          <w:rFonts w:ascii="Times New Roman" w:hAnsi="Times New Roman" w:cs="Times New Roman"/>
          <w:sz w:val="32"/>
          <w:szCs w:val="32"/>
        </w:rPr>
        <w:t>Методическая разработка урока по предмету «Композиция»</w:t>
      </w:r>
    </w:p>
    <w:p w:rsidR="0001159F" w:rsidRDefault="0001159F" w:rsidP="00011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59F">
        <w:rPr>
          <w:rFonts w:ascii="Times New Roman" w:hAnsi="Times New Roman" w:cs="Times New Roman"/>
          <w:sz w:val="32"/>
          <w:szCs w:val="32"/>
        </w:rPr>
        <w:t>Тема: «</w:t>
      </w:r>
      <w:r w:rsidRPr="0001159F">
        <w:rPr>
          <w:rFonts w:ascii="Times New Roman" w:hAnsi="Times New Roman" w:cs="Times New Roman"/>
          <w:b/>
          <w:sz w:val="32"/>
          <w:szCs w:val="32"/>
        </w:rPr>
        <w:t>Архитектурно-шрифтовая композиция»</w:t>
      </w:r>
    </w:p>
    <w:p w:rsidR="00BE2480" w:rsidRDefault="00BE2480" w:rsidP="00011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старшие классы ДХШ</w:t>
      </w:r>
    </w:p>
    <w:p w:rsidR="0001159F" w:rsidRPr="0001159F" w:rsidRDefault="0001159F" w:rsidP="00011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59F" w:rsidRP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 xml:space="preserve">Панова </w:t>
      </w:r>
      <w:r w:rsidRPr="00567734">
        <w:rPr>
          <w:rStyle w:val="c20"/>
          <w:b/>
          <w:bCs/>
          <w:color w:val="000000"/>
          <w:sz w:val="28"/>
          <w:szCs w:val="28"/>
        </w:rPr>
        <w:t>Ольг</w:t>
      </w:r>
      <w:r>
        <w:rPr>
          <w:rStyle w:val="c20"/>
          <w:b/>
          <w:bCs/>
          <w:color w:val="000000"/>
          <w:sz w:val="28"/>
          <w:szCs w:val="28"/>
        </w:rPr>
        <w:t>а</w:t>
      </w:r>
      <w:r w:rsidRPr="00567734">
        <w:rPr>
          <w:rStyle w:val="c20"/>
          <w:b/>
          <w:bCs/>
          <w:color w:val="000000"/>
          <w:sz w:val="28"/>
          <w:szCs w:val="28"/>
        </w:rPr>
        <w:t xml:space="preserve"> Борисовн</w:t>
      </w:r>
      <w:r>
        <w:rPr>
          <w:rStyle w:val="c20"/>
          <w:b/>
          <w:bCs/>
          <w:color w:val="000000"/>
          <w:sz w:val="28"/>
          <w:szCs w:val="28"/>
        </w:rPr>
        <w:t>а</w:t>
      </w: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28"/>
          <w:szCs w:val="28"/>
        </w:rPr>
      </w:pPr>
      <w:r w:rsidRPr="00567734">
        <w:rPr>
          <w:rStyle w:val="c20"/>
          <w:bCs/>
          <w:color w:val="000000"/>
          <w:sz w:val="28"/>
          <w:szCs w:val="28"/>
        </w:rPr>
        <w:t>п</w:t>
      </w:r>
      <w:r w:rsidR="008740A6">
        <w:rPr>
          <w:rStyle w:val="c20"/>
          <w:bCs/>
          <w:color w:val="000000"/>
          <w:sz w:val="28"/>
          <w:szCs w:val="28"/>
        </w:rPr>
        <w:t>реподаватель</w:t>
      </w:r>
      <w:r w:rsidRPr="00567734">
        <w:rPr>
          <w:rStyle w:val="c20"/>
          <w:bCs/>
          <w:color w:val="000000"/>
          <w:sz w:val="28"/>
          <w:szCs w:val="28"/>
        </w:rPr>
        <w:t xml:space="preserve"> дополнительного образования</w:t>
      </w: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8740A6">
      <w:pPr>
        <w:pStyle w:val="c4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</w:p>
    <w:p w:rsidR="0001159F" w:rsidRPr="00567734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Троицк, Москва</w:t>
      </w:r>
    </w:p>
    <w:p w:rsidR="0001159F" w:rsidRDefault="0001159F" w:rsidP="0001159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2014</w:t>
      </w:r>
    </w:p>
    <w:p w:rsidR="00654137" w:rsidRPr="00013D28" w:rsidRDefault="00654137" w:rsidP="00BE2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D28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Вид занятий</w:t>
      </w:r>
      <w:r w:rsidRPr="00013D2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54137">
        <w:rPr>
          <w:rFonts w:ascii="Times New Roman" w:hAnsi="Times New Roman" w:cs="Times New Roman"/>
          <w:sz w:val="28"/>
          <w:szCs w:val="28"/>
        </w:rPr>
        <w:t xml:space="preserve">работа по представлению в 7 классе Детской художественной школы (возраст учащихся </w:t>
      </w:r>
      <w:r>
        <w:rPr>
          <w:rFonts w:ascii="Times New Roman" w:hAnsi="Times New Roman" w:cs="Times New Roman"/>
          <w:sz w:val="28"/>
          <w:szCs w:val="28"/>
        </w:rPr>
        <w:t xml:space="preserve">15-16 </w:t>
      </w:r>
      <w:r w:rsidRPr="00654137">
        <w:rPr>
          <w:rFonts w:ascii="Times New Roman" w:hAnsi="Times New Roman" w:cs="Times New Roman"/>
          <w:sz w:val="28"/>
          <w:szCs w:val="28"/>
        </w:rPr>
        <w:t xml:space="preserve">лет) урок композиция </w:t>
      </w:r>
      <w:r>
        <w:rPr>
          <w:rFonts w:ascii="Times New Roman" w:hAnsi="Times New Roman" w:cs="Times New Roman"/>
          <w:sz w:val="28"/>
          <w:szCs w:val="28"/>
        </w:rPr>
        <w:t>по теме: «Архитектурно-художественная композиция</w:t>
      </w:r>
      <w:r w:rsidRPr="00654137">
        <w:rPr>
          <w:rFonts w:ascii="Times New Roman" w:hAnsi="Times New Roman" w:cs="Times New Roman"/>
          <w:sz w:val="28"/>
          <w:szCs w:val="28"/>
        </w:rPr>
        <w:t>» создание композиции в любой т</w:t>
      </w:r>
      <w:r>
        <w:rPr>
          <w:rFonts w:ascii="Times New Roman" w:hAnsi="Times New Roman" w:cs="Times New Roman"/>
          <w:sz w:val="28"/>
          <w:szCs w:val="28"/>
        </w:rPr>
        <w:t xml:space="preserve">ехнике работы. ( Бумага формата </w:t>
      </w:r>
      <w:r w:rsidRPr="006541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4137">
        <w:rPr>
          <w:rFonts w:ascii="Times New Roman" w:hAnsi="Times New Roman" w:cs="Times New Roman"/>
          <w:sz w:val="28"/>
          <w:szCs w:val="28"/>
        </w:rPr>
        <w:t xml:space="preserve">, гуашь, </w:t>
      </w:r>
      <w:r>
        <w:rPr>
          <w:rFonts w:ascii="Times New Roman" w:hAnsi="Times New Roman" w:cs="Times New Roman"/>
          <w:sz w:val="28"/>
          <w:szCs w:val="28"/>
        </w:rPr>
        <w:t>цветные фломастеры, цветные ручки,</w:t>
      </w:r>
      <w:r w:rsidRPr="00654137">
        <w:rPr>
          <w:rFonts w:ascii="Times New Roman" w:hAnsi="Times New Roman" w:cs="Times New Roman"/>
          <w:sz w:val="28"/>
          <w:szCs w:val="28"/>
        </w:rPr>
        <w:t xml:space="preserve"> цветные карандаши)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37" w:rsidRPr="00013D28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</w:p>
    <w:p w:rsidR="00750E79" w:rsidRDefault="00750E79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«Архитектурно-художественная композиция</w:t>
      </w:r>
      <w:r w:rsidRPr="0065413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Количество часов по теме</w:t>
      </w:r>
      <w:r w:rsidRPr="00654137">
        <w:rPr>
          <w:rFonts w:ascii="Times New Roman" w:hAnsi="Times New Roman" w:cs="Times New Roman"/>
          <w:sz w:val="28"/>
          <w:szCs w:val="28"/>
        </w:rPr>
        <w:t xml:space="preserve"> – </w:t>
      </w:r>
      <w:r w:rsidR="00750E79">
        <w:rPr>
          <w:rFonts w:ascii="Times New Roman" w:hAnsi="Times New Roman" w:cs="Times New Roman"/>
          <w:sz w:val="28"/>
          <w:szCs w:val="28"/>
        </w:rPr>
        <w:t>16 часов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Продолжительность занятия</w:t>
      </w:r>
      <w:r w:rsidRPr="00654137">
        <w:rPr>
          <w:rFonts w:ascii="Times New Roman" w:hAnsi="Times New Roman" w:cs="Times New Roman"/>
          <w:sz w:val="28"/>
          <w:szCs w:val="28"/>
        </w:rPr>
        <w:t xml:space="preserve"> – </w:t>
      </w:r>
      <w:r w:rsidR="00750E79">
        <w:rPr>
          <w:rFonts w:ascii="Times New Roman" w:hAnsi="Times New Roman" w:cs="Times New Roman"/>
          <w:sz w:val="28"/>
          <w:szCs w:val="28"/>
        </w:rPr>
        <w:t xml:space="preserve">4 </w:t>
      </w:r>
      <w:r w:rsidRPr="00654137">
        <w:rPr>
          <w:rFonts w:ascii="Times New Roman" w:hAnsi="Times New Roman" w:cs="Times New Roman"/>
          <w:sz w:val="28"/>
          <w:szCs w:val="28"/>
        </w:rPr>
        <w:t>часа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="00750E79">
        <w:rPr>
          <w:rFonts w:ascii="Times New Roman" w:hAnsi="Times New Roman" w:cs="Times New Roman"/>
          <w:sz w:val="28"/>
          <w:szCs w:val="28"/>
        </w:rPr>
        <w:t xml:space="preserve"> </w:t>
      </w:r>
      <w:r w:rsidR="00750E79" w:rsidRPr="00654137">
        <w:rPr>
          <w:rFonts w:ascii="Times New Roman" w:hAnsi="Times New Roman" w:cs="Times New Roman"/>
          <w:sz w:val="28"/>
          <w:szCs w:val="28"/>
        </w:rPr>
        <w:t>–</w:t>
      </w:r>
      <w:r w:rsidR="00750E79">
        <w:rPr>
          <w:rFonts w:ascii="Times New Roman" w:hAnsi="Times New Roman" w:cs="Times New Roman"/>
          <w:sz w:val="28"/>
          <w:szCs w:val="28"/>
        </w:rPr>
        <w:t xml:space="preserve"> </w:t>
      </w:r>
      <w:r w:rsidRPr="00654137">
        <w:rPr>
          <w:rFonts w:ascii="Times New Roman" w:hAnsi="Times New Roman" w:cs="Times New Roman"/>
          <w:sz w:val="28"/>
          <w:szCs w:val="28"/>
        </w:rPr>
        <w:t>комплексный</w:t>
      </w:r>
    </w:p>
    <w:p w:rsidR="00013D28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Цель урока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Развитие у учащихся знаний, умений и навыков поэтапного ведения учебной работы. Закрепление знаний правильного композиционного расположения. Воспитание аккуратности и точности выполнения учебного задания.</w:t>
      </w:r>
    </w:p>
    <w:p w:rsidR="00654137" w:rsidRPr="00013D28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Задача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Выполнить работу по переносу рисунка на формат бумаги А</w:t>
      </w:r>
      <w:r w:rsidR="00750E79">
        <w:rPr>
          <w:rFonts w:ascii="Times New Roman" w:hAnsi="Times New Roman" w:cs="Times New Roman"/>
          <w:sz w:val="28"/>
          <w:szCs w:val="28"/>
        </w:rPr>
        <w:t>3</w:t>
      </w:r>
      <w:r w:rsidRPr="00654137">
        <w:rPr>
          <w:rFonts w:ascii="Times New Roman" w:hAnsi="Times New Roman" w:cs="Times New Roman"/>
          <w:sz w:val="28"/>
          <w:szCs w:val="28"/>
        </w:rPr>
        <w:t xml:space="preserve"> с эскиза, согласно </w:t>
      </w:r>
      <w:proofErr w:type="spellStart"/>
      <w:r w:rsidRPr="00654137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654137">
        <w:rPr>
          <w:rFonts w:ascii="Times New Roman" w:hAnsi="Times New Roman" w:cs="Times New Roman"/>
          <w:sz w:val="28"/>
          <w:szCs w:val="28"/>
        </w:rPr>
        <w:t xml:space="preserve"> ведения работы.</w:t>
      </w:r>
    </w:p>
    <w:p w:rsidR="00654137" w:rsidRPr="00013D28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3D28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</w:p>
    <w:p w:rsidR="00654137" w:rsidRPr="00BE2480" w:rsidRDefault="00654137" w:rsidP="00BE24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480">
        <w:rPr>
          <w:rFonts w:ascii="Times New Roman" w:hAnsi="Times New Roman" w:cs="Times New Roman"/>
          <w:i/>
          <w:sz w:val="28"/>
          <w:szCs w:val="28"/>
        </w:rPr>
        <w:t xml:space="preserve">Для преподавателя: </w:t>
      </w:r>
    </w:p>
    <w:p w:rsidR="00654137" w:rsidRPr="00750E79" w:rsidRDefault="00654137" w:rsidP="00BE2480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E79">
        <w:rPr>
          <w:rFonts w:ascii="Times New Roman" w:hAnsi="Times New Roman" w:cs="Times New Roman"/>
          <w:sz w:val="28"/>
          <w:szCs w:val="28"/>
        </w:rPr>
        <w:t>Наглядно методические пособия схем композиционного решения.</w:t>
      </w:r>
    </w:p>
    <w:p w:rsidR="00654137" w:rsidRPr="00750E79" w:rsidRDefault="00654137" w:rsidP="00BE2480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E79">
        <w:rPr>
          <w:rFonts w:ascii="Times New Roman" w:hAnsi="Times New Roman" w:cs="Times New Roman"/>
          <w:sz w:val="28"/>
          <w:szCs w:val="28"/>
        </w:rPr>
        <w:t xml:space="preserve">Фотографии и репродукции картин </w:t>
      </w:r>
      <w:r w:rsidR="00750E79">
        <w:rPr>
          <w:rFonts w:ascii="Times New Roman" w:hAnsi="Times New Roman" w:cs="Times New Roman"/>
          <w:sz w:val="28"/>
          <w:szCs w:val="28"/>
        </w:rPr>
        <w:t>мировой архитектуры</w:t>
      </w:r>
      <w:r w:rsidRPr="00750E79">
        <w:rPr>
          <w:rFonts w:ascii="Times New Roman" w:hAnsi="Times New Roman" w:cs="Times New Roman"/>
          <w:sz w:val="28"/>
          <w:szCs w:val="28"/>
        </w:rPr>
        <w:t>.</w:t>
      </w:r>
    </w:p>
    <w:p w:rsidR="00750E79" w:rsidRPr="00750E79" w:rsidRDefault="00750E79" w:rsidP="00BE2480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Шрифтовые библиотеки.</w:t>
      </w:r>
    </w:p>
    <w:p w:rsidR="00654137" w:rsidRPr="00750E79" w:rsidRDefault="00654137" w:rsidP="00BE2480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E79">
        <w:rPr>
          <w:rFonts w:ascii="Times New Roman" w:hAnsi="Times New Roman" w:cs="Times New Roman"/>
          <w:sz w:val="28"/>
          <w:szCs w:val="28"/>
        </w:rPr>
        <w:t>Наглядно методические пособия из работ учащихся по теме: «</w:t>
      </w:r>
      <w:r w:rsidR="00750E79">
        <w:rPr>
          <w:rFonts w:ascii="Times New Roman" w:hAnsi="Times New Roman" w:cs="Times New Roman"/>
          <w:sz w:val="28"/>
          <w:szCs w:val="28"/>
        </w:rPr>
        <w:t>Архитектурно-художественная композиция</w:t>
      </w:r>
      <w:r w:rsidRPr="00750E79">
        <w:rPr>
          <w:rFonts w:ascii="Times New Roman" w:hAnsi="Times New Roman" w:cs="Times New Roman"/>
          <w:sz w:val="28"/>
          <w:szCs w:val="28"/>
        </w:rPr>
        <w:t>».</w:t>
      </w:r>
    </w:p>
    <w:p w:rsidR="00013D28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80">
        <w:rPr>
          <w:rFonts w:ascii="Times New Roman" w:hAnsi="Times New Roman" w:cs="Times New Roman"/>
          <w:i/>
          <w:sz w:val="28"/>
          <w:szCs w:val="28"/>
        </w:rPr>
        <w:t>Для учащихся:</w:t>
      </w:r>
      <w:r w:rsidRPr="00654137">
        <w:rPr>
          <w:rFonts w:ascii="Times New Roman" w:hAnsi="Times New Roman" w:cs="Times New Roman"/>
          <w:sz w:val="28"/>
          <w:szCs w:val="28"/>
        </w:rPr>
        <w:t xml:space="preserve"> Бумага формата А</w:t>
      </w:r>
      <w:r w:rsidR="00013D28">
        <w:rPr>
          <w:rFonts w:ascii="Times New Roman" w:hAnsi="Times New Roman" w:cs="Times New Roman"/>
          <w:sz w:val="28"/>
          <w:szCs w:val="28"/>
        </w:rPr>
        <w:t>3</w:t>
      </w:r>
      <w:r w:rsidRPr="00654137">
        <w:rPr>
          <w:rFonts w:ascii="Times New Roman" w:hAnsi="Times New Roman" w:cs="Times New Roman"/>
          <w:sz w:val="28"/>
          <w:szCs w:val="28"/>
        </w:rPr>
        <w:t>,</w:t>
      </w:r>
      <w:r w:rsidR="00013D28" w:rsidRPr="00654137">
        <w:rPr>
          <w:rFonts w:ascii="Times New Roman" w:hAnsi="Times New Roman" w:cs="Times New Roman"/>
          <w:sz w:val="28"/>
          <w:szCs w:val="28"/>
        </w:rPr>
        <w:t xml:space="preserve"> </w:t>
      </w:r>
      <w:r w:rsidRPr="00654137">
        <w:rPr>
          <w:rFonts w:ascii="Times New Roman" w:hAnsi="Times New Roman" w:cs="Times New Roman"/>
          <w:sz w:val="28"/>
          <w:szCs w:val="28"/>
        </w:rPr>
        <w:t xml:space="preserve">краски гуашь, акварель, цветные карандаши, </w:t>
      </w:r>
      <w:r w:rsidR="00013D28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Pr="00654137">
        <w:rPr>
          <w:rFonts w:ascii="Times New Roman" w:hAnsi="Times New Roman" w:cs="Times New Roman"/>
          <w:sz w:val="28"/>
          <w:szCs w:val="28"/>
        </w:rPr>
        <w:t>ластик, кисти беличьи, колонковые №№ 3.5,8,палитра,</w:t>
      </w:r>
      <w:r w:rsidR="00013D28">
        <w:rPr>
          <w:rFonts w:ascii="Times New Roman" w:hAnsi="Times New Roman" w:cs="Times New Roman"/>
          <w:sz w:val="28"/>
          <w:szCs w:val="28"/>
        </w:rPr>
        <w:t xml:space="preserve"> </w:t>
      </w:r>
      <w:r w:rsidRPr="00654137">
        <w:rPr>
          <w:rFonts w:ascii="Times New Roman" w:hAnsi="Times New Roman" w:cs="Times New Roman"/>
          <w:sz w:val="28"/>
          <w:szCs w:val="28"/>
        </w:rPr>
        <w:t>баночка для воды.</w:t>
      </w:r>
    </w:p>
    <w:p w:rsidR="00654137" w:rsidRPr="00BE2480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480">
        <w:rPr>
          <w:rFonts w:ascii="Times New Roman" w:hAnsi="Times New Roman" w:cs="Times New Roman"/>
          <w:b/>
          <w:i/>
          <w:sz w:val="28"/>
          <w:szCs w:val="28"/>
        </w:rPr>
        <w:t>План урока</w:t>
      </w:r>
    </w:p>
    <w:p w:rsidR="00654137" w:rsidRPr="00BE2480" w:rsidRDefault="00654137" w:rsidP="00BE24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80">
        <w:rPr>
          <w:rFonts w:ascii="Times New Roman" w:hAnsi="Times New Roman" w:cs="Times New Roman"/>
          <w:sz w:val="28"/>
          <w:szCs w:val="28"/>
        </w:rPr>
        <w:t>Организационная часть -</w:t>
      </w:r>
      <w:r w:rsidR="00013D28" w:rsidRPr="00BE2480">
        <w:rPr>
          <w:rFonts w:ascii="Times New Roman" w:hAnsi="Times New Roman" w:cs="Times New Roman"/>
          <w:sz w:val="28"/>
          <w:szCs w:val="28"/>
        </w:rPr>
        <w:t>5</w:t>
      </w:r>
      <w:r w:rsidRPr="00BE248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54137" w:rsidRPr="00BE2480" w:rsidRDefault="00654137" w:rsidP="00BE24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80">
        <w:rPr>
          <w:rFonts w:ascii="Times New Roman" w:hAnsi="Times New Roman" w:cs="Times New Roman"/>
          <w:sz w:val="28"/>
          <w:szCs w:val="28"/>
        </w:rPr>
        <w:t>Эмоциональный на</w:t>
      </w:r>
      <w:r w:rsidR="00013D28" w:rsidRPr="00BE2480">
        <w:rPr>
          <w:rFonts w:ascii="Times New Roman" w:hAnsi="Times New Roman" w:cs="Times New Roman"/>
          <w:sz w:val="28"/>
          <w:szCs w:val="28"/>
        </w:rPr>
        <w:t>строй -5</w:t>
      </w:r>
      <w:r w:rsidRPr="00BE2480">
        <w:rPr>
          <w:rFonts w:ascii="Times New Roman" w:hAnsi="Times New Roman" w:cs="Times New Roman"/>
          <w:sz w:val="28"/>
          <w:szCs w:val="28"/>
        </w:rPr>
        <w:t>мин.</w:t>
      </w:r>
    </w:p>
    <w:p w:rsidR="00654137" w:rsidRPr="00BE2480" w:rsidRDefault="00654137" w:rsidP="00BE24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80">
        <w:rPr>
          <w:rFonts w:ascii="Times New Roman" w:hAnsi="Times New Roman" w:cs="Times New Roman"/>
          <w:sz w:val="28"/>
          <w:szCs w:val="28"/>
        </w:rPr>
        <w:t>Теоритическая часть – объяснение учебного материала 10 мин.</w:t>
      </w:r>
    </w:p>
    <w:p w:rsidR="00654137" w:rsidRPr="00BE2480" w:rsidRDefault="00654137" w:rsidP="00BE24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80">
        <w:rPr>
          <w:rFonts w:ascii="Times New Roman" w:hAnsi="Times New Roman" w:cs="Times New Roman"/>
          <w:sz w:val="28"/>
          <w:szCs w:val="28"/>
        </w:rPr>
        <w:t>Практическая часть. Самостоятельная работа -</w:t>
      </w:r>
      <w:r w:rsidR="00013D28" w:rsidRPr="00BE2480">
        <w:rPr>
          <w:rFonts w:ascii="Times New Roman" w:hAnsi="Times New Roman" w:cs="Times New Roman"/>
          <w:sz w:val="28"/>
          <w:szCs w:val="28"/>
        </w:rPr>
        <w:t>130</w:t>
      </w:r>
      <w:r w:rsidRPr="00BE2480">
        <w:rPr>
          <w:rFonts w:ascii="Times New Roman" w:hAnsi="Times New Roman" w:cs="Times New Roman"/>
          <w:sz w:val="28"/>
          <w:szCs w:val="28"/>
        </w:rPr>
        <w:t xml:space="preserve"> мин.</w:t>
      </w:r>
      <w:r w:rsidR="00013D28" w:rsidRPr="00BE2480">
        <w:rPr>
          <w:rFonts w:ascii="Times New Roman" w:hAnsi="Times New Roman" w:cs="Times New Roman"/>
          <w:sz w:val="28"/>
          <w:szCs w:val="28"/>
        </w:rPr>
        <w:t xml:space="preserve"> (</w:t>
      </w:r>
      <w:r w:rsidR="00BE2480" w:rsidRPr="00BE2480">
        <w:rPr>
          <w:rFonts w:ascii="Times New Roman" w:hAnsi="Times New Roman" w:cs="Times New Roman"/>
          <w:sz w:val="28"/>
          <w:szCs w:val="28"/>
        </w:rPr>
        <w:t>включает 2 перерыва по 10 минут)</w:t>
      </w:r>
    </w:p>
    <w:p w:rsidR="00013D28" w:rsidRPr="00BE2480" w:rsidRDefault="00654137" w:rsidP="00BE24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480">
        <w:rPr>
          <w:rFonts w:ascii="Times New Roman" w:hAnsi="Times New Roman" w:cs="Times New Roman"/>
          <w:sz w:val="28"/>
          <w:szCs w:val="28"/>
        </w:rPr>
        <w:t>Подвение</w:t>
      </w:r>
      <w:proofErr w:type="spellEnd"/>
      <w:r w:rsidRPr="00BE2480">
        <w:rPr>
          <w:rFonts w:ascii="Times New Roman" w:hAnsi="Times New Roman" w:cs="Times New Roman"/>
          <w:sz w:val="28"/>
          <w:szCs w:val="28"/>
        </w:rPr>
        <w:t xml:space="preserve"> итогов урока (просмотр-анализ) -10 мину</w:t>
      </w:r>
    </w:p>
    <w:p w:rsidR="00654137" w:rsidRPr="00654137" w:rsidRDefault="00654137" w:rsidP="00BE2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13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54137" w:rsidRPr="00654137" w:rsidRDefault="00654137" w:rsidP="00BE248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80">
        <w:rPr>
          <w:rFonts w:ascii="Times New Roman" w:eastAsia="Times New Roman" w:hAnsi="Times New Roman" w:cs="Times New Roman"/>
          <w:bCs/>
          <w:sz w:val="28"/>
          <w:szCs w:val="28"/>
        </w:rPr>
        <w:t>Предмет</w:t>
      </w:r>
      <w:r w:rsidRPr="00654137">
        <w:rPr>
          <w:rFonts w:ascii="Times New Roman" w:eastAsia="Times New Roman" w:hAnsi="Times New Roman" w:cs="Times New Roman"/>
          <w:sz w:val="28"/>
          <w:szCs w:val="28"/>
        </w:rPr>
        <w:t xml:space="preserve"> «Композиция» в учебном плане школы является профилирующим. Программа по композиции тесно взаимосвязана с программами по рисунку, живописи, истории искусств, скульптуры и пленэром. Композиция  воспитывает образное мышление, является признаком, определяющим профессиональную зрелость, мастерство и творчество, умение воплощать идеи и образы.</w:t>
      </w:r>
    </w:p>
    <w:p w:rsidR="00654137" w:rsidRPr="00654137" w:rsidRDefault="00654137" w:rsidP="00BE248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 xml:space="preserve">На примере анализа произведений изобразительного и декоративно-прикладного искусства демонстрирует ученикам различные подходы к решению композиции в разных видах искусств, дает понятие об единстве формы и содержании, в котором первичным является идея, а композиция - средством ее выражения. Полезно при этом проводить аналогию с другими видами искусств (театром, музыкой, литературой), изучение элементов композицией не предполагает готовых решений, а лишь помогает учащимся более грамотно пользоваться в самостоятельной работе средствами изобразительного искусства, применяя различные техники исполнения (графика, живопись, </w:t>
      </w:r>
      <w:proofErr w:type="spellStart"/>
      <w:r w:rsidRPr="00654137">
        <w:rPr>
          <w:rFonts w:ascii="Times New Roman" w:eastAsia="Times New Roman" w:hAnsi="Times New Roman" w:cs="Times New Roman"/>
          <w:sz w:val="28"/>
          <w:szCs w:val="28"/>
        </w:rPr>
        <w:t>гроттаж</w:t>
      </w:r>
      <w:proofErr w:type="spellEnd"/>
      <w:r w:rsidRPr="00654137">
        <w:rPr>
          <w:rFonts w:ascii="Times New Roman" w:eastAsia="Times New Roman" w:hAnsi="Times New Roman" w:cs="Times New Roman"/>
          <w:sz w:val="28"/>
          <w:szCs w:val="28"/>
        </w:rPr>
        <w:t>, и т.п.). Дальнейший ход обучения должен идти по линии углубления и расширения знаний основ композиции в процессе выполнения учащимися  упражнений и практических работ.</w:t>
      </w:r>
    </w:p>
    <w:p w:rsidR="00654137" w:rsidRPr="00654137" w:rsidRDefault="00654137" w:rsidP="00BE2480">
      <w:pPr>
        <w:tabs>
          <w:tab w:val="left" w:pos="600"/>
        </w:tabs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b/>
          <w:i/>
          <w:sz w:val="28"/>
          <w:szCs w:val="28"/>
        </w:rPr>
        <w:t>Цель учебной дисциплины:</w:t>
      </w:r>
      <w:r w:rsidRPr="006541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ознакомить учащихся с </w:t>
      </w:r>
      <w:r w:rsidR="00BE2480">
        <w:rPr>
          <w:rFonts w:ascii="Times New Roman" w:eastAsia="Times New Roman" w:hAnsi="Times New Roman" w:cs="Times New Roman"/>
          <w:bCs/>
          <w:iCs/>
          <w:sz w:val="28"/>
          <w:szCs w:val="28"/>
        </w:rPr>
        <w:t>законами</w:t>
      </w:r>
      <w:r w:rsidRPr="006541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композиции, </w:t>
      </w:r>
      <w:r w:rsidRPr="006541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дать учащимся понятие об основных элементах композиции, без которых </w:t>
      </w:r>
      <w:r w:rsidRPr="00654137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невозможен грамотный и сознательный подход к творчест</w:t>
      </w:r>
      <w:r w:rsidRPr="0065413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ву, развить их образное мышление.</w:t>
      </w:r>
    </w:p>
    <w:p w:rsidR="00654137" w:rsidRPr="00654137" w:rsidRDefault="00654137" w:rsidP="00BE2480">
      <w:pPr>
        <w:tabs>
          <w:tab w:val="left" w:pos="600"/>
        </w:tabs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задачами</w:t>
      </w:r>
      <w:r w:rsidRPr="00654137">
        <w:rPr>
          <w:rFonts w:ascii="Times New Roman" w:eastAsia="Times New Roman" w:hAnsi="Times New Roman" w:cs="Times New Roman"/>
          <w:sz w:val="28"/>
          <w:szCs w:val="28"/>
        </w:rPr>
        <w:t xml:space="preserve"> обучения являются:</w:t>
      </w:r>
    </w:p>
    <w:p w:rsidR="00654137" w:rsidRPr="00AE2957" w:rsidRDefault="00AE2957" w:rsidP="00AE2957">
      <w:pPr>
        <w:pStyle w:val="a5"/>
        <w:numPr>
          <w:ilvl w:val="0"/>
          <w:numId w:val="7"/>
        </w:numPr>
        <w:tabs>
          <w:tab w:val="left" w:pos="6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54137" w:rsidRPr="00AE2957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обучающие:</w:t>
      </w:r>
      <w:r w:rsidR="00654137" w:rsidRPr="00AE295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654137" w:rsidRPr="00AE2957">
        <w:rPr>
          <w:rFonts w:ascii="Times New Roman" w:eastAsia="Times New Roman" w:hAnsi="Times New Roman" w:cs="Times New Roman"/>
          <w:sz w:val="28"/>
          <w:szCs w:val="28"/>
        </w:rPr>
        <w:t>знакомство с основными законами, правилами и приемами композиции. Изучение выразительных возможностей тона и цвета; поэтапное ведение работы над композицией. Применение различных изобразительных материалов и техник. Умелое применение на практике полученных знаний, умений и навыков, полученных на уроках «Рисунка» и «Живописи».</w:t>
      </w:r>
      <w:r w:rsidR="00841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137" w:rsidRPr="00AE2957">
        <w:rPr>
          <w:rFonts w:ascii="Times New Roman" w:eastAsia="Times New Roman" w:hAnsi="Times New Roman" w:cs="Times New Roman"/>
          <w:sz w:val="28"/>
          <w:szCs w:val="28"/>
        </w:rPr>
        <w:t xml:space="preserve">Развитие композиционно-образного мышления; </w:t>
      </w:r>
      <w:r w:rsidR="00654137" w:rsidRPr="00AE2957">
        <w:rPr>
          <w:rFonts w:ascii="Times New Roman" w:eastAsia="Times New Roman" w:hAnsi="Times New Roman" w:cs="Times New Roman"/>
          <w:bCs/>
          <w:iCs/>
          <w:sz w:val="28"/>
          <w:szCs w:val="28"/>
        </w:rPr>
        <w:t>развитие познавательного интереса, развитие мотивации к образному мышлению.</w:t>
      </w:r>
    </w:p>
    <w:p w:rsidR="00654137" w:rsidRPr="00654137" w:rsidRDefault="00654137" w:rsidP="00AE295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295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  <w:r w:rsidRPr="0065413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воспитание художественно – эстетической культуры и художественного вкуса, развить способность учащихся к выработке своих взглядов и суждений на произведения искусств; формирование способности к восхищению и удивлению; эмоционально – образному восприятию;</w:t>
      </w:r>
    </w:p>
    <w:p w:rsidR="00654137" w:rsidRPr="00654137" w:rsidRDefault="00654137" w:rsidP="00AE2957">
      <w:pPr>
        <w:pStyle w:val="a3"/>
        <w:numPr>
          <w:ilvl w:val="0"/>
          <w:numId w:val="7"/>
        </w:numPr>
        <w:tabs>
          <w:tab w:val="clear" w:pos="1020"/>
          <w:tab w:val="num" w:pos="900"/>
        </w:tabs>
        <w:ind w:left="714" w:hanging="357"/>
        <w:jc w:val="both"/>
        <w:rPr>
          <w:bCs/>
          <w:iCs/>
        </w:rPr>
      </w:pPr>
      <w:r w:rsidRPr="00AE2957">
        <w:rPr>
          <w:i/>
          <w:iCs/>
        </w:rPr>
        <w:t>развивающие:</w:t>
      </w:r>
      <w:r w:rsidRPr="00654137">
        <w:rPr>
          <w:bCs/>
          <w:iCs/>
          <w:spacing w:val="-2"/>
        </w:rPr>
        <w:t xml:space="preserve"> развитие таких черт как работоспособность, настойчивость, сознательность, творческой самореализации в учебных заданиях по композиции; формирование у каждого учащ</w:t>
      </w:r>
      <w:r w:rsidR="00841140">
        <w:rPr>
          <w:bCs/>
          <w:iCs/>
          <w:spacing w:val="-2"/>
        </w:rPr>
        <w:t>его</w:t>
      </w:r>
      <w:r w:rsidRPr="00654137">
        <w:rPr>
          <w:bCs/>
          <w:iCs/>
          <w:spacing w:val="-2"/>
        </w:rPr>
        <w:t>ся потребности художественному творчеству</w:t>
      </w:r>
      <w:r w:rsidRPr="00654137">
        <w:rPr>
          <w:bCs/>
          <w:iCs/>
          <w:spacing w:val="-7"/>
        </w:rPr>
        <w:t>;</w:t>
      </w:r>
    </w:p>
    <w:p w:rsidR="00654137" w:rsidRPr="00AE2957" w:rsidRDefault="00654137" w:rsidP="00AE295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295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общепедагогические:</w:t>
      </w:r>
      <w:r w:rsidRPr="00654137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Pr="00654137">
        <w:rPr>
          <w:rFonts w:ascii="Times New Roman" w:eastAsia="Times New Roman" w:hAnsi="Times New Roman" w:cs="Times New Roman"/>
          <w:bCs/>
          <w:iCs/>
          <w:spacing w:val="-9"/>
          <w:sz w:val="28"/>
          <w:szCs w:val="28"/>
        </w:rPr>
        <w:t xml:space="preserve">воспитание чувства дисциплины, умения анализировать и творчески преодолевать </w:t>
      </w:r>
      <w:r w:rsidRPr="00654137">
        <w:rPr>
          <w:rFonts w:ascii="Times New Roman" w:eastAsia="Times New Roman" w:hAnsi="Times New Roman" w:cs="Times New Roman"/>
          <w:bCs/>
          <w:iCs/>
          <w:spacing w:val="-14"/>
          <w:sz w:val="28"/>
          <w:szCs w:val="28"/>
        </w:rPr>
        <w:t>возникающие трудности</w:t>
      </w:r>
      <w:r w:rsidRPr="006541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в процессе обучения</w:t>
      </w:r>
      <w:r w:rsidR="00AE2957" w:rsidRPr="00AE2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957" w:rsidRPr="00654137" w:rsidRDefault="00AE2957" w:rsidP="00AE29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54137" w:rsidRPr="00654137" w:rsidRDefault="00654137" w:rsidP="00BE2480">
      <w:pPr>
        <w:shd w:val="clear" w:color="auto" w:fill="FFFFFF"/>
        <w:tabs>
          <w:tab w:val="left" w:pos="600"/>
        </w:tabs>
        <w:spacing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Основной </w:t>
      </w:r>
      <w:r w:rsidRPr="00654137"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</w:rPr>
        <w:t>формой</w:t>
      </w:r>
      <w:r w:rsidRPr="006541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учебной и воспитательной работы  </w:t>
      </w:r>
      <w:r w:rsidRPr="006541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является урок, который предусматривает использование фронтальной, индивидуальной форм учебной работы обу</w:t>
      </w:r>
      <w:r w:rsidRPr="0065413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чающихся. Каждая тема </w:t>
      </w:r>
      <w:r w:rsidRPr="006541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реализуется через две основные формы работы – студийные (классные) и домашние</w:t>
      </w:r>
      <w:r w:rsidR="008411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654137" w:rsidRPr="00654137" w:rsidRDefault="00654137" w:rsidP="00BE248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  <w:t xml:space="preserve">Виды уроков: </w:t>
      </w:r>
    </w:p>
    <w:p w:rsidR="00654137" w:rsidRPr="00654137" w:rsidRDefault="00654137" w:rsidP="00BE2480">
      <w:pPr>
        <w:numPr>
          <w:ilvl w:val="0"/>
          <w:numId w:val="4"/>
        </w:numPr>
        <w:tabs>
          <w:tab w:val="clear" w:pos="720"/>
          <w:tab w:val="num" w:pos="100"/>
          <w:tab w:val="left" w:pos="700"/>
        </w:tabs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i/>
          <w:color w:val="000000"/>
          <w:spacing w:val="-13"/>
          <w:sz w:val="28"/>
          <w:szCs w:val="28"/>
        </w:rPr>
        <w:t xml:space="preserve">традиционный </w:t>
      </w: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(сочетающий в себе объяснение и практические упражнения).</w:t>
      </w:r>
    </w:p>
    <w:p w:rsidR="00654137" w:rsidRPr="00654137" w:rsidRDefault="00654137" w:rsidP="00BE2480">
      <w:pPr>
        <w:numPr>
          <w:ilvl w:val="0"/>
          <w:numId w:val="4"/>
        </w:numPr>
        <w:tabs>
          <w:tab w:val="clear" w:pos="720"/>
          <w:tab w:val="num" w:pos="100"/>
          <w:tab w:val="left" w:pos="700"/>
        </w:tabs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i/>
          <w:color w:val="000000"/>
          <w:spacing w:val="-13"/>
          <w:sz w:val="28"/>
          <w:szCs w:val="28"/>
        </w:rPr>
        <w:t xml:space="preserve">комплексный </w:t>
      </w: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- собеседование, консультации, экскурсии.</w:t>
      </w:r>
    </w:p>
    <w:p w:rsidR="00841140" w:rsidRPr="00A06B02" w:rsidRDefault="00654137" w:rsidP="00A06B02">
      <w:pPr>
        <w:numPr>
          <w:ilvl w:val="0"/>
          <w:numId w:val="4"/>
        </w:numPr>
        <w:tabs>
          <w:tab w:val="clear" w:pos="720"/>
          <w:tab w:val="num" w:pos="100"/>
          <w:tab w:val="left" w:pos="700"/>
          <w:tab w:val="num" w:pos="2160"/>
        </w:tabs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практические упражнения под руководством педагога по закреплению определенных навыков и умений.</w:t>
      </w:r>
    </w:p>
    <w:p w:rsidR="00654137" w:rsidRPr="00654137" w:rsidRDefault="00654137" w:rsidP="00BE248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i/>
          <w:color w:val="000000"/>
          <w:spacing w:val="-13"/>
          <w:sz w:val="28"/>
          <w:szCs w:val="28"/>
        </w:rPr>
        <w:t>Режим занятий:</w:t>
      </w:r>
      <w:r w:rsidRPr="00654137"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  <w:t xml:space="preserve"> </w:t>
      </w: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84114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5-7 классы по 4 академических часа</w:t>
      </w:r>
      <w:r w:rsid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.</w:t>
      </w:r>
      <w:r w:rsidR="0084114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</w:p>
    <w:p w:rsidR="00654137" w:rsidRPr="00654137" w:rsidRDefault="00654137" w:rsidP="00BE248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i/>
          <w:color w:val="000000"/>
          <w:spacing w:val="-13"/>
          <w:sz w:val="28"/>
          <w:szCs w:val="28"/>
        </w:rPr>
        <w:t>Периодичность занятий:</w:t>
      </w:r>
      <w:r w:rsidRPr="00654137"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  <w:t xml:space="preserve"> </w:t>
      </w:r>
      <w:r w:rsidR="0084114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1-7</w:t>
      </w: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классы: 1 раз в неделю.                                              </w:t>
      </w:r>
    </w:p>
    <w:p w:rsidR="00654137" w:rsidRPr="00654137" w:rsidRDefault="00654137" w:rsidP="00BE248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i/>
          <w:color w:val="000000"/>
          <w:spacing w:val="-13"/>
          <w:sz w:val="28"/>
          <w:szCs w:val="28"/>
        </w:rPr>
        <w:t>Продолжительность урока</w:t>
      </w:r>
      <w:r w:rsid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:</w:t>
      </w:r>
      <w:r w:rsidRPr="0065413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45 минут – 1 академический час. </w:t>
      </w:r>
    </w:p>
    <w:p w:rsidR="00654137" w:rsidRPr="00654137" w:rsidRDefault="00654137" w:rsidP="00BE2480">
      <w:pPr>
        <w:shd w:val="clear" w:color="auto" w:fill="FFFFFF"/>
        <w:spacing w:line="240" w:lineRule="auto"/>
        <w:ind w:left="72" w:right="1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Занятия проводятся под руководством педагога, по плану коллекти</w:t>
      </w:r>
      <w:r w:rsidR="00841140">
        <w:rPr>
          <w:rFonts w:ascii="Times New Roman" w:eastAsia="Times New Roman" w:hAnsi="Times New Roman" w:cs="Times New Roman"/>
          <w:sz w:val="28"/>
          <w:szCs w:val="28"/>
        </w:rPr>
        <w:t>вного обучения и индивидуальной рабочей программы</w:t>
      </w:r>
      <w:r w:rsidRPr="006541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4137" w:rsidRPr="00654137" w:rsidRDefault="00654137" w:rsidP="00BE248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b/>
          <w:i/>
          <w:color w:val="000000"/>
          <w:spacing w:val="-13"/>
          <w:sz w:val="28"/>
          <w:szCs w:val="28"/>
        </w:rPr>
        <w:t>Методы обучения:</w:t>
      </w:r>
    </w:p>
    <w:p w:rsidR="00654137" w:rsidRPr="00A06B02" w:rsidRDefault="00654137" w:rsidP="00BE248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объяснительно - иллюстративный;</w:t>
      </w:r>
    </w:p>
    <w:p w:rsidR="00654137" w:rsidRPr="00A06B02" w:rsidRDefault="00654137" w:rsidP="00BE248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личностно – ориентированные;</w:t>
      </w:r>
    </w:p>
    <w:p w:rsidR="00654137" w:rsidRPr="00A06B02" w:rsidRDefault="00654137" w:rsidP="00BE248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репродуктивный;</w:t>
      </w:r>
    </w:p>
    <w:p w:rsidR="00654137" w:rsidRPr="00A06B02" w:rsidRDefault="00654137" w:rsidP="00BE248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методы контроля и самоконтроля, самостоятельная работа;</w:t>
      </w:r>
    </w:p>
    <w:p w:rsidR="00654137" w:rsidRDefault="00654137" w:rsidP="00BE248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 w:rsidRPr="00A06B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методы стимулирования и мотивации интереса к учению.</w:t>
      </w:r>
    </w:p>
    <w:p w:rsidR="00A06B02" w:rsidRPr="00A06B02" w:rsidRDefault="00A06B02" w:rsidP="00A06B0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</w:p>
    <w:p w:rsidR="00654137" w:rsidRPr="00654137" w:rsidRDefault="00654137" w:rsidP="00BE2480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обучения: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доступность в обучении и воспитании;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индивидуальный подход;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коллективный характер воспитания и обучения в сочетании с развитием индивидуальных особенностей личности;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наглядность;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научность;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принцип сотрудничества;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прочность, осознанность и действенность результатов;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связь теории с практикой;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систематичность и последовательность;</w:t>
      </w:r>
    </w:p>
    <w:p w:rsidR="00654137" w:rsidRPr="00654137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сознательность, активность, самостоятельность;</w:t>
      </w:r>
    </w:p>
    <w:p w:rsidR="00654137" w:rsidRPr="00A06B02" w:rsidRDefault="00654137" w:rsidP="00BE2480">
      <w:pPr>
        <w:numPr>
          <w:ilvl w:val="0"/>
          <w:numId w:val="2"/>
        </w:numPr>
        <w:shd w:val="clear" w:color="auto" w:fill="FFFFFF"/>
        <w:tabs>
          <w:tab w:val="clear" w:pos="360"/>
          <w:tab w:val="num" w:pos="-1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sz w:val="28"/>
          <w:szCs w:val="28"/>
        </w:rPr>
        <w:t>уважение к личности ребенка в сочетании с разумной требовательностью к нему.</w:t>
      </w:r>
    </w:p>
    <w:p w:rsidR="00654137" w:rsidRPr="00654137" w:rsidRDefault="00654137" w:rsidP="00CA1A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137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</w:t>
      </w:r>
      <w:r w:rsidRPr="00654137">
        <w:rPr>
          <w:rFonts w:ascii="Times New Roman" w:hAnsi="Times New Roman" w:cs="Times New Roman"/>
          <w:sz w:val="28"/>
          <w:szCs w:val="28"/>
        </w:rPr>
        <w:t>(</w:t>
      </w:r>
      <w:r w:rsidR="00A06B02">
        <w:rPr>
          <w:rFonts w:ascii="Times New Roman" w:hAnsi="Times New Roman" w:cs="Times New Roman"/>
          <w:sz w:val="28"/>
          <w:szCs w:val="28"/>
        </w:rPr>
        <w:t>5</w:t>
      </w:r>
      <w:r w:rsidRPr="00654137">
        <w:rPr>
          <w:rFonts w:ascii="Times New Roman" w:hAnsi="Times New Roman" w:cs="Times New Roman"/>
          <w:sz w:val="28"/>
          <w:szCs w:val="28"/>
        </w:rPr>
        <w:t>мин.)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A06B02">
        <w:rPr>
          <w:rFonts w:ascii="Times New Roman" w:hAnsi="Times New Roman" w:cs="Times New Roman"/>
          <w:sz w:val="28"/>
          <w:szCs w:val="28"/>
        </w:rPr>
        <w:t xml:space="preserve">к </w:t>
      </w:r>
      <w:r w:rsidRPr="00654137">
        <w:rPr>
          <w:rFonts w:ascii="Times New Roman" w:hAnsi="Times New Roman" w:cs="Times New Roman"/>
          <w:sz w:val="28"/>
          <w:szCs w:val="28"/>
        </w:rPr>
        <w:t>занятию обустройство своего рабочего места.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2.Эмоциональный настрой</w:t>
      </w:r>
      <w:r w:rsidRPr="00654137">
        <w:rPr>
          <w:rFonts w:ascii="Times New Roman" w:hAnsi="Times New Roman" w:cs="Times New Roman"/>
          <w:sz w:val="28"/>
          <w:szCs w:val="28"/>
        </w:rPr>
        <w:t>.(</w:t>
      </w:r>
      <w:r w:rsidR="00A06B02">
        <w:rPr>
          <w:rFonts w:ascii="Times New Roman" w:hAnsi="Times New Roman" w:cs="Times New Roman"/>
          <w:sz w:val="28"/>
          <w:szCs w:val="28"/>
        </w:rPr>
        <w:t>5</w:t>
      </w:r>
      <w:r w:rsidRPr="00654137">
        <w:rPr>
          <w:rFonts w:ascii="Times New Roman" w:hAnsi="Times New Roman" w:cs="Times New Roman"/>
          <w:sz w:val="28"/>
          <w:szCs w:val="28"/>
        </w:rPr>
        <w:t>мин.)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Приветствие учащихся. Сообщение цели и задач урока. </w:t>
      </w:r>
    </w:p>
    <w:p w:rsidR="00654137" w:rsidRPr="00654137" w:rsidRDefault="00654137" w:rsidP="00BE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3.Теоретическая часть. Сообщение учебного материала.</w:t>
      </w:r>
      <w:r w:rsidRPr="006541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(10мин.)</w:t>
      </w:r>
    </w:p>
    <w:p w:rsidR="00654137" w:rsidRPr="00654137" w:rsidRDefault="00654137" w:rsidP="00CA1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Преподаватель в диалоге с учащимися вспоминает и обсуждает посещение </w:t>
      </w:r>
      <w:r w:rsidR="00A06B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учащимися различных городов и стран</w:t>
      </w: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Обсуждает историю </w:t>
      </w:r>
      <w:r w:rsidR="00A06B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архитектуры</w:t>
      </w: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Показывает фотографии и рисунки с изображением </w:t>
      </w:r>
      <w:r w:rsidR="00A06B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архитектуры</w:t>
      </w: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r w:rsidR="00A06B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Знакомит со шрифтовыми библиотеками. Показывает работы из фонда школы на тему </w:t>
      </w:r>
      <w:r w:rsidR="00A06B02">
        <w:rPr>
          <w:rFonts w:ascii="Times New Roman" w:hAnsi="Times New Roman" w:cs="Times New Roman"/>
          <w:sz w:val="28"/>
          <w:szCs w:val="28"/>
        </w:rPr>
        <w:t>«Архитектурно-художественная композиция»</w:t>
      </w: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Обращает внимание учащихся на </w:t>
      </w:r>
      <w:r w:rsidR="00A06B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особенности построения шрифтов</w:t>
      </w:r>
      <w:r w:rsidR="00CA1A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(соотношение с архитектурными формами по стилю)</w:t>
      </w:r>
      <w:r w:rsidRPr="006541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Что способствует вовлечению учащихся в поиск творческого решения. В процессе дискуссии преподаватель подводит учащихся к поиску образного решения.</w:t>
      </w:r>
    </w:p>
    <w:p w:rsidR="00654137" w:rsidRPr="00654137" w:rsidRDefault="00654137" w:rsidP="00CA1A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Объяснение учащимся, как лучше </w:t>
      </w:r>
      <w:proofErr w:type="spellStart"/>
      <w:r w:rsidRPr="00654137">
        <w:rPr>
          <w:rFonts w:ascii="Times New Roman" w:hAnsi="Times New Roman" w:cs="Times New Roman"/>
          <w:sz w:val="28"/>
          <w:szCs w:val="28"/>
        </w:rPr>
        <w:t>закомпоновать</w:t>
      </w:r>
      <w:proofErr w:type="spellEnd"/>
      <w:r w:rsidRPr="00654137">
        <w:rPr>
          <w:rFonts w:ascii="Times New Roman" w:hAnsi="Times New Roman" w:cs="Times New Roman"/>
          <w:sz w:val="28"/>
          <w:szCs w:val="28"/>
        </w:rPr>
        <w:t xml:space="preserve"> предметы на формате листа бумаги, определить их пропорции и объём. Дать понятие  правильного композиционного решения.</w:t>
      </w:r>
    </w:p>
    <w:p w:rsidR="00654137" w:rsidRPr="003C273A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4.Порядок работы над композицией.</w:t>
      </w:r>
    </w:p>
    <w:p w:rsidR="00654137" w:rsidRPr="00CA1ABB" w:rsidRDefault="00654137" w:rsidP="00BE24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ABB">
        <w:rPr>
          <w:rFonts w:ascii="Times New Roman" w:hAnsi="Times New Roman" w:cs="Times New Roman"/>
          <w:i/>
          <w:sz w:val="28"/>
          <w:szCs w:val="28"/>
        </w:rPr>
        <w:t>Работа карандашом:</w:t>
      </w:r>
    </w:p>
    <w:p w:rsidR="00654137" w:rsidRPr="00CA1ABB" w:rsidRDefault="00654137" w:rsidP="00CA1AB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BB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CA1ABB" w:rsidRPr="00CA1ABB">
        <w:rPr>
          <w:rFonts w:ascii="Times New Roman" w:hAnsi="Times New Roman" w:cs="Times New Roman"/>
          <w:sz w:val="28"/>
          <w:szCs w:val="28"/>
        </w:rPr>
        <w:t>предметов на формат листа бумаги</w:t>
      </w:r>
      <w:r w:rsidRPr="00CA1ABB">
        <w:rPr>
          <w:rFonts w:ascii="Times New Roman" w:hAnsi="Times New Roman" w:cs="Times New Roman"/>
          <w:sz w:val="28"/>
          <w:szCs w:val="28"/>
        </w:rPr>
        <w:t xml:space="preserve"> А</w:t>
      </w:r>
      <w:r w:rsidR="00CA1ABB" w:rsidRPr="00CA1ABB">
        <w:rPr>
          <w:rFonts w:ascii="Times New Roman" w:hAnsi="Times New Roman" w:cs="Times New Roman"/>
          <w:sz w:val="28"/>
          <w:szCs w:val="28"/>
        </w:rPr>
        <w:t>3</w:t>
      </w:r>
      <w:r w:rsidRPr="00CA1ABB">
        <w:rPr>
          <w:rFonts w:ascii="Times New Roman" w:hAnsi="Times New Roman" w:cs="Times New Roman"/>
          <w:sz w:val="28"/>
          <w:szCs w:val="28"/>
        </w:rPr>
        <w:t xml:space="preserve"> с готового эскиза. (Поиск правильного композиционного решения)</w:t>
      </w:r>
    </w:p>
    <w:p w:rsidR="00654137" w:rsidRPr="00CA1ABB" w:rsidRDefault="00654137" w:rsidP="00CA1AB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BB">
        <w:rPr>
          <w:rFonts w:ascii="Times New Roman" w:hAnsi="Times New Roman" w:cs="Times New Roman"/>
          <w:sz w:val="28"/>
          <w:szCs w:val="28"/>
        </w:rPr>
        <w:t xml:space="preserve">Определение правильных пропорций </w:t>
      </w:r>
      <w:r w:rsidR="00CA1ABB">
        <w:rPr>
          <w:rFonts w:ascii="Times New Roman" w:hAnsi="Times New Roman" w:cs="Times New Roman"/>
          <w:sz w:val="28"/>
          <w:szCs w:val="28"/>
        </w:rPr>
        <w:t>шрифта</w:t>
      </w:r>
      <w:r w:rsidRPr="00CA1ABB">
        <w:rPr>
          <w:rFonts w:ascii="Times New Roman" w:hAnsi="Times New Roman" w:cs="Times New Roman"/>
          <w:sz w:val="28"/>
          <w:szCs w:val="28"/>
        </w:rPr>
        <w:t>.</w:t>
      </w:r>
    </w:p>
    <w:p w:rsidR="00654137" w:rsidRDefault="00CA1ABB" w:rsidP="00CA1AB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654137" w:rsidRPr="00CA1ABB">
        <w:rPr>
          <w:rFonts w:ascii="Times New Roman" w:hAnsi="Times New Roman" w:cs="Times New Roman"/>
          <w:sz w:val="28"/>
          <w:szCs w:val="28"/>
        </w:rPr>
        <w:t>та по переносу эскиза.</w:t>
      </w:r>
    </w:p>
    <w:p w:rsidR="00CA1ABB" w:rsidRPr="00CA1ABB" w:rsidRDefault="00CA1ABB" w:rsidP="00CA1AB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детальная прорисовка элементов композиции.</w:t>
      </w:r>
    </w:p>
    <w:p w:rsidR="00654137" w:rsidRPr="003C273A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4.Практическая часть.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 w:rsidR="00CA1ABB">
        <w:rPr>
          <w:rFonts w:ascii="Times New Roman" w:hAnsi="Times New Roman" w:cs="Times New Roman"/>
          <w:sz w:val="28"/>
          <w:szCs w:val="28"/>
        </w:rPr>
        <w:t xml:space="preserve"> - </w:t>
      </w:r>
      <w:r w:rsidR="00CA1ABB" w:rsidRPr="00BE2480">
        <w:rPr>
          <w:rFonts w:ascii="Times New Roman" w:hAnsi="Times New Roman" w:cs="Times New Roman"/>
          <w:sz w:val="28"/>
          <w:szCs w:val="28"/>
        </w:rPr>
        <w:t>130 мин. (включает 2 перерыва по 10 минут)</w:t>
      </w:r>
      <w:r w:rsidR="00CA1ABB">
        <w:rPr>
          <w:rFonts w:ascii="Times New Roman" w:hAnsi="Times New Roman" w:cs="Times New Roman"/>
          <w:sz w:val="28"/>
          <w:szCs w:val="28"/>
        </w:rPr>
        <w:t>.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В течение урока с учащимися ведётся индивидуальная и фронтальная работа.</w:t>
      </w:r>
    </w:p>
    <w:p w:rsidR="00654137" w:rsidRPr="003C273A" w:rsidRDefault="00654137" w:rsidP="00BE248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73A">
        <w:rPr>
          <w:rFonts w:ascii="Times New Roman" w:hAnsi="Times New Roman" w:cs="Times New Roman"/>
          <w:b/>
          <w:i/>
          <w:sz w:val="28"/>
          <w:szCs w:val="28"/>
        </w:rPr>
        <w:t>5.Подведение итогов урока -10мин.</w:t>
      </w: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Проводиться просмотр работ учащихся. Отмечаются лучшие работы. Разбираются ошибки. Выставляют оценки. Приводят в порядок класс.</w:t>
      </w:r>
    </w:p>
    <w:p w:rsid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ABB" w:rsidRPr="00654137" w:rsidRDefault="00CA1ABB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137" w:rsidRP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137" w:rsidRPr="00654137" w:rsidRDefault="00654137" w:rsidP="003C27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137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</w:t>
      </w:r>
    </w:p>
    <w:p w:rsidR="00654137" w:rsidRPr="00654137" w:rsidRDefault="00654137" w:rsidP="003C27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Наша задача - научить детей понимать красоту, творить, поддерживать их порыв созданию нового. </w:t>
      </w:r>
    </w:p>
    <w:p w:rsidR="003C273A" w:rsidRDefault="00654137" w:rsidP="003C27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Для более полного раскрытия и понимания темы рекомендую посетить с учащимися </w:t>
      </w:r>
      <w:r w:rsidR="003C273A">
        <w:rPr>
          <w:rFonts w:ascii="Times New Roman" w:hAnsi="Times New Roman" w:cs="Times New Roman"/>
          <w:sz w:val="28"/>
          <w:szCs w:val="28"/>
        </w:rPr>
        <w:t>выставку графических работ, архитектурную фотовыставку</w:t>
      </w:r>
      <w:r w:rsidRPr="00654137">
        <w:rPr>
          <w:rFonts w:ascii="Times New Roman" w:hAnsi="Times New Roman" w:cs="Times New Roman"/>
          <w:sz w:val="28"/>
          <w:szCs w:val="28"/>
        </w:rPr>
        <w:t>. Побывать на</w:t>
      </w:r>
      <w:r w:rsidR="003C273A">
        <w:rPr>
          <w:rFonts w:ascii="Times New Roman" w:hAnsi="Times New Roman" w:cs="Times New Roman"/>
          <w:sz w:val="28"/>
          <w:szCs w:val="28"/>
        </w:rPr>
        <w:t xml:space="preserve"> экскурсии по исторической части города</w:t>
      </w:r>
      <w:r w:rsidRPr="00654137">
        <w:rPr>
          <w:rFonts w:ascii="Times New Roman" w:hAnsi="Times New Roman" w:cs="Times New Roman"/>
          <w:sz w:val="28"/>
          <w:szCs w:val="28"/>
        </w:rPr>
        <w:t xml:space="preserve">. </w:t>
      </w:r>
      <w:r w:rsidR="003C273A">
        <w:rPr>
          <w:rFonts w:ascii="Times New Roman" w:hAnsi="Times New Roman" w:cs="Times New Roman"/>
          <w:sz w:val="28"/>
          <w:szCs w:val="28"/>
        </w:rPr>
        <w:t xml:space="preserve">Сделать на экскурсии архитектурные зарисовки и фотографии. </w:t>
      </w:r>
    </w:p>
    <w:p w:rsidR="003C273A" w:rsidRDefault="00654137" w:rsidP="003C27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 xml:space="preserve">Изучить особенности </w:t>
      </w:r>
      <w:r w:rsidR="003C273A">
        <w:rPr>
          <w:rFonts w:ascii="Times New Roman" w:hAnsi="Times New Roman" w:cs="Times New Roman"/>
          <w:sz w:val="28"/>
          <w:szCs w:val="28"/>
        </w:rPr>
        <w:t>построения шрифтов</w:t>
      </w:r>
      <w:r w:rsidRPr="006541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137" w:rsidRPr="00654137" w:rsidRDefault="00654137" w:rsidP="003C27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Такая интеграция поможет учащимся более глубоко изучить тему и выразить её в правильном композиционном решении.</w:t>
      </w:r>
    </w:p>
    <w:p w:rsidR="00654137" w:rsidRPr="00654137" w:rsidRDefault="00654137" w:rsidP="003C27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37">
        <w:rPr>
          <w:rFonts w:ascii="Times New Roman" w:hAnsi="Times New Roman" w:cs="Times New Roman"/>
          <w:sz w:val="28"/>
          <w:szCs w:val="28"/>
        </w:rPr>
        <w:t>Для создания ситуации успех</w:t>
      </w:r>
      <w:r w:rsidR="003C273A">
        <w:rPr>
          <w:rFonts w:ascii="Times New Roman" w:hAnsi="Times New Roman" w:cs="Times New Roman"/>
          <w:sz w:val="28"/>
          <w:szCs w:val="28"/>
        </w:rPr>
        <w:t xml:space="preserve">а из выполненных работ сделать </w:t>
      </w:r>
      <w:r w:rsidRPr="00654137">
        <w:rPr>
          <w:rFonts w:ascii="Times New Roman" w:hAnsi="Times New Roman" w:cs="Times New Roman"/>
          <w:sz w:val="28"/>
          <w:szCs w:val="28"/>
        </w:rPr>
        <w:t>экспозиционную выставку.</w:t>
      </w:r>
    </w:p>
    <w:p w:rsidR="00654137" w:rsidRDefault="00654137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3A" w:rsidRDefault="003C273A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6A4" w:rsidRDefault="006E26A4" w:rsidP="00BE2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B46" w:rsidRPr="00531B46" w:rsidRDefault="00531B46" w:rsidP="00531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B46">
        <w:rPr>
          <w:rFonts w:ascii="Times New Roman" w:hAnsi="Times New Roman" w:cs="Times New Roman"/>
          <w:b/>
          <w:sz w:val="28"/>
          <w:szCs w:val="28"/>
        </w:rPr>
        <w:lastRenderedPageBreak/>
        <w:t>Работы Учащихся</w:t>
      </w:r>
    </w:p>
    <w:p w:rsidR="00531B46" w:rsidRDefault="006522D7" w:rsidP="006522D7">
      <w:pPr>
        <w:spacing w:line="240" w:lineRule="auto"/>
        <w:ind w:left="-113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19FB8" wp14:editId="0A293455">
            <wp:extent cx="3048000" cy="4312283"/>
            <wp:effectExtent l="0" t="0" r="0" b="0"/>
            <wp:docPr id="2" name="Рисунок 2" descr="C:\Users\Olga\Desktop\аттестация\foto\DSC06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аттестация\foto\DSC066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1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5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FDD57F" wp14:editId="03F44E98">
            <wp:extent cx="3171825" cy="4327531"/>
            <wp:effectExtent l="0" t="0" r="0" b="0"/>
            <wp:docPr id="3" name="Рисунок 3" descr="C:\Users\Olga\Desktop\аттестация\foto\IMG_20141006_15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аттестация\foto\IMG_20141006_152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32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2D7" w:rsidRPr="00654137" w:rsidRDefault="006522D7" w:rsidP="006522D7">
      <w:pPr>
        <w:spacing w:line="240" w:lineRule="auto"/>
        <w:ind w:left="-113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4310254"/>
            <wp:effectExtent l="0" t="0" r="0" b="0"/>
            <wp:docPr id="4" name="Рисунок 4" descr="C:\Users\Olga\Desktop\аттестация\foto\IMG_20141006_15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esktop\аттестация\foto\IMG_20141006_1523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242" cy="431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5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CC15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430273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224" cy="43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2D7" w:rsidRPr="0065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ACB"/>
    <w:multiLevelType w:val="hybridMultilevel"/>
    <w:tmpl w:val="59F6B650"/>
    <w:lvl w:ilvl="0" w:tplc="A4B0A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23D5"/>
    <w:multiLevelType w:val="singleLevel"/>
    <w:tmpl w:val="E88E4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3CAA13E1"/>
    <w:multiLevelType w:val="hybridMultilevel"/>
    <w:tmpl w:val="BA0E404A"/>
    <w:lvl w:ilvl="0" w:tplc="A4B0A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16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D4F13"/>
    <w:multiLevelType w:val="hybridMultilevel"/>
    <w:tmpl w:val="86C0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A6D7F"/>
    <w:multiLevelType w:val="hybridMultilevel"/>
    <w:tmpl w:val="E2C2E7BC"/>
    <w:lvl w:ilvl="0" w:tplc="A4B0A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F3C84"/>
    <w:multiLevelType w:val="hybridMultilevel"/>
    <w:tmpl w:val="A20659FC"/>
    <w:lvl w:ilvl="0" w:tplc="C57EFB4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A53AD"/>
    <w:multiLevelType w:val="hybridMultilevel"/>
    <w:tmpl w:val="A5AEB7DC"/>
    <w:lvl w:ilvl="0" w:tplc="C57EFB4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9F"/>
    <w:rsid w:val="0001159F"/>
    <w:rsid w:val="00013D28"/>
    <w:rsid w:val="002828E3"/>
    <w:rsid w:val="002B0A06"/>
    <w:rsid w:val="003C273A"/>
    <w:rsid w:val="00531B46"/>
    <w:rsid w:val="006522D7"/>
    <w:rsid w:val="00654137"/>
    <w:rsid w:val="006E26A4"/>
    <w:rsid w:val="00750E79"/>
    <w:rsid w:val="00841140"/>
    <w:rsid w:val="008740A6"/>
    <w:rsid w:val="008C640D"/>
    <w:rsid w:val="00A06B02"/>
    <w:rsid w:val="00AE2957"/>
    <w:rsid w:val="00BE2480"/>
    <w:rsid w:val="00C51F57"/>
    <w:rsid w:val="00CA1ABB"/>
    <w:rsid w:val="00C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F25"/>
  <w15:docId w15:val="{05AA3646-8F4E-465A-8E25-79FE3DB7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1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1159F"/>
  </w:style>
  <w:style w:type="character" w:customStyle="1" w:styleId="c20">
    <w:name w:val="c20"/>
    <w:basedOn w:val="a0"/>
    <w:rsid w:val="0001159F"/>
  </w:style>
  <w:style w:type="paragraph" w:styleId="a3">
    <w:name w:val="Body Text"/>
    <w:basedOn w:val="a"/>
    <w:link w:val="a4"/>
    <w:rsid w:val="00654137"/>
    <w:pPr>
      <w:tabs>
        <w:tab w:val="left" w:pos="102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6541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0E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2014-10-07T06:49:00Z</cp:lastPrinted>
  <dcterms:created xsi:type="dcterms:W3CDTF">2014-10-07T07:49:00Z</dcterms:created>
  <dcterms:modified xsi:type="dcterms:W3CDTF">2019-11-21T06:06:00Z</dcterms:modified>
</cp:coreProperties>
</file>