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382" w:rsidRPr="00F47CF0" w:rsidRDefault="00AB6F77" w:rsidP="00F47CF0">
      <w:pPr>
        <w:ind w:firstLine="357"/>
        <w:jc w:val="both"/>
      </w:pPr>
      <w:r>
        <w:t>Проведение урока со сложной драматургией оказывает огромное эмоциональное воздействие, способствует раскрепощению творческого потенциала. Урок</w:t>
      </w:r>
      <w:r w:rsidR="00F47CF0">
        <w:t xml:space="preserve">и-посиделки, как </w:t>
      </w:r>
      <w:r w:rsidR="000413DD">
        <w:t xml:space="preserve">правило, </w:t>
      </w:r>
      <w:r w:rsidR="00F47CF0">
        <w:t xml:space="preserve"> интегрированные уроки, проводя</w:t>
      </w:r>
      <w:r>
        <w:t xml:space="preserve">тся с использованием технологии музейной педагогики в экспозиции «Русская изба» музея народного быта и культуры «Волшебные узоры России», созданного в 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Детская</w:t>
      </w:r>
      <w:proofErr w:type="gramEnd"/>
      <w:r>
        <w:t xml:space="preserve"> школа искусств №2»</w:t>
      </w:r>
      <w:r w:rsidR="00F47CF0">
        <w:t xml:space="preserve"> в </w:t>
      </w:r>
      <w:r>
        <w:t>2013 году</w:t>
      </w:r>
      <w:r w:rsidR="00F47CF0">
        <w:t>.</w:t>
      </w:r>
    </w:p>
    <w:p w:rsidR="000826D8" w:rsidRDefault="000826D8" w:rsidP="000826D8">
      <w:pPr>
        <w:pStyle w:val="1"/>
        <w:spacing w:line="240" w:lineRule="auto"/>
        <w:ind w:left="-142" w:right="-284" w:firstLine="0"/>
        <w:outlineLvl w:val="0"/>
        <w:rPr>
          <w:szCs w:val="24"/>
        </w:rPr>
      </w:pPr>
      <w:r>
        <w:rPr>
          <w:szCs w:val="24"/>
        </w:rPr>
        <w:t xml:space="preserve">          </w:t>
      </w:r>
      <w:r w:rsidRPr="0038085F">
        <w:rPr>
          <w:szCs w:val="24"/>
        </w:rPr>
        <w:t xml:space="preserve"> Деятельность музея направлена на изучение и сохранение</w:t>
      </w:r>
      <w:r>
        <w:rPr>
          <w:szCs w:val="24"/>
        </w:rPr>
        <w:t xml:space="preserve"> народных традиций России, </w:t>
      </w:r>
      <w:r w:rsidRPr="0038085F">
        <w:rPr>
          <w:szCs w:val="24"/>
        </w:rPr>
        <w:t>социализацию учащихся, воспитание гражданственности и патриотизма, развитие образовательной деятельности школы, организацию культурно-просветительской, методической, информационной</w:t>
      </w:r>
      <w:r>
        <w:rPr>
          <w:szCs w:val="24"/>
        </w:rPr>
        <w:t xml:space="preserve"> и проектной</w:t>
      </w:r>
      <w:r w:rsidRPr="0038085F">
        <w:rPr>
          <w:szCs w:val="24"/>
        </w:rPr>
        <w:t xml:space="preserve"> деятельности. </w:t>
      </w:r>
    </w:p>
    <w:p w:rsidR="000826D8" w:rsidRPr="00F61034" w:rsidRDefault="000826D8" w:rsidP="000826D8">
      <w:pPr>
        <w:ind w:firstLine="720"/>
        <w:jc w:val="both"/>
      </w:pPr>
      <w:r w:rsidRPr="00F61034">
        <w:rPr>
          <w:bCs/>
        </w:rPr>
        <w:t xml:space="preserve">Развивая навыки художественно-творческой деятельности на занятиях с использованием технологии музейной педагогики, мы – педагоги, вооружаем ребят представлениями о народном искусстве. Воспитание основано на нравственных началах, которые прививаются в раннем детстве и произрастают в благодатной почве. Для этого необходима живая связь времён и поколений, традиций и новаторства, креатива и мастерства. </w:t>
      </w:r>
    </w:p>
    <w:p w:rsidR="000826D8" w:rsidRPr="00412F30" w:rsidRDefault="000826D8" w:rsidP="000826D8">
      <w:pPr>
        <w:ind w:firstLine="720"/>
        <w:jc w:val="both"/>
      </w:pPr>
      <w:r w:rsidRPr="00412F30">
        <w:t>В фондах школьного м</w:t>
      </w:r>
      <w:r>
        <w:t xml:space="preserve">узея </w:t>
      </w:r>
      <w:r w:rsidRPr="00412F30">
        <w:t>насчитывается  2</w:t>
      </w:r>
      <w:r>
        <w:t>92</w:t>
      </w:r>
      <w:r w:rsidRPr="00412F30">
        <w:t xml:space="preserve"> экспонат</w:t>
      </w:r>
      <w:r>
        <w:t>а</w:t>
      </w:r>
      <w:r w:rsidRPr="00412F30">
        <w:t xml:space="preserve">, из них </w:t>
      </w:r>
      <w:r>
        <w:t>89</w:t>
      </w:r>
      <w:r w:rsidRPr="00412F30">
        <w:t xml:space="preserve"> подлинных предмет</w:t>
      </w:r>
      <w:r>
        <w:t>а</w:t>
      </w:r>
      <w:r w:rsidRPr="00412F30">
        <w:t>. Собран достаточно богатый и разнообразный материал, раскрывающий особенности народного быта и культуры.</w:t>
      </w:r>
    </w:p>
    <w:p w:rsidR="000826D8" w:rsidRDefault="008B7796" w:rsidP="000826D8">
      <w:pPr>
        <w:jc w:val="both"/>
      </w:pPr>
      <w:r>
        <w:t xml:space="preserve">        В экспозиции </w:t>
      </w:r>
      <w:r w:rsidRPr="000413DD">
        <w:rPr>
          <w:bCs/>
          <w:iCs/>
        </w:rPr>
        <w:t>«Русская изба»</w:t>
      </w:r>
      <w:r>
        <w:rPr>
          <w:bCs/>
          <w:iCs/>
        </w:rPr>
        <w:t xml:space="preserve"> </w:t>
      </w:r>
      <w:r>
        <w:t>представлена инс</w:t>
      </w:r>
      <w:r w:rsidR="00510DBB">
        <w:t>талляция</w:t>
      </w:r>
      <w:r>
        <w:t xml:space="preserve"> интерьера русской избы.</w:t>
      </w:r>
    </w:p>
    <w:p w:rsidR="000826D8" w:rsidRDefault="000826D8" w:rsidP="000826D8">
      <w:pPr>
        <w:ind w:firstLine="720"/>
        <w:jc w:val="both"/>
        <w:rPr>
          <w:b/>
        </w:rPr>
      </w:pPr>
    </w:p>
    <w:p w:rsidR="008B7796" w:rsidRDefault="00510DBB" w:rsidP="000826D8">
      <w:pPr>
        <w:ind w:firstLine="72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571F08" wp14:editId="2B4E5FC8">
            <wp:simplePos x="0" y="0"/>
            <wp:positionH relativeFrom="column">
              <wp:posOffset>576580</wp:posOffset>
            </wp:positionH>
            <wp:positionV relativeFrom="paragraph">
              <wp:posOffset>107315</wp:posOffset>
            </wp:positionV>
            <wp:extent cx="4148455" cy="2764790"/>
            <wp:effectExtent l="133350" t="114300" r="137795" b="168910"/>
            <wp:wrapTight wrapText="bothSides">
              <wp:wrapPolygon edited="0">
                <wp:start x="-496" y="-893"/>
                <wp:lineTo x="-694" y="-595"/>
                <wp:lineTo x="-694" y="21729"/>
                <wp:lineTo x="-298" y="22771"/>
                <wp:lineTo x="21822" y="22771"/>
                <wp:lineTo x="22218" y="20985"/>
                <wp:lineTo x="22218" y="1786"/>
                <wp:lineTo x="22020" y="-893"/>
                <wp:lineTo x="-496" y="-893"/>
              </wp:wrapPolygon>
            </wp:wrapTight>
            <wp:docPr id="1" name="Рисунок 1" descr="DSCF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5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76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8B7796" w:rsidRDefault="008B7796" w:rsidP="000826D8">
      <w:pPr>
        <w:ind w:firstLine="720"/>
        <w:jc w:val="both"/>
        <w:rPr>
          <w:b/>
        </w:rPr>
      </w:pPr>
    </w:p>
    <w:p w:rsidR="000413DD" w:rsidRDefault="000413DD" w:rsidP="000826D8">
      <w:pPr>
        <w:ind w:firstLine="720"/>
        <w:jc w:val="both"/>
        <w:rPr>
          <w:b/>
        </w:rPr>
      </w:pPr>
    </w:p>
    <w:p w:rsidR="008B7796" w:rsidRPr="009A2105" w:rsidRDefault="008B7796" w:rsidP="000826D8">
      <w:pPr>
        <w:ind w:firstLine="720"/>
        <w:jc w:val="both"/>
        <w:rPr>
          <w:b/>
        </w:rPr>
      </w:pPr>
    </w:p>
    <w:p w:rsidR="000826D8" w:rsidRPr="00E14E3A" w:rsidRDefault="000826D8" w:rsidP="000826D8">
      <w:pPr>
        <w:jc w:val="center"/>
        <w:rPr>
          <w:b/>
        </w:rPr>
      </w:pPr>
      <w:r w:rsidRPr="00E14E3A">
        <w:rPr>
          <w:b/>
        </w:rPr>
        <w:lastRenderedPageBreak/>
        <w:t xml:space="preserve">Интегрированный урок </w:t>
      </w:r>
    </w:p>
    <w:p w:rsidR="000826D8" w:rsidRPr="00134DBE" w:rsidRDefault="000826D8" w:rsidP="000826D8">
      <w:pPr>
        <w:jc w:val="center"/>
      </w:pPr>
      <w:r>
        <w:rPr>
          <w:b/>
        </w:rPr>
        <w:t>по учебным предметам «ж</w:t>
      </w:r>
      <w:r w:rsidRPr="00E14E3A">
        <w:rPr>
          <w:b/>
        </w:rPr>
        <w:t>ивопись»</w:t>
      </w:r>
      <w:r w:rsidRPr="00134DBE">
        <w:t xml:space="preserve"> дополнительной предпрофессиональной общеобразовательной программы в области изобразительного искусства «Живопись» и </w:t>
      </w:r>
      <w:r>
        <w:rPr>
          <w:b/>
        </w:rPr>
        <w:t>«н</w:t>
      </w:r>
      <w:r w:rsidRPr="00E14E3A">
        <w:rPr>
          <w:b/>
        </w:rPr>
        <w:t>ародное музыкальное творчество»</w:t>
      </w:r>
      <w:r w:rsidRPr="00134DBE">
        <w:t xml:space="preserve"> дополнительной предпрофессиональной общеобразовательной программы в области музыкального искусства «Музыкальный фольклор»</w:t>
      </w:r>
    </w:p>
    <w:p w:rsidR="000826D8" w:rsidRPr="00134DBE" w:rsidRDefault="000826D8" w:rsidP="000826D8">
      <w:pPr>
        <w:jc w:val="right"/>
      </w:pPr>
    </w:p>
    <w:p w:rsidR="000826D8" w:rsidRPr="00134DBE" w:rsidRDefault="000826D8" w:rsidP="000826D8">
      <w:pPr>
        <w:jc w:val="center"/>
      </w:pPr>
    </w:p>
    <w:p w:rsidR="000826D8" w:rsidRDefault="000826D8" w:rsidP="000826D8">
      <w:r w:rsidRPr="001973EF">
        <w:rPr>
          <w:b/>
        </w:rPr>
        <w:t>Тема урока</w:t>
      </w:r>
      <w:r w:rsidRPr="00134DBE">
        <w:t>: «Посиделки на Кузьму-Демьяна</w:t>
      </w:r>
      <w:r>
        <w:t>»</w:t>
      </w:r>
    </w:p>
    <w:p w:rsidR="000826D8" w:rsidRPr="00134DBE" w:rsidRDefault="000826D8" w:rsidP="000826D8">
      <w:r w:rsidRPr="001973EF">
        <w:rPr>
          <w:b/>
        </w:rPr>
        <w:t>Участники образовательного процесса на уроке:</w:t>
      </w:r>
      <w:r>
        <w:t xml:space="preserve"> заместитель директора по учебно-воспитательной работе, преподаватель по живописи Серебрякова Елена Васильевна с учащимися 5 класса художественного отделения и преподаватель фольклорного искусства </w:t>
      </w:r>
      <w:proofErr w:type="spellStart"/>
      <w:r>
        <w:t>Епутаева</w:t>
      </w:r>
      <w:proofErr w:type="spellEnd"/>
      <w:r>
        <w:t xml:space="preserve"> Елена Владимировна с учащимися 5 класса фольклорного отделения.</w:t>
      </w:r>
    </w:p>
    <w:p w:rsidR="000826D8" w:rsidRDefault="000826D8" w:rsidP="000826D8">
      <w:pPr>
        <w:rPr>
          <w:color w:val="333333"/>
          <w:shd w:val="clear" w:color="auto" w:fill="FFFFFF"/>
        </w:rPr>
      </w:pPr>
      <w:r w:rsidRPr="001973EF">
        <w:rPr>
          <w:rStyle w:val="a5"/>
          <w:color w:val="333333"/>
          <w:shd w:val="clear" w:color="auto" w:fill="FFFFFF"/>
        </w:rPr>
        <w:t>Возраст учащихся:</w:t>
      </w:r>
      <w:r w:rsidRPr="00134DBE">
        <w:rPr>
          <w:rStyle w:val="a5"/>
          <w:b w:val="0"/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</w:rPr>
        <w:t>14</w:t>
      </w:r>
      <w:r w:rsidRPr="00134DBE">
        <w:rPr>
          <w:color w:val="333333"/>
          <w:shd w:val="clear" w:color="auto" w:fill="FFFFFF"/>
        </w:rPr>
        <w:t>-15  лет</w:t>
      </w:r>
    </w:p>
    <w:p w:rsidR="000826D8" w:rsidRPr="00134DBE" w:rsidRDefault="000826D8" w:rsidP="000826D8">
      <w:pPr>
        <w:rPr>
          <w:b/>
        </w:rPr>
      </w:pPr>
      <w:r w:rsidRPr="001973EF">
        <w:rPr>
          <w:b/>
          <w:color w:val="333333"/>
          <w:shd w:val="clear" w:color="auto" w:fill="FFFFFF"/>
        </w:rPr>
        <w:t>Место проведения урока:</w:t>
      </w:r>
      <w:r>
        <w:rPr>
          <w:color w:val="333333"/>
          <w:shd w:val="clear" w:color="auto" w:fill="FFFFFF"/>
        </w:rPr>
        <w:t xml:space="preserve"> </w:t>
      </w:r>
      <w:r>
        <w:t xml:space="preserve">экспозиция </w:t>
      </w:r>
      <w:r w:rsidRPr="00134DBE">
        <w:rPr>
          <w:bCs/>
          <w:iCs/>
        </w:rPr>
        <w:t>«Русская изба»</w:t>
      </w:r>
      <w:r>
        <w:rPr>
          <w:bCs/>
          <w:iCs/>
        </w:rPr>
        <w:t xml:space="preserve"> школьного музея народного быта и культуры «Волшебные узоры России». </w:t>
      </w:r>
    </w:p>
    <w:p w:rsidR="000826D8" w:rsidRDefault="000826D8" w:rsidP="000826D8">
      <w:r w:rsidRPr="001973EF">
        <w:rPr>
          <w:b/>
        </w:rPr>
        <w:t>Декорации:</w:t>
      </w:r>
      <w:r w:rsidRPr="00134DBE">
        <w:t xml:space="preserve"> </w:t>
      </w:r>
      <w:r w:rsidRPr="00F61034">
        <w:t>инсталляция интерьера русской избы</w:t>
      </w:r>
      <w:r>
        <w:t>.</w:t>
      </w:r>
    </w:p>
    <w:p w:rsidR="000826D8" w:rsidRPr="00134DBE" w:rsidRDefault="000826D8" w:rsidP="000826D8">
      <w:r w:rsidRPr="001973EF">
        <w:rPr>
          <w:b/>
        </w:rPr>
        <w:t>Оборудование и материалы:</w:t>
      </w:r>
      <w:r>
        <w:t xml:space="preserve"> стол, лоскутки тканей, нитки для учащихся фольклорного отделения; мольберты, бумага, простой карандаш, ластик, натурные постановки натюрмортов в интерьере.</w:t>
      </w:r>
    </w:p>
    <w:p w:rsidR="000826D8" w:rsidRPr="001D00F9" w:rsidRDefault="000826D8" w:rsidP="000826D8">
      <w:pPr>
        <w:shd w:val="clear" w:color="auto" w:fill="FFFFFF"/>
        <w:rPr>
          <w:color w:val="333333"/>
        </w:rPr>
      </w:pPr>
      <w:r w:rsidRPr="001973EF">
        <w:rPr>
          <w:b/>
          <w:bCs/>
          <w:color w:val="333333"/>
        </w:rPr>
        <w:t>Тип урока:</w:t>
      </w:r>
      <w:r>
        <w:rPr>
          <w:bCs/>
          <w:color w:val="333333"/>
        </w:rPr>
        <w:t xml:space="preserve"> </w:t>
      </w:r>
      <w:r w:rsidRPr="001D00F9">
        <w:rPr>
          <w:color w:val="333333"/>
        </w:rPr>
        <w:t>комбинированный.</w:t>
      </w:r>
    </w:p>
    <w:p w:rsidR="00622410" w:rsidRDefault="000826D8" w:rsidP="000826D8">
      <w:pPr>
        <w:shd w:val="clear" w:color="auto" w:fill="FFFFFF"/>
        <w:rPr>
          <w:color w:val="333333"/>
        </w:rPr>
      </w:pPr>
      <w:r w:rsidRPr="001973EF">
        <w:rPr>
          <w:b/>
          <w:bCs/>
          <w:color w:val="333333"/>
        </w:rPr>
        <w:t>Цель урока</w:t>
      </w:r>
      <w:r w:rsidRPr="001973EF">
        <w:rPr>
          <w:b/>
          <w:color w:val="333333"/>
        </w:rPr>
        <w:t>:</w:t>
      </w:r>
      <w:r w:rsidRPr="001D00F9">
        <w:rPr>
          <w:color w:val="333333"/>
        </w:rPr>
        <w:t xml:space="preserve"> </w:t>
      </w:r>
    </w:p>
    <w:p w:rsidR="00622410" w:rsidRDefault="00622410" w:rsidP="000826D8">
      <w:pPr>
        <w:shd w:val="clear" w:color="auto" w:fill="FFFFFF"/>
        <w:rPr>
          <w:color w:val="333333"/>
        </w:rPr>
      </w:pPr>
      <w:r>
        <w:rPr>
          <w:color w:val="333333"/>
        </w:rPr>
        <w:t xml:space="preserve">- </w:t>
      </w:r>
      <w:r w:rsidR="000826D8">
        <w:rPr>
          <w:color w:val="333333"/>
        </w:rPr>
        <w:t>изготовить оберег «Кузьма-Демьян»</w:t>
      </w:r>
      <w:r>
        <w:rPr>
          <w:color w:val="333333"/>
        </w:rPr>
        <w:t xml:space="preserve">; </w:t>
      </w:r>
    </w:p>
    <w:p w:rsidR="000826D8" w:rsidRPr="001D00F9" w:rsidRDefault="00622410" w:rsidP="000826D8">
      <w:pPr>
        <w:shd w:val="clear" w:color="auto" w:fill="FFFFFF"/>
        <w:rPr>
          <w:color w:val="333333"/>
        </w:rPr>
      </w:pPr>
      <w:r>
        <w:rPr>
          <w:color w:val="333333"/>
        </w:rPr>
        <w:t xml:space="preserve">- </w:t>
      </w:r>
      <w:r w:rsidR="000826D8" w:rsidRPr="001D00F9">
        <w:rPr>
          <w:color w:val="333333"/>
        </w:rPr>
        <w:t xml:space="preserve">выполнить </w:t>
      </w:r>
      <w:r w:rsidR="000826D8">
        <w:rPr>
          <w:color w:val="333333"/>
        </w:rPr>
        <w:t>натурные зарисовки предметов быта в условиях погружения в правдоподобную среду</w:t>
      </w:r>
      <w:r w:rsidR="000826D8" w:rsidRPr="001D00F9">
        <w:rPr>
          <w:color w:val="333333"/>
        </w:rPr>
        <w:t>.</w:t>
      </w:r>
    </w:p>
    <w:p w:rsidR="000826D8" w:rsidRDefault="000826D8" w:rsidP="000826D8">
      <w:pPr>
        <w:shd w:val="clear" w:color="auto" w:fill="FFFFFF"/>
        <w:rPr>
          <w:b/>
          <w:bCs/>
          <w:color w:val="333333"/>
        </w:rPr>
      </w:pPr>
      <w:r w:rsidRPr="001973EF">
        <w:rPr>
          <w:b/>
          <w:bCs/>
          <w:color w:val="333333"/>
        </w:rPr>
        <w:t>Задачи урока:</w:t>
      </w:r>
    </w:p>
    <w:p w:rsidR="000826D8" w:rsidRDefault="000826D8" w:rsidP="000826D8">
      <w:pPr>
        <w:shd w:val="clear" w:color="auto" w:fill="FFFFFF"/>
        <w:rPr>
          <w:color w:val="333333"/>
        </w:rPr>
      </w:pPr>
      <w:r w:rsidRPr="001973EF">
        <w:rPr>
          <w:i/>
          <w:iCs/>
          <w:color w:val="333333"/>
        </w:rPr>
        <w:t>Обучающие: </w:t>
      </w:r>
      <w:r w:rsidRPr="00323D61">
        <w:rPr>
          <w:iCs/>
          <w:color w:val="333333"/>
        </w:rPr>
        <w:t xml:space="preserve">ознакомление </w:t>
      </w:r>
      <w:r>
        <w:rPr>
          <w:iCs/>
          <w:color w:val="333333"/>
        </w:rPr>
        <w:t xml:space="preserve">с одним из русских народных обрядов </w:t>
      </w:r>
      <w:r w:rsidRPr="001973EF">
        <w:rPr>
          <w:color w:val="333333"/>
        </w:rPr>
        <w:t xml:space="preserve">с техникой </w:t>
      </w:r>
      <w:r>
        <w:rPr>
          <w:color w:val="333333"/>
        </w:rPr>
        <w:t>изготовления оберегов из подручных материалов</w:t>
      </w:r>
      <w:r w:rsidRPr="001973EF">
        <w:rPr>
          <w:color w:val="333333"/>
        </w:rPr>
        <w:t xml:space="preserve">; содействие развитию навыков </w:t>
      </w:r>
      <w:r>
        <w:rPr>
          <w:color w:val="333333"/>
        </w:rPr>
        <w:t>быстрых графических зарисовок с натуры;</w:t>
      </w:r>
      <w:r w:rsidRPr="001973EF">
        <w:rPr>
          <w:color w:val="333333"/>
        </w:rPr>
        <w:t xml:space="preserve"> (</w:t>
      </w:r>
      <w:r>
        <w:rPr>
          <w:color w:val="333333"/>
        </w:rPr>
        <w:t>композиционное решение</w:t>
      </w:r>
      <w:r w:rsidRPr="001973EF">
        <w:rPr>
          <w:color w:val="333333"/>
        </w:rPr>
        <w:t>);</w:t>
      </w:r>
    </w:p>
    <w:p w:rsidR="000826D8" w:rsidRDefault="000826D8" w:rsidP="000826D8">
      <w:pPr>
        <w:shd w:val="clear" w:color="auto" w:fill="FFFFFF"/>
        <w:rPr>
          <w:color w:val="333333"/>
        </w:rPr>
      </w:pPr>
      <w:proofErr w:type="gramStart"/>
      <w:r w:rsidRPr="001973EF">
        <w:rPr>
          <w:i/>
          <w:iCs/>
          <w:color w:val="333333"/>
        </w:rPr>
        <w:t>Развивающие</w:t>
      </w:r>
      <w:proofErr w:type="gramEnd"/>
      <w:r w:rsidRPr="001973EF">
        <w:rPr>
          <w:i/>
          <w:iCs/>
          <w:color w:val="333333"/>
        </w:rPr>
        <w:t> </w:t>
      </w:r>
      <w:r w:rsidRPr="001973EF">
        <w:rPr>
          <w:color w:val="333333"/>
        </w:rPr>
        <w:t>развитие художественных способностей (творческое воображение, фантазия, воображение</w:t>
      </w:r>
      <w:r>
        <w:rPr>
          <w:color w:val="333333"/>
        </w:rPr>
        <w:t>, избирательное видение</w:t>
      </w:r>
      <w:r w:rsidRPr="001973EF">
        <w:rPr>
          <w:color w:val="333333"/>
        </w:rPr>
        <w:t xml:space="preserve"> и т.д.)</w:t>
      </w:r>
    </w:p>
    <w:p w:rsidR="000826D8" w:rsidRPr="001973EF" w:rsidRDefault="000826D8" w:rsidP="000826D8">
      <w:pPr>
        <w:shd w:val="clear" w:color="auto" w:fill="FFFFFF"/>
        <w:rPr>
          <w:color w:val="333333"/>
        </w:rPr>
      </w:pPr>
      <w:proofErr w:type="gramStart"/>
      <w:r w:rsidRPr="001973EF">
        <w:rPr>
          <w:i/>
          <w:iCs/>
          <w:color w:val="333333"/>
        </w:rPr>
        <w:t>Воспитывающие</w:t>
      </w:r>
      <w:proofErr w:type="gramEnd"/>
      <w:r w:rsidRPr="001973EF">
        <w:rPr>
          <w:i/>
          <w:iCs/>
          <w:color w:val="333333"/>
        </w:rPr>
        <w:t>: </w:t>
      </w:r>
      <w:r w:rsidRPr="001973EF">
        <w:rPr>
          <w:color w:val="333333"/>
        </w:rPr>
        <w:t xml:space="preserve">воспитание интереса к </w:t>
      </w:r>
      <w:r>
        <w:rPr>
          <w:color w:val="333333"/>
        </w:rPr>
        <w:t>русскому народному творчеству при погружении в соответствующую среду используя музейную экспозицию.</w:t>
      </w:r>
    </w:p>
    <w:p w:rsidR="000826D8" w:rsidRPr="001973EF" w:rsidRDefault="000826D8" w:rsidP="000826D8">
      <w:pPr>
        <w:rPr>
          <w:b/>
          <w:u w:val="single"/>
        </w:rPr>
      </w:pPr>
      <w:r w:rsidRPr="00500F8C">
        <w:rPr>
          <w:rStyle w:val="a5"/>
          <w:color w:val="333333"/>
          <w:shd w:val="clear" w:color="auto" w:fill="FFFFFF"/>
        </w:rPr>
        <w:t>Уровень задания:</w:t>
      </w:r>
      <w:r w:rsidRPr="001973EF">
        <w:rPr>
          <w:b/>
          <w:color w:val="333333"/>
          <w:shd w:val="clear" w:color="auto" w:fill="FFFFFF"/>
        </w:rPr>
        <w:t> </w:t>
      </w:r>
      <w:proofErr w:type="gramStart"/>
      <w:r w:rsidRPr="001973EF">
        <w:rPr>
          <w:color w:val="333333"/>
          <w:shd w:val="clear" w:color="auto" w:fill="FFFFFF"/>
        </w:rPr>
        <w:t>творческое</w:t>
      </w:r>
      <w:proofErr w:type="gramEnd"/>
    </w:p>
    <w:p w:rsidR="000826D8" w:rsidRDefault="000826D8" w:rsidP="000826D8">
      <w:pPr>
        <w:shd w:val="clear" w:color="auto" w:fill="FFFFFF"/>
        <w:rPr>
          <w:color w:val="333333"/>
        </w:rPr>
      </w:pPr>
      <w:r w:rsidRPr="00500F8C">
        <w:rPr>
          <w:b/>
          <w:bCs/>
          <w:color w:val="333333"/>
        </w:rPr>
        <w:t>Методы, используемые на уроке:</w:t>
      </w:r>
      <w:r w:rsidRPr="00500F8C">
        <w:rPr>
          <w:color w:val="333333"/>
        </w:rPr>
        <w:t xml:space="preserve">  свободное самовыражение в </w:t>
      </w:r>
      <w:r>
        <w:rPr>
          <w:color w:val="333333"/>
        </w:rPr>
        <w:t>материале</w:t>
      </w:r>
      <w:r w:rsidRPr="00500F8C">
        <w:rPr>
          <w:color w:val="333333"/>
        </w:rPr>
        <w:t xml:space="preserve">, форме, </w:t>
      </w:r>
      <w:r>
        <w:rPr>
          <w:color w:val="333333"/>
        </w:rPr>
        <w:t>умение избирательно  рисовать натуру, не стесняясь присутствия возможных зрителей, что приучает учащихся работать на пленере</w:t>
      </w:r>
      <w:r w:rsidRPr="00500F8C">
        <w:rPr>
          <w:color w:val="333333"/>
        </w:rPr>
        <w:t>.</w:t>
      </w:r>
    </w:p>
    <w:p w:rsidR="000826D8" w:rsidRPr="00500F8C" w:rsidRDefault="000826D8" w:rsidP="000826D8">
      <w:pPr>
        <w:shd w:val="clear" w:color="auto" w:fill="FFFFFF"/>
        <w:rPr>
          <w:lang w:bidi="en-US"/>
        </w:rPr>
      </w:pPr>
      <w:r w:rsidRPr="00500F8C">
        <w:rPr>
          <w:b/>
          <w:color w:val="333333"/>
        </w:rPr>
        <w:t>Используемые на уроке технологии образовательного процесса:</w:t>
      </w:r>
      <w:r>
        <w:rPr>
          <w:b/>
          <w:color w:val="333333"/>
        </w:rPr>
        <w:t xml:space="preserve"> </w:t>
      </w:r>
      <w:r>
        <w:rPr>
          <w:szCs w:val="32"/>
          <w:lang w:bidi="en-US"/>
        </w:rPr>
        <w:t xml:space="preserve">технология музейной педагогики, </w:t>
      </w:r>
      <w:r w:rsidRPr="00500F8C">
        <w:rPr>
          <w:lang w:bidi="en-US"/>
        </w:rPr>
        <w:t>технология личн</w:t>
      </w:r>
      <w:r>
        <w:rPr>
          <w:lang w:bidi="en-US"/>
        </w:rPr>
        <w:t>остно ориентированного обучения,</w:t>
      </w:r>
      <w:r w:rsidRPr="00500F8C">
        <w:rPr>
          <w:lang w:bidi="en-US"/>
        </w:rPr>
        <w:t xml:space="preserve">  технология колл</w:t>
      </w:r>
      <w:r>
        <w:rPr>
          <w:lang w:bidi="en-US"/>
        </w:rPr>
        <w:t>ективно-творческой деятельности.</w:t>
      </w:r>
    </w:p>
    <w:p w:rsidR="000826D8" w:rsidRPr="00D72B08" w:rsidRDefault="000826D8" w:rsidP="000826D8">
      <w:pPr>
        <w:shd w:val="clear" w:color="auto" w:fill="FFFFFF"/>
        <w:rPr>
          <w:color w:val="333333"/>
        </w:rPr>
      </w:pPr>
      <w:r w:rsidRPr="00D72B08">
        <w:rPr>
          <w:b/>
          <w:bCs/>
          <w:color w:val="333333"/>
        </w:rPr>
        <w:t>Организация занятия</w:t>
      </w:r>
    </w:p>
    <w:p w:rsidR="000826D8" w:rsidRPr="00D72B08" w:rsidRDefault="000826D8" w:rsidP="000826D8">
      <w:pPr>
        <w:shd w:val="clear" w:color="auto" w:fill="FFFFFF"/>
        <w:rPr>
          <w:color w:val="333333"/>
        </w:rPr>
      </w:pPr>
      <w:r w:rsidRPr="00D72B08">
        <w:rPr>
          <w:color w:val="333333"/>
        </w:rPr>
        <w:t xml:space="preserve">1) Время на </w:t>
      </w:r>
      <w:r>
        <w:rPr>
          <w:color w:val="333333"/>
        </w:rPr>
        <w:t xml:space="preserve">театрализованное погружение и </w:t>
      </w:r>
      <w:r w:rsidRPr="00D72B08">
        <w:rPr>
          <w:color w:val="333333"/>
        </w:rPr>
        <w:t xml:space="preserve">сообщение темы </w:t>
      </w:r>
      <w:proofErr w:type="gramStart"/>
      <w:r w:rsidRPr="00D72B08">
        <w:rPr>
          <w:color w:val="333333"/>
        </w:rPr>
        <w:t>урока</w:t>
      </w:r>
      <w:proofErr w:type="gramEnd"/>
      <w:r w:rsidRPr="00D72B08">
        <w:rPr>
          <w:color w:val="333333"/>
        </w:rPr>
        <w:t xml:space="preserve"> и объяснение нового материала 5 мин.</w:t>
      </w:r>
    </w:p>
    <w:p w:rsidR="000826D8" w:rsidRPr="00D72B08" w:rsidRDefault="000826D8" w:rsidP="000826D8">
      <w:pPr>
        <w:shd w:val="clear" w:color="auto" w:fill="FFFFFF"/>
        <w:rPr>
          <w:color w:val="333333"/>
        </w:rPr>
      </w:pPr>
      <w:r w:rsidRPr="00D72B08">
        <w:rPr>
          <w:color w:val="333333"/>
        </w:rPr>
        <w:t>2) Время на выполнение практического задания учащимися 30 мин.</w:t>
      </w:r>
    </w:p>
    <w:p w:rsidR="000826D8" w:rsidRPr="00D72B08" w:rsidRDefault="000826D8" w:rsidP="000826D8">
      <w:pPr>
        <w:shd w:val="clear" w:color="auto" w:fill="FFFFFF"/>
        <w:rPr>
          <w:color w:val="333333"/>
        </w:rPr>
      </w:pPr>
      <w:r w:rsidRPr="00D72B08">
        <w:rPr>
          <w:color w:val="333333"/>
        </w:rPr>
        <w:t>3) Просмотр и анализ детских работ 3 мин.</w:t>
      </w:r>
    </w:p>
    <w:p w:rsidR="000826D8" w:rsidRPr="00D72B08" w:rsidRDefault="000826D8" w:rsidP="000826D8">
      <w:pPr>
        <w:shd w:val="clear" w:color="auto" w:fill="FFFFFF"/>
        <w:rPr>
          <w:color w:val="333333"/>
        </w:rPr>
      </w:pPr>
      <w:r w:rsidRPr="00D72B08">
        <w:rPr>
          <w:color w:val="333333"/>
        </w:rPr>
        <w:t>4) Время на подведение итогов урока 2 мин.</w:t>
      </w:r>
    </w:p>
    <w:p w:rsidR="000826D8" w:rsidRDefault="000826D8" w:rsidP="000826D8">
      <w:pPr>
        <w:shd w:val="clear" w:color="auto" w:fill="FFFFFF"/>
        <w:spacing w:after="135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0826D8" w:rsidRDefault="000826D8" w:rsidP="000826D8">
      <w:pPr>
        <w:shd w:val="clear" w:color="auto" w:fill="FFFFFF"/>
        <w:spacing w:after="135"/>
        <w:jc w:val="center"/>
        <w:rPr>
          <w:b/>
          <w:bCs/>
          <w:color w:val="333333"/>
        </w:rPr>
      </w:pPr>
      <w:r w:rsidRPr="00D72B08">
        <w:rPr>
          <w:b/>
          <w:bCs/>
          <w:color w:val="333333"/>
        </w:rPr>
        <w:t>Ход и содержание урока</w:t>
      </w:r>
    </w:p>
    <w:p w:rsidR="000826D8" w:rsidRPr="0026750E" w:rsidRDefault="00B8183F" w:rsidP="000826D8">
      <w:pPr>
        <w:shd w:val="clear" w:color="auto" w:fill="FFFFFF"/>
        <w:spacing w:after="135"/>
        <w:ind w:firstLine="708"/>
        <w:jc w:val="both"/>
        <w:rPr>
          <w:bCs/>
          <w:color w:val="333333"/>
        </w:rPr>
      </w:pPr>
      <w:r>
        <w:rPr>
          <w:bCs/>
          <w:color w:val="333333"/>
        </w:rPr>
        <w:t>Под</w:t>
      </w:r>
      <w:r w:rsidR="004E496C">
        <w:rPr>
          <w:bCs/>
          <w:color w:val="333333"/>
        </w:rPr>
        <w:t xml:space="preserve"> наигрыш гармониста</w:t>
      </w:r>
      <w:r>
        <w:rPr>
          <w:bCs/>
          <w:color w:val="333333"/>
        </w:rPr>
        <w:t xml:space="preserve"> учащиеся входят в кабинет, который оформлен</w:t>
      </w:r>
      <w:r w:rsidR="004E496C">
        <w:rPr>
          <w:bCs/>
          <w:color w:val="333333"/>
        </w:rPr>
        <w:t xml:space="preserve"> под русскую избу. Учащиеся фольклорного отделения одеты в нарядные русские </w:t>
      </w:r>
      <w:proofErr w:type="spellStart"/>
      <w:r w:rsidR="004E496C">
        <w:rPr>
          <w:bCs/>
          <w:color w:val="333333"/>
        </w:rPr>
        <w:t>наодные</w:t>
      </w:r>
      <w:proofErr w:type="spellEnd"/>
      <w:r w:rsidR="004E496C">
        <w:rPr>
          <w:bCs/>
          <w:color w:val="333333"/>
        </w:rPr>
        <w:t xml:space="preserve"> костюмы. </w:t>
      </w:r>
      <w:r w:rsidR="000826D8">
        <w:rPr>
          <w:bCs/>
          <w:color w:val="333333"/>
        </w:rPr>
        <w:t xml:space="preserve">Учащиеся художественного отделения рассаживаются за мольбертами так, чтобы хорошо видно было все происходящее в избе. Начинается урок инсценированным </w:t>
      </w:r>
      <w:r w:rsidR="000826D8">
        <w:rPr>
          <w:bCs/>
          <w:color w:val="333333"/>
        </w:rPr>
        <w:lastRenderedPageBreak/>
        <w:t>представлением прихода гостей в избу к хозяевам - фрагмент обряда «Посиделки на Кузьму и Демьяна».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 xml:space="preserve">Девчата хором: </w:t>
      </w:r>
    </w:p>
    <w:p w:rsidR="000826D8" w:rsidRPr="00134DBE" w:rsidRDefault="000826D8" w:rsidP="000826D8">
      <w:r w:rsidRPr="00134DBE">
        <w:t xml:space="preserve"> - Здравствуй </w:t>
      </w:r>
      <w:r>
        <w:t>хозяюшка, здравствуй Варенька (</w:t>
      </w:r>
      <w:r w:rsidRPr="00134DBE">
        <w:t>Кланя</w:t>
      </w:r>
      <w:r>
        <w:t>ются</w:t>
      </w:r>
      <w:r w:rsidRPr="00134DBE">
        <w:t xml:space="preserve">) </w:t>
      </w:r>
    </w:p>
    <w:p w:rsidR="000826D8" w:rsidRPr="00134DBE" w:rsidRDefault="000826D8" w:rsidP="000826D8">
      <w:r w:rsidRPr="00134DBE">
        <w:rPr>
          <w:u w:val="single"/>
        </w:rPr>
        <w:t>Хозяйка:</w:t>
      </w:r>
      <w:r>
        <w:t xml:space="preserve"> Здравствуйте девч</w:t>
      </w:r>
      <w:r w:rsidRPr="00134DBE">
        <w:t>ата! Проходите</w:t>
      </w:r>
      <w:r>
        <w:t>,</w:t>
      </w:r>
      <w:r w:rsidRPr="00134DBE">
        <w:t xml:space="preserve"> усаживайтесь,  за работу принимайтесь, да и песню запевайте! </w:t>
      </w:r>
    </w:p>
    <w:p w:rsidR="000826D8" w:rsidRPr="00134DBE" w:rsidRDefault="000826D8" w:rsidP="000826D8">
      <w:proofErr w:type="gramStart"/>
      <w:r>
        <w:t>(Девушки усаживаются на лавках</w:t>
      </w:r>
      <w:r w:rsidRPr="00134DBE">
        <w:t>.</w:t>
      </w:r>
      <w:proofErr w:type="gramEnd"/>
      <w:r w:rsidRPr="00134DBE">
        <w:t xml:space="preserve"> </w:t>
      </w:r>
      <w:r>
        <w:t xml:space="preserve"> Занимаются рукоделием</w:t>
      </w:r>
      <w:r w:rsidRPr="00134DBE">
        <w:t>. Поют песню «Наша подруженька обманщица»</w:t>
      </w:r>
      <w:r>
        <w:t>.</w:t>
      </w:r>
      <w:r w:rsidRPr="00134DBE">
        <w:t xml:space="preserve"> 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 xml:space="preserve">Хозяйка: </w:t>
      </w:r>
    </w:p>
    <w:p w:rsidR="000826D8" w:rsidRPr="00134DBE" w:rsidRDefault="000826D8" w:rsidP="000826D8">
      <w:r w:rsidRPr="00134DBE">
        <w:t>- Нынче капуста уроди</w:t>
      </w:r>
      <w:r>
        <w:t>лось на славу! Посмотрите девч</w:t>
      </w:r>
      <w:r w:rsidRPr="00134DBE">
        <w:t>ата, какой урожай вырастили, на всю зиму хватит. А ты</w:t>
      </w:r>
      <w:r>
        <w:t>,</w:t>
      </w:r>
      <w:r w:rsidRPr="00134DBE">
        <w:t xml:space="preserve"> Варенька бросай свою уборку и пошли мне с готовкой помогать.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>Варенька:</w:t>
      </w:r>
    </w:p>
    <w:p w:rsidR="000826D8" w:rsidRPr="00134DBE" w:rsidRDefault="000826D8" w:rsidP="000826D8">
      <w:r w:rsidRPr="00134DBE">
        <w:t xml:space="preserve"> - Иду, иду сейчас только веник поставлю (пауза). Ну, что мне делать? </w:t>
      </w:r>
    </w:p>
    <w:p w:rsidR="000826D8" w:rsidRPr="00134DBE" w:rsidRDefault="000826D8" w:rsidP="000826D8">
      <w:r w:rsidRPr="00134DBE">
        <w:t xml:space="preserve">Хозяйка: </w:t>
      </w:r>
    </w:p>
    <w:p w:rsidR="000826D8" w:rsidRPr="00134DBE" w:rsidRDefault="000826D8" w:rsidP="000826D8">
      <w:r w:rsidRPr="00134DBE">
        <w:t xml:space="preserve"> - Лапшу катай, а я буду капусту резать, еще мне </w:t>
      </w:r>
      <w:proofErr w:type="spellStart"/>
      <w:r w:rsidRPr="00134DBE">
        <w:t>курник</w:t>
      </w:r>
      <w:proofErr w:type="spellEnd"/>
      <w:r w:rsidRPr="00134DBE">
        <w:t xml:space="preserve"> печь надо, видишь сколько дел.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 xml:space="preserve">Варенька: </w:t>
      </w:r>
    </w:p>
    <w:p w:rsidR="000826D8" w:rsidRPr="00134DBE" w:rsidRDefault="000826D8" w:rsidP="000826D8">
      <w:r w:rsidRPr="00134DBE">
        <w:t xml:space="preserve"> - А почему именно лапшу катать?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 xml:space="preserve"> Хозяйка: </w:t>
      </w:r>
    </w:p>
    <w:p w:rsidR="000826D8" w:rsidRPr="00134DBE" w:rsidRDefault="000826D8" w:rsidP="000826D8">
      <w:r w:rsidRPr="00134DBE">
        <w:t xml:space="preserve"> - На праздник Кузьмы и </w:t>
      </w:r>
      <w:r>
        <w:t>Демьяна принято ставить на стол л</w:t>
      </w:r>
      <w:r w:rsidRPr="00134DBE">
        <w:t xml:space="preserve">апшу домашнюю, кур жаренных, капусту квашенную, да </w:t>
      </w:r>
      <w:proofErr w:type="spellStart"/>
      <w:r w:rsidRPr="00134DBE">
        <w:t>курник</w:t>
      </w:r>
      <w:proofErr w:type="spellEnd"/>
      <w:r w:rsidRPr="00134DBE">
        <w:t>.</w:t>
      </w:r>
    </w:p>
    <w:p w:rsidR="000826D8" w:rsidRDefault="000826D8" w:rsidP="000826D8">
      <w:pPr>
        <w:rPr>
          <w:u w:val="single"/>
        </w:rPr>
      </w:pPr>
      <w:r w:rsidRPr="00134DBE">
        <w:rPr>
          <w:u w:val="single"/>
        </w:rPr>
        <w:t xml:space="preserve">Девушка: </w:t>
      </w:r>
    </w:p>
    <w:p w:rsidR="00E228FD" w:rsidRPr="00134DBE" w:rsidRDefault="00E228FD" w:rsidP="000826D8">
      <w:pPr>
        <w:rPr>
          <w:u w:val="single"/>
        </w:rPr>
      </w:pPr>
    </w:p>
    <w:p w:rsidR="000826D8" w:rsidRPr="00134DBE" w:rsidRDefault="000826D8" w:rsidP="000826D8">
      <w:r w:rsidRPr="00134DBE">
        <w:t xml:space="preserve"> - А почему куры на столе должны быть?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 xml:space="preserve">Хозяйка: </w:t>
      </w:r>
    </w:p>
    <w:p w:rsidR="000826D8" w:rsidRPr="00134DBE" w:rsidRDefault="000826D8" w:rsidP="000826D8">
      <w:r w:rsidRPr="00134DBE">
        <w:t xml:space="preserve"> - Потому что говорят “ Кузьминки куриная смерть, ” на зиму кур колют, ведь кур зимой прокормить трудно, а еще капусту загота</w:t>
      </w:r>
      <w:r>
        <w:t>вливают, пряжу прядут, так как К</w:t>
      </w:r>
      <w:r w:rsidRPr="00134DBE">
        <w:t xml:space="preserve">узьминки по осени поминки осень провожаем, зиму встречаем. Поэтому все надо успеть </w:t>
      </w:r>
      <w:r>
        <w:t xml:space="preserve">- </w:t>
      </w:r>
      <w:r w:rsidRPr="00134DBE">
        <w:t>зима ведь длинная.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>Девушка:</w:t>
      </w:r>
    </w:p>
    <w:p w:rsidR="000826D8" w:rsidRPr="00134DBE" w:rsidRDefault="000826D8" w:rsidP="000826D8">
      <w:r w:rsidRPr="00134DBE">
        <w:t xml:space="preserve"> - И в</w:t>
      </w:r>
      <w:r>
        <w:t>ообще кто такой Кузьма и Демьян</w:t>
      </w:r>
      <w:r w:rsidRPr="00134DBE">
        <w:t>?</w:t>
      </w:r>
    </w:p>
    <w:p w:rsidR="000826D8" w:rsidRPr="00134DBE" w:rsidRDefault="000826D8" w:rsidP="000826D8">
      <w:pPr>
        <w:rPr>
          <w:u w:val="single"/>
        </w:rPr>
      </w:pPr>
      <w:r w:rsidRPr="00134DBE">
        <w:rPr>
          <w:u w:val="single"/>
        </w:rPr>
        <w:t xml:space="preserve">Хозяйка: </w:t>
      </w:r>
    </w:p>
    <w:p w:rsidR="000826D8" w:rsidRDefault="000826D8" w:rsidP="000826D8">
      <w:r w:rsidRPr="00134DBE">
        <w:t xml:space="preserve"> - Были они знатными мастерами </w:t>
      </w:r>
      <w:r>
        <w:t xml:space="preserve">- </w:t>
      </w:r>
      <w:r w:rsidRPr="00134DBE">
        <w:t>кузнецами и плотниками</w:t>
      </w:r>
      <w:r>
        <w:t>.</w:t>
      </w:r>
      <w:r w:rsidRPr="00134DBE">
        <w:t xml:space="preserve"> Кузьма и Демьян ходили по деревням и всем помогали, а денег за это не брали, они покровители всех мастеров и </w:t>
      </w:r>
      <w:r>
        <w:t>мастериц. А еще Кузьма и Демьян</w:t>
      </w:r>
      <w:r w:rsidRPr="00134DBE">
        <w:t xml:space="preserve"> покровители семейного очага, так как октябрь и ноябрь это время сватовства и свадеб. </w:t>
      </w:r>
    </w:p>
    <w:p w:rsidR="000826D8" w:rsidRDefault="000826D8" w:rsidP="000826D8">
      <w:pPr>
        <w:shd w:val="clear" w:color="auto" w:fill="FFFFFF"/>
        <w:spacing w:after="13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</w:p>
    <w:p w:rsidR="00E228FD" w:rsidRDefault="000826D8" w:rsidP="000826D8">
      <w:pPr>
        <w:shd w:val="clear" w:color="auto" w:fill="FFFFFF"/>
        <w:spacing w:after="135"/>
        <w:rPr>
          <w:b/>
          <w:bCs/>
          <w:color w:val="333333"/>
        </w:rPr>
      </w:pPr>
      <w:r w:rsidRPr="00336E86">
        <w:rPr>
          <w:b/>
          <w:bCs/>
          <w:color w:val="333333"/>
        </w:rPr>
        <w:t>Сообщение темы урока. </w:t>
      </w:r>
    </w:p>
    <w:p w:rsidR="00E228FD" w:rsidRPr="003E659E" w:rsidRDefault="00E228FD" w:rsidP="003E659E">
      <w:pPr>
        <w:shd w:val="clear" w:color="auto" w:fill="FFFFFF"/>
        <w:rPr>
          <w:bCs/>
          <w:color w:val="333333"/>
          <w:u w:val="single"/>
        </w:rPr>
      </w:pPr>
      <w:r w:rsidRPr="003E659E">
        <w:rPr>
          <w:bCs/>
          <w:color w:val="333333"/>
          <w:u w:val="single"/>
        </w:rPr>
        <w:t>Преподаватель</w:t>
      </w:r>
      <w:r w:rsidR="003E659E">
        <w:rPr>
          <w:bCs/>
          <w:color w:val="333333"/>
          <w:u w:val="single"/>
        </w:rPr>
        <w:t>-художник:</w:t>
      </w:r>
      <w:r w:rsidRPr="003E659E">
        <w:rPr>
          <w:bCs/>
          <w:color w:val="333333"/>
          <w:u w:val="single"/>
        </w:rPr>
        <w:t xml:space="preserve"> </w:t>
      </w:r>
    </w:p>
    <w:p w:rsidR="00E228FD" w:rsidRDefault="00E228FD" w:rsidP="003E659E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>Только что, ребята, мы окунулись в совместное проживание фрагмента культурного опыта, погрузились в атмосферу</w:t>
      </w:r>
      <w:r w:rsidR="003E659E">
        <w:rPr>
          <w:bCs/>
          <w:color w:val="333333"/>
        </w:rPr>
        <w:t xml:space="preserve">  волнующего и радостного события – народного обряда.</w:t>
      </w:r>
    </w:p>
    <w:p w:rsidR="003E659E" w:rsidRDefault="003E659E" w:rsidP="003E659E">
      <w:pPr>
        <w:shd w:val="clear" w:color="auto" w:fill="FFFFFF"/>
        <w:jc w:val="both"/>
        <w:rPr>
          <w:bCs/>
          <w:color w:val="333333"/>
          <w:u w:val="single"/>
        </w:rPr>
      </w:pPr>
      <w:r>
        <w:rPr>
          <w:bCs/>
          <w:color w:val="333333"/>
          <w:u w:val="single"/>
        </w:rPr>
        <w:t>Преподаватель-фольклорист</w:t>
      </w:r>
      <w:r w:rsidRPr="003E659E">
        <w:rPr>
          <w:bCs/>
          <w:color w:val="333333"/>
          <w:u w:val="single"/>
        </w:rPr>
        <w:t>:</w:t>
      </w:r>
    </w:p>
    <w:p w:rsidR="003E659E" w:rsidRDefault="003E659E" w:rsidP="003E659E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>И сейчас, уже внедрившись в эту своеобразную игру, мы продолжим наш урок, но уже в практической части.</w:t>
      </w:r>
    </w:p>
    <w:p w:rsidR="003E659E" w:rsidRPr="003E659E" w:rsidRDefault="00136EE3" w:rsidP="003E659E">
      <w:pPr>
        <w:shd w:val="clear" w:color="auto" w:fill="FFFFFF"/>
        <w:jc w:val="both"/>
        <w:rPr>
          <w:bCs/>
          <w:color w:val="333333"/>
          <w:u w:val="single"/>
        </w:rPr>
      </w:pPr>
      <w:r>
        <w:rPr>
          <w:bCs/>
          <w:color w:val="333333"/>
          <w:u w:val="single"/>
        </w:rPr>
        <w:t>Преподаватель-</w:t>
      </w:r>
      <w:r w:rsidR="003E659E">
        <w:rPr>
          <w:bCs/>
          <w:color w:val="333333"/>
          <w:u w:val="single"/>
        </w:rPr>
        <w:t>художник (обращаясь к учащимся художественного отделения)</w:t>
      </w:r>
      <w:r w:rsidR="003E659E" w:rsidRPr="003E659E">
        <w:rPr>
          <w:bCs/>
          <w:color w:val="333333"/>
          <w:u w:val="single"/>
        </w:rPr>
        <w:t>:</w:t>
      </w:r>
    </w:p>
    <w:p w:rsidR="003E659E" w:rsidRDefault="003E659E" w:rsidP="003E659E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>Сюжет таков: мы с Вами – художники. И нам довелось перенестись в то время, когда на Руси всё было именно так. Девушки ходили в таких красивых нарядах, устраивали на праздники посиделки с песнями и рукоделием.</w:t>
      </w:r>
      <w:r w:rsidR="00136EE3">
        <w:rPr>
          <w:bCs/>
          <w:color w:val="333333"/>
        </w:rPr>
        <w:t xml:space="preserve"> И у нас с Вами есть прекрасная возможность – под девичьи песни, да еще и в интерьере русской избы выполнить натурные зарисовки, которые будут использованы при выполнении задания по композиции «Натюрмо</w:t>
      </w:r>
      <w:proofErr w:type="gramStart"/>
      <w:r w:rsidR="00136EE3">
        <w:rPr>
          <w:bCs/>
          <w:color w:val="333333"/>
        </w:rPr>
        <w:t>рт с пр</w:t>
      </w:r>
      <w:proofErr w:type="gramEnd"/>
      <w:r w:rsidR="00136EE3">
        <w:rPr>
          <w:bCs/>
          <w:color w:val="333333"/>
        </w:rPr>
        <w:t>едметами быта в интерьере».</w:t>
      </w:r>
    </w:p>
    <w:p w:rsidR="00136EE3" w:rsidRDefault="00136EE3" w:rsidP="00136EE3">
      <w:pPr>
        <w:shd w:val="clear" w:color="auto" w:fill="FFFFFF"/>
        <w:jc w:val="both"/>
        <w:rPr>
          <w:bCs/>
          <w:color w:val="333333"/>
          <w:u w:val="single"/>
        </w:rPr>
      </w:pPr>
      <w:r>
        <w:rPr>
          <w:bCs/>
          <w:color w:val="333333"/>
          <w:u w:val="single"/>
        </w:rPr>
        <w:lastRenderedPageBreak/>
        <w:t>Преподаватель-фольклорист</w:t>
      </w:r>
      <w:r w:rsidRPr="003E659E">
        <w:rPr>
          <w:bCs/>
          <w:color w:val="333333"/>
          <w:u w:val="single"/>
        </w:rPr>
        <w:t>:</w:t>
      </w:r>
    </w:p>
    <w:p w:rsidR="00136EE3" w:rsidRDefault="00136EE3" w:rsidP="00136EE3">
      <w:pPr>
        <w:shd w:val="clear" w:color="auto" w:fill="FFFFFF"/>
        <w:ind w:firstLine="708"/>
        <w:jc w:val="both"/>
        <w:rPr>
          <w:bCs/>
          <w:color w:val="333333"/>
        </w:rPr>
      </w:pPr>
      <w:r>
        <w:rPr>
          <w:bCs/>
          <w:color w:val="333333"/>
        </w:rPr>
        <w:t>Как называется народный обряд, который был показан моими ученицами?  Вы наверно, кто был внимателен</w:t>
      </w:r>
      <w:r w:rsidR="00660E19">
        <w:rPr>
          <w:bCs/>
          <w:color w:val="333333"/>
        </w:rPr>
        <w:t>,</w:t>
      </w:r>
      <w:r>
        <w:rPr>
          <w:bCs/>
          <w:color w:val="333333"/>
        </w:rPr>
        <w:t xml:space="preserve"> все это услышали.</w:t>
      </w:r>
    </w:p>
    <w:p w:rsidR="00136EE3" w:rsidRPr="00136EE3" w:rsidRDefault="00136EE3" w:rsidP="00136EE3">
      <w:pPr>
        <w:shd w:val="clear" w:color="auto" w:fill="FFFFFF"/>
        <w:jc w:val="both"/>
        <w:rPr>
          <w:bCs/>
          <w:color w:val="333333"/>
          <w:u w:val="single"/>
        </w:rPr>
      </w:pPr>
      <w:r w:rsidRPr="00136EE3">
        <w:rPr>
          <w:bCs/>
          <w:color w:val="333333"/>
          <w:u w:val="single"/>
        </w:rPr>
        <w:t>Ученица-художница:</w:t>
      </w:r>
    </w:p>
    <w:p w:rsidR="00136EE3" w:rsidRDefault="00136EE3" w:rsidP="00136EE3">
      <w:pPr>
        <w:shd w:val="clear" w:color="auto" w:fill="FFFFFF"/>
        <w:ind w:firstLine="708"/>
        <w:jc w:val="both"/>
        <w:rPr>
          <w:bCs/>
          <w:color w:val="333333"/>
        </w:rPr>
      </w:pPr>
      <w:r>
        <w:rPr>
          <w:bCs/>
          <w:color w:val="333333"/>
        </w:rPr>
        <w:t>Обряд называется «На Кузьму-Демьяна».</w:t>
      </w:r>
    </w:p>
    <w:p w:rsidR="00660E19" w:rsidRPr="00660E19" w:rsidRDefault="00660E19" w:rsidP="00660E19">
      <w:pPr>
        <w:shd w:val="clear" w:color="auto" w:fill="FFFFFF"/>
        <w:jc w:val="both"/>
        <w:rPr>
          <w:bCs/>
          <w:color w:val="333333"/>
          <w:u w:val="single"/>
        </w:rPr>
      </w:pPr>
      <w:r w:rsidRPr="00660E19">
        <w:rPr>
          <w:bCs/>
          <w:color w:val="333333"/>
          <w:u w:val="single"/>
        </w:rPr>
        <w:t>Преподаватель-художник:</w:t>
      </w:r>
    </w:p>
    <w:p w:rsidR="00136EE3" w:rsidRPr="003E659E" w:rsidRDefault="00660E19" w:rsidP="003E659E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>Это сезонный обряд. Кто правильно ответит? Когда проходит это народное мероприятие?</w:t>
      </w:r>
    </w:p>
    <w:p w:rsidR="00660E19" w:rsidRDefault="00660E19" w:rsidP="00660E19">
      <w:pPr>
        <w:shd w:val="clear" w:color="auto" w:fill="FFFFFF"/>
        <w:jc w:val="both"/>
        <w:rPr>
          <w:bCs/>
          <w:color w:val="333333"/>
          <w:u w:val="single"/>
        </w:rPr>
      </w:pPr>
      <w:r w:rsidRPr="00136EE3">
        <w:rPr>
          <w:bCs/>
          <w:color w:val="333333"/>
          <w:u w:val="single"/>
        </w:rPr>
        <w:t>Ученица-художница:</w:t>
      </w:r>
      <w:r>
        <w:rPr>
          <w:bCs/>
          <w:color w:val="333333"/>
          <w:u w:val="single"/>
        </w:rPr>
        <w:t xml:space="preserve"> </w:t>
      </w:r>
    </w:p>
    <w:p w:rsidR="00660E19" w:rsidRDefault="00660E19" w:rsidP="00660E19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>Сезон данного обряда – осень, время, когда собран урожай и делались заготовки на зиму.</w:t>
      </w:r>
    </w:p>
    <w:p w:rsidR="00660E19" w:rsidRDefault="00660E19" w:rsidP="00660E19">
      <w:pPr>
        <w:shd w:val="clear" w:color="auto" w:fill="FFFFFF"/>
        <w:jc w:val="both"/>
        <w:rPr>
          <w:bCs/>
          <w:color w:val="333333"/>
          <w:u w:val="single"/>
        </w:rPr>
      </w:pPr>
      <w:r w:rsidRPr="00660E19">
        <w:rPr>
          <w:bCs/>
          <w:color w:val="333333"/>
          <w:u w:val="single"/>
        </w:rPr>
        <w:t>Преподаватель-художник:</w:t>
      </w:r>
    </w:p>
    <w:p w:rsidR="00660E19" w:rsidRDefault="00660E19" w:rsidP="00660E19">
      <w:pPr>
        <w:shd w:val="clear" w:color="auto" w:fill="FFFFFF"/>
        <w:ind w:firstLine="708"/>
        <w:jc w:val="both"/>
        <w:rPr>
          <w:bCs/>
          <w:color w:val="333333"/>
        </w:rPr>
      </w:pPr>
      <w:r w:rsidRPr="00660E19">
        <w:rPr>
          <w:bCs/>
          <w:color w:val="333333"/>
        </w:rPr>
        <w:t>Правильно.</w:t>
      </w:r>
    </w:p>
    <w:p w:rsidR="00660E19" w:rsidRDefault="00660E19" w:rsidP="00660E19">
      <w:pPr>
        <w:shd w:val="clear" w:color="auto" w:fill="FFFFFF"/>
        <w:jc w:val="both"/>
        <w:rPr>
          <w:bCs/>
          <w:color w:val="333333"/>
          <w:u w:val="single"/>
        </w:rPr>
      </w:pPr>
      <w:r>
        <w:rPr>
          <w:bCs/>
          <w:color w:val="333333"/>
          <w:u w:val="single"/>
        </w:rPr>
        <w:t>Преподаватель-фольклорист</w:t>
      </w:r>
      <w:r w:rsidRPr="003E659E">
        <w:rPr>
          <w:bCs/>
          <w:color w:val="333333"/>
          <w:u w:val="single"/>
        </w:rPr>
        <w:t>:</w:t>
      </w:r>
    </w:p>
    <w:p w:rsidR="00660E19" w:rsidRDefault="00660E19" w:rsidP="00660E19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 xml:space="preserve">Вы, ребята, молодцы. А теперь продолжим наши посиделки. Учащиеся фольклорного отделения будут изготавливать оберег, который является талисманом данного обряда. </w:t>
      </w:r>
    </w:p>
    <w:p w:rsidR="00660E19" w:rsidRDefault="00660E19" w:rsidP="00660E19">
      <w:pPr>
        <w:shd w:val="clear" w:color="auto" w:fill="FFFFFF"/>
        <w:jc w:val="both"/>
        <w:rPr>
          <w:bCs/>
          <w:color w:val="333333"/>
          <w:u w:val="single"/>
        </w:rPr>
      </w:pPr>
      <w:r w:rsidRPr="00660E19">
        <w:rPr>
          <w:bCs/>
          <w:color w:val="333333"/>
          <w:u w:val="single"/>
        </w:rPr>
        <w:t>Преподаватель-художник:</w:t>
      </w:r>
    </w:p>
    <w:p w:rsidR="00E228FD" w:rsidRPr="009657E5" w:rsidRDefault="00660E19" w:rsidP="009657E5">
      <w:pPr>
        <w:shd w:val="clear" w:color="auto" w:fill="FFFFFF"/>
        <w:jc w:val="both"/>
        <w:rPr>
          <w:bCs/>
          <w:color w:val="333333"/>
        </w:rPr>
      </w:pPr>
      <w:r>
        <w:rPr>
          <w:bCs/>
          <w:color w:val="333333"/>
        </w:rPr>
        <w:tab/>
        <w:t xml:space="preserve">А своим учащимся-художникам я предлагаю в такой </w:t>
      </w:r>
      <w:r w:rsidR="00224838">
        <w:rPr>
          <w:bCs/>
          <w:color w:val="333333"/>
        </w:rPr>
        <w:t>сюжетной</w:t>
      </w:r>
      <w:r>
        <w:rPr>
          <w:bCs/>
          <w:color w:val="333333"/>
        </w:rPr>
        <w:t xml:space="preserve"> народной обстановке выполнить натурные зарисовки </w:t>
      </w:r>
      <w:r w:rsidR="009657E5">
        <w:rPr>
          <w:bCs/>
          <w:color w:val="333333"/>
        </w:rPr>
        <w:t xml:space="preserve">по выбору. </w:t>
      </w:r>
    </w:p>
    <w:p w:rsidR="000826D8" w:rsidRPr="00336E86" w:rsidRDefault="000826D8" w:rsidP="000826D8">
      <w:pPr>
        <w:shd w:val="clear" w:color="auto" w:fill="FFFFFF"/>
        <w:rPr>
          <w:b/>
          <w:bCs/>
          <w:color w:val="333333"/>
        </w:rPr>
      </w:pPr>
      <w:r w:rsidRPr="00336E86">
        <w:rPr>
          <w:b/>
          <w:bCs/>
          <w:color w:val="333333"/>
        </w:rPr>
        <w:t>Практическая часть. </w:t>
      </w:r>
    </w:p>
    <w:p w:rsidR="000826D8" w:rsidRPr="00336E86" w:rsidRDefault="000826D8" w:rsidP="009657E5">
      <w:pPr>
        <w:shd w:val="clear" w:color="auto" w:fill="FFFFFF"/>
        <w:ind w:firstLine="708"/>
        <w:jc w:val="both"/>
        <w:rPr>
          <w:color w:val="333333"/>
        </w:rPr>
      </w:pPr>
      <w:r w:rsidRPr="00336E86">
        <w:rPr>
          <w:bCs/>
          <w:color w:val="333333"/>
        </w:rPr>
        <w:t>Учащиеся фольклорного отделения выполняют задание</w:t>
      </w:r>
      <w:r>
        <w:rPr>
          <w:bCs/>
          <w:color w:val="333333"/>
        </w:rPr>
        <w:t xml:space="preserve">, соблюдая технологию изготовления народного оберега, поют спокойные народные девичьи песни. В это время учащиеся художественного отделения, найдя индивидуально свой объект, выполняют композиционные зарисовки предметов быта для дальнейшей работы над станковой композицией. </w:t>
      </w:r>
      <w:r>
        <w:rPr>
          <w:color w:val="333333"/>
        </w:rPr>
        <w:t>С помощью</w:t>
      </w:r>
      <w:r w:rsidRPr="00336E86">
        <w:rPr>
          <w:color w:val="333333"/>
        </w:rPr>
        <w:t xml:space="preserve"> </w:t>
      </w:r>
      <w:r>
        <w:rPr>
          <w:color w:val="333333"/>
        </w:rPr>
        <w:t>графической техники выполняются краткосрочные натурные зарисовки.</w:t>
      </w:r>
      <w:r w:rsidRPr="00336E86">
        <w:rPr>
          <w:color w:val="333333"/>
        </w:rPr>
        <w:t xml:space="preserve"> </w:t>
      </w:r>
      <w:r>
        <w:rPr>
          <w:color w:val="333333"/>
        </w:rPr>
        <w:t>Преподаватель помогает учащимся, если над</w:t>
      </w:r>
      <w:r w:rsidR="00224838">
        <w:rPr>
          <w:color w:val="333333"/>
        </w:rPr>
        <w:t>о, повторяет ход работы. «Живые» народные песни в исполнении учениц фольклорного отделения музыка способствую</w:t>
      </w:r>
      <w:r>
        <w:rPr>
          <w:color w:val="333333"/>
        </w:rPr>
        <w:t>т успешному выполнению работы. Преподаватель-художник указывает на необходимость применения в рисунке «живой» линии для выявления переднего плана в зарисовках. Идет самостоятельная работа.</w:t>
      </w:r>
      <w:r w:rsidR="00224838">
        <w:rPr>
          <w:color w:val="333333"/>
        </w:rPr>
        <w:t xml:space="preserve"> Во время практической работы педагогам необходимо поддержать в учащихся радость творчества, стимулировать полет фантазии посредством музыки, народного художественного слова и предметов яркого самобытного искусства.</w:t>
      </w:r>
    </w:p>
    <w:p w:rsidR="000826D8" w:rsidRDefault="000826D8" w:rsidP="000826D8">
      <w:pPr>
        <w:shd w:val="clear" w:color="auto" w:fill="FFFFFF"/>
        <w:rPr>
          <w:b/>
          <w:bCs/>
          <w:color w:val="333333"/>
        </w:rPr>
      </w:pPr>
      <w:r w:rsidRPr="003219C9">
        <w:rPr>
          <w:b/>
          <w:bCs/>
          <w:color w:val="333333"/>
        </w:rPr>
        <w:t>Завершение урока, рефлексия. </w:t>
      </w:r>
    </w:p>
    <w:p w:rsidR="000826D8" w:rsidRDefault="000826D8" w:rsidP="000826D8">
      <w:pPr>
        <w:shd w:val="clear" w:color="auto" w:fill="FFFFFF"/>
        <w:jc w:val="both"/>
        <w:rPr>
          <w:color w:val="333333"/>
        </w:rPr>
      </w:pPr>
      <w:r w:rsidRPr="003219C9">
        <w:rPr>
          <w:color w:val="333333"/>
        </w:rPr>
        <w:t xml:space="preserve">По окончании урока </w:t>
      </w:r>
      <w:r>
        <w:rPr>
          <w:color w:val="333333"/>
        </w:rPr>
        <w:t>подводятся итоги урока, проведенного с применением технологии музейной педагогики. Дети сами делают выводы о пользе таких образовательных и культурно-просветительных мероприятий. Силами учащихся организуется выставка творческих работ по итогам урока.</w:t>
      </w:r>
    </w:p>
    <w:p w:rsidR="000826D8" w:rsidRPr="003219C9" w:rsidRDefault="000826D8" w:rsidP="000826D8">
      <w:pPr>
        <w:shd w:val="clear" w:color="auto" w:fill="FFFFFF"/>
        <w:ind w:firstLine="708"/>
        <w:jc w:val="both"/>
        <w:rPr>
          <w:color w:val="333333"/>
        </w:rPr>
      </w:pPr>
      <w:r>
        <w:rPr>
          <w:color w:val="333333"/>
        </w:rPr>
        <w:t>При оценке работ учитываются такие показатели: оригинальность исполнения работы, проявление настроения в работе, передача формы, передача объема, оригинальность композиционного замысла.</w:t>
      </w:r>
    </w:p>
    <w:p w:rsidR="000826D8" w:rsidRDefault="000826D8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CF3734" w:rsidRDefault="00CF3734" w:rsidP="000826D8">
      <w:pPr>
        <w:shd w:val="clear" w:color="auto" w:fill="FFFFFF"/>
        <w:jc w:val="center"/>
        <w:rPr>
          <w:b/>
          <w:bCs/>
          <w:color w:val="333333"/>
        </w:rPr>
      </w:pPr>
    </w:p>
    <w:p w:rsidR="000826D8" w:rsidRPr="00DC309C" w:rsidRDefault="000826D8" w:rsidP="000826D8">
      <w:pPr>
        <w:shd w:val="clear" w:color="auto" w:fill="FFFFFF"/>
        <w:jc w:val="center"/>
        <w:rPr>
          <w:color w:val="333333"/>
        </w:rPr>
      </w:pPr>
      <w:r w:rsidRPr="00DC309C">
        <w:rPr>
          <w:b/>
          <w:bCs/>
          <w:color w:val="333333"/>
        </w:rPr>
        <w:lastRenderedPageBreak/>
        <w:t>Список использованной литературы</w:t>
      </w:r>
    </w:p>
    <w:p w:rsidR="000826D8" w:rsidRPr="00743FC4" w:rsidRDefault="000826D8" w:rsidP="000826D8">
      <w:pPr>
        <w:numPr>
          <w:ilvl w:val="0"/>
          <w:numId w:val="3"/>
        </w:numPr>
        <w:contextualSpacing/>
        <w:jc w:val="both"/>
      </w:pPr>
      <w:proofErr w:type="spellStart"/>
      <w:r w:rsidRPr="00743FC4">
        <w:t>Копцев</w:t>
      </w:r>
      <w:proofErr w:type="spellEnd"/>
      <w:r w:rsidRPr="00743FC4">
        <w:t xml:space="preserve"> В.П. Учим детей чув</w:t>
      </w:r>
      <w:r>
        <w:t xml:space="preserve">ствовать и создавать </w:t>
      </w:r>
      <w:proofErr w:type="gramStart"/>
      <w:r>
        <w:t>прекрасное</w:t>
      </w:r>
      <w:proofErr w:type="gramEnd"/>
      <w:r>
        <w:t>.</w:t>
      </w:r>
      <w:r w:rsidRPr="00743FC4">
        <w:t xml:space="preserve"> </w:t>
      </w:r>
      <w:r>
        <w:t>/</w:t>
      </w:r>
      <w:r w:rsidRPr="00743FC4">
        <w:t>Ярославль: Академия развития: Академия Холдинг, 2001.</w:t>
      </w:r>
    </w:p>
    <w:p w:rsidR="000826D8" w:rsidRDefault="000826D8" w:rsidP="000826D8">
      <w:pPr>
        <w:numPr>
          <w:ilvl w:val="0"/>
          <w:numId w:val="3"/>
        </w:numPr>
        <w:contextualSpacing/>
        <w:jc w:val="both"/>
      </w:pPr>
      <w:r w:rsidRPr="00743FC4">
        <w:t>Мелик-Пашаев А.А. Художник в каждом ребенке: метод</w:t>
      </w:r>
      <w:proofErr w:type="gramStart"/>
      <w:r w:rsidRPr="00743FC4">
        <w:t>.</w:t>
      </w:r>
      <w:proofErr w:type="gramEnd"/>
      <w:r w:rsidRPr="00743FC4">
        <w:t xml:space="preserve"> </w:t>
      </w:r>
      <w:proofErr w:type="gramStart"/>
      <w:r w:rsidRPr="00743FC4">
        <w:t>п</w:t>
      </w:r>
      <w:proofErr w:type="gramEnd"/>
      <w:r w:rsidRPr="00743FC4">
        <w:t xml:space="preserve">особие: цели и методы художественного образования / А. А. Мелик-Пашаев, З. Н. </w:t>
      </w:r>
      <w:proofErr w:type="spellStart"/>
      <w:r w:rsidRPr="00743FC4">
        <w:t>Новлянская</w:t>
      </w:r>
      <w:proofErr w:type="spellEnd"/>
      <w:r w:rsidRPr="00743FC4">
        <w:t xml:space="preserve">. - М.: Просвещение, 2008. - 175 с.: ил. - (Психологическая наука - школе). - ISBN 978-5-09-017148-9. </w:t>
      </w:r>
      <w:r>
        <w:t>12.</w:t>
      </w:r>
    </w:p>
    <w:p w:rsidR="000826D8" w:rsidRDefault="000826D8" w:rsidP="000826D8">
      <w:pPr>
        <w:numPr>
          <w:ilvl w:val="0"/>
          <w:numId w:val="3"/>
        </w:numPr>
        <w:contextualSpacing/>
        <w:jc w:val="both"/>
      </w:pPr>
      <w:proofErr w:type="spellStart"/>
      <w:r w:rsidRPr="00743FC4">
        <w:t>Соломенникова</w:t>
      </w:r>
      <w:proofErr w:type="spellEnd"/>
      <w:r w:rsidRPr="00743FC4">
        <w:t xml:space="preserve"> О.А. Радость творчества.- М.: Мозаика-Синтез, 2008.</w:t>
      </w:r>
      <w:r w:rsidRPr="00B124A5">
        <w:t xml:space="preserve"> </w:t>
      </w:r>
    </w:p>
    <w:p w:rsidR="000826D8" w:rsidRPr="00B124A5" w:rsidRDefault="000826D8" w:rsidP="000826D8">
      <w:pPr>
        <w:numPr>
          <w:ilvl w:val="0"/>
          <w:numId w:val="3"/>
        </w:numPr>
        <w:contextualSpacing/>
        <w:jc w:val="both"/>
      </w:pPr>
      <w:r>
        <w:t xml:space="preserve">Сокольникова Н.М. Методика обучения изобразительному искусству: учебник для студ. Учреждений </w:t>
      </w:r>
      <w:proofErr w:type="spellStart"/>
      <w:r>
        <w:t>высш</w:t>
      </w:r>
      <w:proofErr w:type="spellEnd"/>
      <w:r>
        <w:t xml:space="preserve">. проф. образования / Н.М. Сокольникова. М.: Издательский центр «Академия», 2013. – 336 с., с ил. – </w:t>
      </w:r>
      <w:proofErr w:type="gramStart"/>
      <w:r>
        <w:t>(Сер.</w:t>
      </w:r>
      <w:proofErr w:type="gramEnd"/>
      <w:r>
        <w:t xml:space="preserve"> </w:t>
      </w:r>
      <w:proofErr w:type="spellStart"/>
      <w:proofErr w:type="gramStart"/>
      <w:r>
        <w:t>Бакалавриат</w:t>
      </w:r>
      <w:proofErr w:type="spellEnd"/>
      <w:r>
        <w:t>)</w:t>
      </w:r>
      <w:proofErr w:type="gramEnd"/>
    </w:p>
    <w:p w:rsidR="000826D8" w:rsidRDefault="000826D8" w:rsidP="000826D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82ADA">
        <w:rPr>
          <w:rFonts w:ascii="Times New Roman" w:eastAsia="Calibri" w:hAnsi="Times New Roman" w:cs="Times New Roman"/>
          <w:sz w:val="24"/>
          <w:szCs w:val="24"/>
        </w:rPr>
        <w:t>Валиохметова</w:t>
      </w:r>
      <w:proofErr w:type="spellEnd"/>
      <w:r w:rsidRPr="00F82ADA">
        <w:rPr>
          <w:rFonts w:ascii="Times New Roman" w:eastAsia="Calibri" w:hAnsi="Times New Roman" w:cs="Times New Roman"/>
          <w:sz w:val="24"/>
          <w:szCs w:val="24"/>
        </w:rPr>
        <w:t xml:space="preserve"> Т. А., </w:t>
      </w:r>
      <w:proofErr w:type="spellStart"/>
      <w:r w:rsidRPr="00F82ADA">
        <w:rPr>
          <w:rFonts w:ascii="Times New Roman" w:eastAsia="Calibri" w:hAnsi="Times New Roman" w:cs="Times New Roman"/>
          <w:sz w:val="24"/>
          <w:szCs w:val="24"/>
        </w:rPr>
        <w:t>Глинкин</w:t>
      </w:r>
      <w:proofErr w:type="spellEnd"/>
      <w:r w:rsidRPr="00F82ADA">
        <w:rPr>
          <w:rFonts w:ascii="Times New Roman" w:eastAsia="Calibri" w:hAnsi="Times New Roman" w:cs="Times New Roman"/>
          <w:sz w:val="24"/>
          <w:szCs w:val="24"/>
        </w:rPr>
        <w:t xml:space="preserve"> А.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82ADA">
        <w:rPr>
          <w:rFonts w:ascii="Times New Roman" w:eastAsia="Calibri" w:hAnsi="Times New Roman" w:cs="Times New Roman"/>
          <w:sz w:val="24"/>
          <w:szCs w:val="24"/>
        </w:rPr>
        <w:t>Народные песни Урала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82ADA">
        <w:rPr>
          <w:rFonts w:ascii="Times New Roman" w:eastAsia="Calibri" w:hAnsi="Times New Roman" w:cs="Times New Roman"/>
          <w:sz w:val="24"/>
          <w:szCs w:val="24"/>
        </w:rPr>
        <w:t>Троицк: Изд-во  ИП Кузнецова Н.Н</w:t>
      </w:r>
      <w:r>
        <w:rPr>
          <w:rFonts w:ascii="Times New Roman" w:eastAsia="Calibri" w:hAnsi="Times New Roman" w:cs="Times New Roman"/>
          <w:sz w:val="24"/>
          <w:szCs w:val="24"/>
        </w:rPr>
        <w:t>. -</w:t>
      </w:r>
      <w:r w:rsidRPr="00F82ADA">
        <w:rPr>
          <w:rFonts w:ascii="Times New Roman" w:eastAsia="Calibri" w:hAnsi="Times New Roman" w:cs="Times New Roman"/>
          <w:sz w:val="24"/>
          <w:szCs w:val="24"/>
        </w:rPr>
        <w:tab/>
        <w:t>2008.</w:t>
      </w:r>
    </w:p>
    <w:p w:rsidR="000826D8" w:rsidRDefault="000826D8" w:rsidP="000826D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E54">
        <w:rPr>
          <w:rFonts w:ascii="Times New Roman" w:eastAsia="Calibri" w:hAnsi="Times New Roman" w:cs="Times New Roman"/>
          <w:sz w:val="24"/>
          <w:szCs w:val="24"/>
        </w:rPr>
        <w:t>Калужникова Т.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F3E54">
        <w:rPr>
          <w:rFonts w:ascii="Times New Roman" w:eastAsia="Calibri" w:hAnsi="Times New Roman" w:cs="Times New Roman"/>
          <w:sz w:val="24"/>
          <w:szCs w:val="24"/>
        </w:rPr>
        <w:t>Традиционный материнский и детский песенный фольклор русского населения среднего Урала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F3E54">
        <w:rPr>
          <w:rFonts w:ascii="Times New Roman" w:eastAsia="Calibri" w:hAnsi="Times New Roman" w:cs="Times New Roman"/>
          <w:sz w:val="24"/>
          <w:szCs w:val="24"/>
        </w:rPr>
        <w:tab/>
        <w:t xml:space="preserve">Екатеринбург: </w:t>
      </w:r>
      <w:proofErr w:type="spellStart"/>
      <w:r w:rsidRPr="006F3E54">
        <w:rPr>
          <w:rFonts w:ascii="Times New Roman" w:eastAsia="Calibri" w:hAnsi="Times New Roman" w:cs="Times New Roman"/>
          <w:sz w:val="24"/>
          <w:szCs w:val="24"/>
        </w:rPr>
        <w:t>Сверловский</w:t>
      </w:r>
      <w:proofErr w:type="spellEnd"/>
      <w:r w:rsidRPr="006F3E54">
        <w:rPr>
          <w:rFonts w:ascii="Times New Roman" w:eastAsia="Calibri" w:hAnsi="Times New Roman" w:cs="Times New Roman"/>
          <w:sz w:val="24"/>
          <w:szCs w:val="24"/>
        </w:rPr>
        <w:t xml:space="preserve"> областной Дом фольклора, Банк культурной информации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F3E54">
        <w:rPr>
          <w:rFonts w:ascii="Times New Roman" w:eastAsia="Calibri" w:hAnsi="Times New Roman" w:cs="Times New Roman"/>
          <w:sz w:val="24"/>
          <w:szCs w:val="24"/>
        </w:rPr>
        <w:t>2002.</w:t>
      </w:r>
    </w:p>
    <w:p w:rsidR="000826D8" w:rsidRPr="00DE7E01" w:rsidRDefault="000826D8" w:rsidP="000826D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E54">
        <w:rPr>
          <w:rFonts w:ascii="Times New Roman" w:eastAsia="Calibri" w:hAnsi="Times New Roman" w:cs="Times New Roman"/>
          <w:sz w:val="24"/>
          <w:szCs w:val="24"/>
        </w:rPr>
        <w:t xml:space="preserve">Лазорева </w:t>
      </w:r>
      <w:proofErr w:type="spellStart"/>
      <w:r w:rsidRPr="006F3E54">
        <w:rPr>
          <w:rFonts w:ascii="Times New Roman" w:eastAsia="Calibri" w:hAnsi="Times New Roman" w:cs="Times New Roman"/>
          <w:sz w:val="24"/>
          <w:szCs w:val="24"/>
        </w:rPr>
        <w:t>Л.Н.История</w:t>
      </w:r>
      <w:proofErr w:type="spellEnd"/>
      <w:r w:rsidRPr="006F3E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6F3E54">
        <w:rPr>
          <w:rFonts w:ascii="Times New Roman" w:eastAsia="Calibri" w:hAnsi="Times New Roman" w:cs="Times New Roman"/>
          <w:sz w:val="24"/>
          <w:szCs w:val="24"/>
        </w:rPr>
        <w:t xml:space="preserve"> теория праздников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F3E54">
        <w:rPr>
          <w:rFonts w:ascii="Times New Roman" w:eastAsia="Calibri" w:hAnsi="Times New Roman" w:cs="Times New Roman"/>
          <w:sz w:val="24"/>
          <w:szCs w:val="24"/>
        </w:rPr>
        <w:t>Челябинск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F3E54">
        <w:rPr>
          <w:rFonts w:ascii="Times New Roman" w:eastAsia="Calibri" w:hAnsi="Times New Roman" w:cs="Times New Roman"/>
          <w:sz w:val="24"/>
          <w:szCs w:val="24"/>
        </w:rPr>
        <w:t>2005.</w:t>
      </w:r>
    </w:p>
    <w:p w:rsidR="000826D8" w:rsidRDefault="000826D8" w:rsidP="000826D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4794">
        <w:rPr>
          <w:rFonts w:ascii="Times New Roman" w:eastAsia="Calibri" w:hAnsi="Times New Roman" w:cs="Times New Roman"/>
          <w:sz w:val="24"/>
          <w:szCs w:val="24"/>
        </w:rPr>
        <w:t>Науменко Г.М. Сценарии фольклорных театрализованных праздников, предст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авлений, сказок, пьес.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М.:</w:t>
      </w:r>
      <w:r w:rsidRPr="00FF4794">
        <w:rPr>
          <w:rFonts w:ascii="Times New Roman" w:eastAsia="Calibri" w:hAnsi="Times New Roman" w:cs="Times New Roman"/>
          <w:sz w:val="24"/>
          <w:szCs w:val="24"/>
        </w:rPr>
        <w:t>«Русская</w:t>
      </w:r>
      <w:proofErr w:type="spellEnd"/>
      <w:r w:rsidRPr="00FF4794">
        <w:rPr>
          <w:rFonts w:ascii="Times New Roman" w:eastAsia="Calibri" w:hAnsi="Times New Roman" w:cs="Times New Roman"/>
          <w:sz w:val="24"/>
          <w:szCs w:val="24"/>
        </w:rPr>
        <w:t xml:space="preserve"> жизнь».</w:t>
      </w:r>
    </w:p>
    <w:p w:rsidR="000826D8" w:rsidRDefault="000826D8" w:rsidP="000826D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Некрылов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А. Ф. </w:t>
      </w:r>
      <w:r w:rsidRPr="00F82ADA">
        <w:rPr>
          <w:rFonts w:ascii="Times New Roman" w:eastAsia="Calibri" w:hAnsi="Times New Roman" w:cs="Times New Roman"/>
          <w:sz w:val="24"/>
          <w:szCs w:val="24"/>
        </w:rPr>
        <w:t>Круглый год – русский земледельческий календарь</w:t>
      </w:r>
      <w:r>
        <w:rPr>
          <w:rFonts w:ascii="Times New Roman" w:eastAsia="Calibri" w:hAnsi="Times New Roman" w:cs="Times New Roman"/>
          <w:sz w:val="24"/>
          <w:szCs w:val="24"/>
        </w:rPr>
        <w:t>. М., 1991</w:t>
      </w:r>
      <w:r w:rsidRPr="00F82A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26D8" w:rsidRPr="00DE7E01" w:rsidRDefault="000826D8" w:rsidP="000826D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E54">
        <w:rPr>
          <w:rFonts w:ascii="Times New Roman" w:eastAsia="Calibri" w:hAnsi="Times New Roman" w:cs="Times New Roman"/>
          <w:sz w:val="24"/>
          <w:szCs w:val="24"/>
        </w:rPr>
        <w:t>Терещенко А.В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F3E54">
        <w:rPr>
          <w:rFonts w:ascii="Times New Roman" w:eastAsia="Calibri" w:hAnsi="Times New Roman" w:cs="Times New Roman"/>
          <w:sz w:val="24"/>
          <w:szCs w:val="24"/>
        </w:rPr>
        <w:tab/>
        <w:t>Быт русского народа.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3E54">
        <w:rPr>
          <w:rFonts w:ascii="Times New Roman" w:eastAsia="Calibri" w:hAnsi="Times New Roman" w:cs="Times New Roman"/>
          <w:sz w:val="24"/>
          <w:szCs w:val="24"/>
        </w:rPr>
        <w:t>М.: Русская книга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6F3E54">
        <w:rPr>
          <w:rFonts w:ascii="Times New Roman" w:eastAsia="Calibri" w:hAnsi="Times New Roman" w:cs="Times New Roman"/>
          <w:sz w:val="24"/>
          <w:szCs w:val="24"/>
        </w:rPr>
        <w:tab/>
        <w:t>1999.</w:t>
      </w:r>
    </w:p>
    <w:p w:rsidR="000826D8" w:rsidRDefault="000826D8" w:rsidP="000826D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3529">
        <w:rPr>
          <w:rFonts w:ascii="Times New Roman" w:eastAsia="Times New Roman" w:hAnsi="Times New Roman" w:cs="Times New Roman"/>
          <w:sz w:val="24"/>
          <w:szCs w:val="24"/>
        </w:rPr>
        <w:t>Шангина</w:t>
      </w:r>
      <w:proofErr w:type="spellEnd"/>
      <w:r w:rsidRPr="00D53529">
        <w:rPr>
          <w:rFonts w:ascii="Times New Roman" w:eastAsia="Times New Roman" w:hAnsi="Times New Roman" w:cs="Times New Roman"/>
          <w:sz w:val="24"/>
          <w:szCs w:val="24"/>
        </w:rPr>
        <w:t xml:space="preserve"> И. И. Русские традиционные праздники. СПб</w:t>
      </w:r>
      <w:proofErr w:type="gramStart"/>
      <w:r w:rsidRPr="00D53529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D53529">
        <w:rPr>
          <w:rFonts w:ascii="Times New Roman" w:eastAsia="Times New Roman" w:hAnsi="Times New Roman" w:cs="Times New Roman"/>
          <w:sz w:val="24"/>
          <w:szCs w:val="24"/>
        </w:rPr>
        <w:t>1997.</w:t>
      </w:r>
    </w:p>
    <w:p w:rsidR="000826D8" w:rsidRPr="00134DBE" w:rsidRDefault="000826D8" w:rsidP="000826D8"/>
    <w:p w:rsidR="000826D8" w:rsidRDefault="000826D8" w:rsidP="000826D8"/>
    <w:p w:rsidR="00773BA2" w:rsidRDefault="00773BA2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510DBB" w:rsidRDefault="00510DBB"/>
    <w:p w:rsidR="00CF3734" w:rsidRDefault="00CF3734"/>
    <w:p w:rsidR="00CF3734" w:rsidRDefault="00CF3734"/>
    <w:p w:rsidR="00CF3734" w:rsidRDefault="00CF3734"/>
    <w:p w:rsidR="00510DBB" w:rsidRDefault="00510DBB"/>
    <w:p w:rsidR="00CF3734" w:rsidRDefault="00CF3734">
      <w:bookmarkStart w:id="0" w:name="_GoBack"/>
      <w:bookmarkEnd w:id="0"/>
    </w:p>
    <w:p w:rsidR="00510DBB" w:rsidRPr="00510DBB" w:rsidRDefault="00510DBB" w:rsidP="00510DBB">
      <w:pPr>
        <w:jc w:val="right"/>
        <w:rPr>
          <w:sz w:val="20"/>
          <w:szCs w:val="20"/>
        </w:rPr>
      </w:pPr>
      <w:r w:rsidRPr="00510DBB">
        <w:rPr>
          <w:sz w:val="20"/>
          <w:szCs w:val="20"/>
        </w:rPr>
        <w:lastRenderedPageBreak/>
        <w:t>Приложение 1</w:t>
      </w:r>
    </w:p>
    <w:p w:rsidR="00510DBB" w:rsidRDefault="00510DBB"/>
    <w:p w:rsidR="00510DBB" w:rsidRDefault="000413DD" w:rsidP="00510DBB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9B35AE" wp14:editId="4C6718C5">
            <wp:simplePos x="0" y="0"/>
            <wp:positionH relativeFrom="column">
              <wp:posOffset>506095</wp:posOffset>
            </wp:positionH>
            <wp:positionV relativeFrom="paragraph">
              <wp:posOffset>4868545</wp:posOffset>
            </wp:positionV>
            <wp:extent cx="185039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348" y="21350"/>
                <wp:lineTo x="21348" y="0"/>
                <wp:lineTo x="0" y="0"/>
              </wp:wrapPolygon>
            </wp:wrapTight>
            <wp:docPr id="10" name="Рисунок 10" descr="C:\Users\ДШИ\Desktop\10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10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B4568C9" wp14:editId="70D1CC65">
            <wp:simplePos x="0" y="0"/>
            <wp:positionH relativeFrom="column">
              <wp:posOffset>1292860</wp:posOffset>
            </wp:positionH>
            <wp:positionV relativeFrom="paragraph">
              <wp:posOffset>5887720</wp:posOffset>
            </wp:positionV>
            <wp:extent cx="290322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402" y="21409"/>
                <wp:lineTo x="21402" y="0"/>
                <wp:lineTo x="0" y="0"/>
              </wp:wrapPolygon>
            </wp:wrapTight>
            <wp:docPr id="7" name="Рисунок 7" descr="C:\Users\ДШИ\Desktop\ю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ю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0B77748" wp14:editId="4967F2DA">
            <wp:simplePos x="0" y="0"/>
            <wp:positionH relativeFrom="column">
              <wp:posOffset>-287655</wp:posOffset>
            </wp:positionH>
            <wp:positionV relativeFrom="paragraph">
              <wp:posOffset>1230630</wp:posOffset>
            </wp:positionV>
            <wp:extent cx="272986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404" y="21402"/>
                <wp:lineTo x="21404" y="0"/>
                <wp:lineTo x="0" y="0"/>
              </wp:wrapPolygon>
            </wp:wrapTight>
            <wp:docPr id="8" name="Рисунок 8" descr="C:\Users\ДШИ\Desktop\ю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ю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3DC6C0A" wp14:editId="2A29831E">
            <wp:simplePos x="0" y="0"/>
            <wp:positionH relativeFrom="column">
              <wp:posOffset>2059305</wp:posOffset>
            </wp:positionH>
            <wp:positionV relativeFrom="paragraph">
              <wp:posOffset>3935730</wp:posOffset>
            </wp:positionV>
            <wp:extent cx="3173095" cy="1828800"/>
            <wp:effectExtent l="0" t="0" r="825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5" name="Рисунок 5" descr="C:\Users\ДШИ\Desktop\ю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ю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597D451" wp14:editId="7CB8E6A9">
            <wp:simplePos x="0" y="0"/>
            <wp:positionH relativeFrom="column">
              <wp:posOffset>3830320</wp:posOffset>
            </wp:positionH>
            <wp:positionV relativeFrom="paragraph">
              <wp:posOffset>3168015</wp:posOffset>
            </wp:positionV>
            <wp:extent cx="2087880" cy="1214120"/>
            <wp:effectExtent l="0" t="0" r="7620" b="5080"/>
            <wp:wrapTight wrapText="bothSides">
              <wp:wrapPolygon edited="0">
                <wp:start x="0" y="0"/>
                <wp:lineTo x="0" y="21351"/>
                <wp:lineTo x="21482" y="21351"/>
                <wp:lineTo x="21482" y="0"/>
                <wp:lineTo x="0" y="0"/>
              </wp:wrapPolygon>
            </wp:wrapTight>
            <wp:docPr id="11" name="Рисунок 11" descr="C:\Users\ДШИ\Desktop\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\Desktop\ю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75ED49" wp14:editId="331CE828">
            <wp:simplePos x="0" y="0"/>
            <wp:positionH relativeFrom="column">
              <wp:posOffset>4194175</wp:posOffset>
            </wp:positionH>
            <wp:positionV relativeFrom="paragraph">
              <wp:posOffset>798195</wp:posOffset>
            </wp:positionV>
            <wp:extent cx="1770380" cy="1061085"/>
            <wp:effectExtent l="0" t="0" r="1270" b="5715"/>
            <wp:wrapTight wrapText="bothSides">
              <wp:wrapPolygon edited="0">
                <wp:start x="0" y="0"/>
                <wp:lineTo x="0" y="21329"/>
                <wp:lineTo x="21383" y="21329"/>
                <wp:lineTo x="21383" y="0"/>
                <wp:lineTo x="0" y="0"/>
              </wp:wrapPolygon>
            </wp:wrapTight>
            <wp:docPr id="3" name="Рисунок 3" descr="C:\Users\ДШИ\Desktop\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ю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70309D0" wp14:editId="4A9C751C">
            <wp:simplePos x="0" y="0"/>
            <wp:positionH relativeFrom="column">
              <wp:posOffset>2604770</wp:posOffset>
            </wp:positionH>
            <wp:positionV relativeFrom="paragraph">
              <wp:posOffset>1764030</wp:posOffset>
            </wp:positionV>
            <wp:extent cx="2547620" cy="1459865"/>
            <wp:effectExtent l="0" t="0" r="5080" b="6985"/>
            <wp:wrapTight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ight>
            <wp:docPr id="4" name="Рисунок 4" descr="C:\Users\ДШИ\Desktop\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ю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2FE3E0A" wp14:editId="7E9EF679">
            <wp:simplePos x="0" y="0"/>
            <wp:positionH relativeFrom="column">
              <wp:posOffset>-430530</wp:posOffset>
            </wp:positionH>
            <wp:positionV relativeFrom="paragraph">
              <wp:posOffset>3610610</wp:posOffset>
            </wp:positionV>
            <wp:extent cx="203962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385" y="21351"/>
                <wp:lineTo x="21385" y="0"/>
                <wp:lineTo x="0" y="0"/>
              </wp:wrapPolygon>
            </wp:wrapTight>
            <wp:docPr id="9" name="Рисунок 9" descr="C:\Users\ДШИ\Desktop\ю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ю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77B7B99" wp14:editId="67417692">
            <wp:simplePos x="0" y="0"/>
            <wp:positionH relativeFrom="column">
              <wp:posOffset>1390015</wp:posOffset>
            </wp:positionH>
            <wp:positionV relativeFrom="paragraph">
              <wp:posOffset>14605</wp:posOffset>
            </wp:positionV>
            <wp:extent cx="276987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92" y="21341"/>
                <wp:lineTo x="21392" y="0"/>
                <wp:lineTo x="0" y="0"/>
              </wp:wrapPolygon>
            </wp:wrapTight>
            <wp:docPr id="2" name="Рисунок 2" descr="C:\Users\ДШИ\Desktop\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ю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56E9EA6" wp14:editId="0FC91775">
            <wp:simplePos x="0" y="0"/>
            <wp:positionH relativeFrom="column">
              <wp:posOffset>928370</wp:posOffset>
            </wp:positionH>
            <wp:positionV relativeFrom="paragraph">
              <wp:posOffset>2760345</wp:posOffset>
            </wp:positionV>
            <wp:extent cx="2056130" cy="1180465"/>
            <wp:effectExtent l="0" t="0" r="1270" b="635"/>
            <wp:wrapTight wrapText="bothSides">
              <wp:wrapPolygon edited="0">
                <wp:start x="0" y="0"/>
                <wp:lineTo x="0" y="21263"/>
                <wp:lineTo x="21413" y="21263"/>
                <wp:lineTo x="21413" y="0"/>
                <wp:lineTo x="0" y="0"/>
              </wp:wrapPolygon>
            </wp:wrapTight>
            <wp:docPr id="6" name="Рисунок 6" descr="C:\Users\ДШИ\Desktop\ю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ю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DBB" w:rsidSect="007B133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1D7"/>
    <w:multiLevelType w:val="hybridMultilevel"/>
    <w:tmpl w:val="0F825EA4"/>
    <w:lvl w:ilvl="0" w:tplc="3CCE16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D166F8"/>
    <w:multiLevelType w:val="hybridMultilevel"/>
    <w:tmpl w:val="F59E6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17707"/>
    <w:multiLevelType w:val="hybridMultilevel"/>
    <w:tmpl w:val="39EC8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D4"/>
    <w:rsid w:val="000413DD"/>
    <w:rsid w:val="000826D8"/>
    <w:rsid w:val="00136EE3"/>
    <w:rsid w:val="00224838"/>
    <w:rsid w:val="003E659E"/>
    <w:rsid w:val="00486EE9"/>
    <w:rsid w:val="004E496C"/>
    <w:rsid w:val="00510DBB"/>
    <w:rsid w:val="00622410"/>
    <w:rsid w:val="00660E19"/>
    <w:rsid w:val="00773BA2"/>
    <w:rsid w:val="008B7796"/>
    <w:rsid w:val="00912171"/>
    <w:rsid w:val="009657E5"/>
    <w:rsid w:val="00AB6F77"/>
    <w:rsid w:val="00B8183F"/>
    <w:rsid w:val="00B938D4"/>
    <w:rsid w:val="00CF3734"/>
    <w:rsid w:val="00E228FD"/>
    <w:rsid w:val="00F47CF0"/>
    <w:rsid w:val="00F5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6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826D8"/>
    <w:pPr>
      <w:keepNext/>
      <w:jc w:val="center"/>
      <w:outlineLvl w:val="1"/>
    </w:pPr>
    <w:rPr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26D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1">
    <w:name w:val="Цитата1"/>
    <w:basedOn w:val="a"/>
    <w:rsid w:val="000826D8"/>
    <w:pPr>
      <w:spacing w:line="360" w:lineRule="auto"/>
      <w:ind w:left="-567" w:right="-766" w:firstLine="567"/>
      <w:jc w:val="both"/>
    </w:pPr>
    <w:rPr>
      <w:szCs w:val="20"/>
    </w:rPr>
  </w:style>
  <w:style w:type="character" w:styleId="a3">
    <w:name w:val="Emphasis"/>
    <w:uiPriority w:val="20"/>
    <w:qFormat/>
    <w:rsid w:val="000826D8"/>
    <w:rPr>
      <w:i/>
      <w:iCs/>
    </w:rPr>
  </w:style>
  <w:style w:type="paragraph" w:customStyle="1" w:styleId="10">
    <w:name w:val="Без интервала1"/>
    <w:uiPriority w:val="99"/>
    <w:qFormat/>
    <w:rsid w:val="000826D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4">
    <w:name w:val="Hyperlink"/>
    <w:rsid w:val="000826D8"/>
    <w:rPr>
      <w:color w:val="0000FF"/>
      <w:u w:val="single"/>
    </w:rPr>
  </w:style>
  <w:style w:type="character" w:styleId="a5">
    <w:name w:val="Strong"/>
    <w:uiPriority w:val="22"/>
    <w:qFormat/>
    <w:rsid w:val="000826D8"/>
    <w:rPr>
      <w:b/>
      <w:bCs/>
    </w:rPr>
  </w:style>
  <w:style w:type="paragraph" w:styleId="a6">
    <w:name w:val="List Paragraph"/>
    <w:basedOn w:val="a"/>
    <w:uiPriority w:val="34"/>
    <w:qFormat/>
    <w:rsid w:val="000826D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10D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D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6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826D8"/>
    <w:pPr>
      <w:keepNext/>
      <w:jc w:val="center"/>
      <w:outlineLvl w:val="1"/>
    </w:pPr>
    <w:rPr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826D8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customStyle="1" w:styleId="1">
    <w:name w:val="Цитата1"/>
    <w:basedOn w:val="a"/>
    <w:rsid w:val="000826D8"/>
    <w:pPr>
      <w:spacing w:line="360" w:lineRule="auto"/>
      <w:ind w:left="-567" w:right="-766" w:firstLine="567"/>
      <w:jc w:val="both"/>
    </w:pPr>
    <w:rPr>
      <w:szCs w:val="20"/>
    </w:rPr>
  </w:style>
  <w:style w:type="character" w:styleId="a3">
    <w:name w:val="Emphasis"/>
    <w:uiPriority w:val="20"/>
    <w:qFormat/>
    <w:rsid w:val="000826D8"/>
    <w:rPr>
      <w:i/>
      <w:iCs/>
    </w:rPr>
  </w:style>
  <w:style w:type="paragraph" w:customStyle="1" w:styleId="10">
    <w:name w:val="Без интервала1"/>
    <w:uiPriority w:val="99"/>
    <w:qFormat/>
    <w:rsid w:val="000826D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4">
    <w:name w:val="Hyperlink"/>
    <w:rsid w:val="000826D8"/>
    <w:rPr>
      <w:color w:val="0000FF"/>
      <w:u w:val="single"/>
    </w:rPr>
  </w:style>
  <w:style w:type="character" w:styleId="a5">
    <w:name w:val="Strong"/>
    <w:uiPriority w:val="22"/>
    <w:qFormat/>
    <w:rsid w:val="000826D8"/>
    <w:rPr>
      <w:b/>
      <w:bCs/>
    </w:rPr>
  </w:style>
  <w:style w:type="paragraph" w:styleId="a6">
    <w:name w:val="List Paragraph"/>
    <w:basedOn w:val="a"/>
    <w:uiPriority w:val="34"/>
    <w:qFormat/>
    <w:rsid w:val="000826D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10D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D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7359B-A499-484E-AEF6-3F2EB2DD4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6</Pages>
  <Words>1525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6</cp:revision>
  <dcterms:created xsi:type="dcterms:W3CDTF">2019-02-27T13:19:00Z</dcterms:created>
  <dcterms:modified xsi:type="dcterms:W3CDTF">2019-03-01T11:39:00Z</dcterms:modified>
</cp:coreProperties>
</file>