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597" w:rsidRDefault="00C30597" w:rsidP="002052E2">
      <w:pPr>
        <w:rPr>
          <w:sz w:val="28"/>
          <w:szCs w:val="28"/>
          <w:lang w:val="ru-RU"/>
        </w:rPr>
      </w:pPr>
    </w:p>
    <w:p w:rsidR="00C30597" w:rsidRDefault="00C30597" w:rsidP="002052E2">
      <w:pPr>
        <w:rPr>
          <w:sz w:val="28"/>
          <w:szCs w:val="28"/>
          <w:lang w:val="ru-RU"/>
        </w:rPr>
      </w:pPr>
    </w:p>
    <w:p w:rsidR="00C30597" w:rsidRDefault="00C30597" w:rsidP="002052E2">
      <w:pPr>
        <w:rPr>
          <w:sz w:val="28"/>
          <w:szCs w:val="28"/>
          <w:lang w:val="ru-RU"/>
        </w:rPr>
      </w:pPr>
    </w:p>
    <w:p w:rsidR="00C30597" w:rsidRPr="00C30597" w:rsidRDefault="00C30597" w:rsidP="00C30597">
      <w:pPr>
        <w:jc w:val="center"/>
        <w:rPr>
          <w:rFonts w:ascii="Times New Roman" w:hAnsi="Times New Roman" w:cs="Times New Roman"/>
          <w:b/>
          <w:sz w:val="56"/>
          <w:szCs w:val="56"/>
          <w:lang w:val="ru-RU"/>
        </w:rPr>
      </w:pPr>
      <w:r w:rsidRPr="00C30597">
        <w:rPr>
          <w:rFonts w:ascii="Times New Roman" w:hAnsi="Times New Roman" w:cs="Times New Roman"/>
          <w:b/>
          <w:sz w:val="56"/>
          <w:szCs w:val="56"/>
          <w:lang w:val="ru-RU"/>
        </w:rPr>
        <w:t>Статья презентация Старицкой ДШИ.</w:t>
      </w:r>
    </w:p>
    <w:p w:rsidR="00C30597" w:rsidRPr="00C30597" w:rsidRDefault="00C30597" w:rsidP="00C30597">
      <w:pPr>
        <w:jc w:val="center"/>
        <w:rPr>
          <w:rFonts w:ascii="Times New Roman" w:hAnsi="Times New Roman" w:cs="Times New Roman"/>
          <w:b/>
          <w:sz w:val="56"/>
          <w:szCs w:val="56"/>
          <w:lang w:val="ru-RU"/>
        </w:rPr>
      </w:pPr>
      <w:r w:rsidRPr="00C30597">
        <w:rPr>
          <w:rFonts w:ascii="Times New Roman" w:hAnsi="Times New Roman" w:cs="Times New Roman"/>
          <w:b/>
          <w:sz w:val="56"/>
          <w:szCs w:val="56"/>
          <w:lang w:val="ru-RU"/>
        </w:rPr>
        <w:t>Рисунок, живопись, композиция, скульптура, ДПИ, пленэр.</w:t>
      </w:r>
    </w:p>
    <w:p w:rsidR="00C30597" w:rsidRDefault="00C30597" w:rsidP="002052E2">
      <w:pPr>
        <w:rPr>
          <w:sz w:val="28"/>
          <w:szCs w:val="28"/>
          <w:lang w:val="ru-RU"/>
        </w:rPr>
      </w:pPr>
    </w:p>
    <w:p w:rsidR="00C30597" w:rsidRDefault="00C30597" w:rsidP="002052E2">
      <w:pPr>
        <w:rPr>
          <w:sz w:val="28"/>
          <w:szCs w:val="28"/>
          <w:lang w:val="ru-RU"/>
        </w:rPr>
      </w:pPr>
    </w:p>
    <w:p w:rsidR="00C30597" w:rsidRDefault="00686D92" w:rsidP="00C30597">
      <w:pPr>
        <w:jc w:val="center"/>
        <w:rPr>
          <w:sz w:val="28"/>
          <w:szCs w:val="28"/>
          <w:lang w:val="ru-RU"/>
        </w:rPr>
      </w:pPr>
      <w:r>
        <w:rPr>
          <w:noProof/>
          <w:sz w:val="28"/>
          <w:szCs w:val="28"/>
          <w:lang w:val="ru-RU" w:eastAsia="ru-RU" w:bidi="ar-SA"/>
        </w:rPr>
        <w:drawing>
          <wp:inline distT="0" distB="0" distL="0" distR="0">
            <wp:extent cx="3714750" cy="3048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3048000"/>
                    </a:xfrm>
                    <a:prstGeom prst="rect">
                      <a:avLst/>
                    </a:prstGeom>
                    <a:noFill/>
                    <a:ln>
                      <a:noFill/>
                    </a:ln>
                  </pic:spPr>
                </pic:pic>
              </a:graphicData>
            </a:graphic>
          </wp:inline>
        </w:drawing>
      </w:r>
    </w:p>
    <w:p w:rsidR="007F3A35" w:rsidRDefault="007F3A35" w:rsidP="00C30597">
      <w:pPr>
        <w:jc w:val="center"/>
        <w:rPr>
          <w:rFonts w:ascii="Times New Roman" w:hAnsi="Times New Roman" w:cs="Times New Roman"/>
          <w:b/>
          <w:sz w:val="32"/>
          <w:szCs w:val="32"/>
          <w:lang w:val="ru-RU"/>
        </w:rPr>
      </w:pPr>
    </w:p>
    <w:p w:rsidR="007F3A35" w:rsidRDefault="007F3A35" w:rsidP="00C30597">
      <w:pPr>
        <w:jc w:val="center"/>
        <w:rPr>
          <w:rFonts w:ascii="Times New Roman" w:hAnsi="Times New Roman" w:cs="Times New Roman"/>
          <w:b/>
          <w:sz w:val="32"/>
          <w:szCs w:val="32"/>
          <w:lang w:val="ru-RU"/>
        </w:rPr>
      </w:pPr>
    </w:p>
    <w:p w:rsidR="00C30597" w:rsidRPr="00C30597" w:rsidRDefault="00C30597" w:rsidP="00C30597">
      <w:pPr>
        <w:jc w:val="center"/>
        <w:rPr>
          <w:rFonts w:ascii="Times New Roman" w:hAnsi="Times New Roman" w:cs="Times New Roman"/>
          <w:b/>
          <w:sz w:val="32"/>
          <w:szCs w:val="32"/>
          <w:lang w:val="ru-RU"/>
        </w:rPr>
      </w:pPr>
      <w:r w:rsidRPr="00C30597">
        <w:rPr>
          <w:rFonts w:ascii="Times New Roman" w:hAnsi="Times New Roman" w:cs="Times New Roman"/>
          <w:b/>
          <w:sz w:val="32"/>
          <w:szCs w:val="32"/>
          <w:lang w:val="ru-RU"/>
        </w:rPr>
        <w:t>Дмитриева – Ляхова Марина Владимировна</w:t>
      </w:r>
    </w:p>
    <w:p w:rsidR="00C30597" w:rsidRPr="00C30597" w:rsidRDefault="00C30597" w:rsidP="00C30597">
      <w:pPr>
        <w:jc w:val="center"/>
        <w:rPr>
          <w:rFonts w:ascii="Times New Roman" w:hAnsi="Times New Roman" w:cs="Times New Roman"/>
          <w:b/>
          <w:sz w:val="32"/>
          <w:szCs w:val="32"/>
          <w:lang w:val="ru-RU"/>
        </w:rPr>
      </w:pPr>
      <w:r w:rsidRPr="00C30597">
        <w:rPr>
          <w:rFonts w:ascii="Times New Roman" w:hAnsi="Times New Roman" w:cs="Times New Roman"/>
          <w:b/>
          <w:sz w:val="32"/>
          <w:szCs w:val="32"/>
          <w:lang w:val="ru-RU"/>
        </w:rPr>
        <w:t>Старица 2014 г.</w:t>
      </w:r>
    </w:p>
    <w:p w:rsidR="00C30597" w:rsidRDefault="00C30597" w:rsidP="002052E2">
      <w:pPr>
        <w:rPr>
          <w:sz w:val="28"/>
          <w:szCs w:val="28"/>
          <w:lang w:val="ru-RU"/>
        </w:rPr>
      </w:pPr>
    </w:p>
    <w:p w:rsidR="00CD66F5" w:rsidRDefault="008F34BA" w:rsidP="002052E2">
      <w:pPr>
        <w:rPr>
          <w:sz w:val="28"/>
          <w:szCs w:val="28"/>
          <w:lang w:val="ru-RU"/>
        </w:rPr>
      </w:pPr>
      <w:r w:rsidRPr="00C30597">
        <w:rPr>
          <w:sz w:val="28"/>
          <w:szCs w:val="28"/>
          <w:lang w:val="ru-RU"/>
        </w:rPr>
        <w:lastRenderedPageBreak/>
        <w:t xml:space="preserve">Старицкая детская школа искусств расположена по улице Коммунистическая дом 39. В школе с 1999 не прекращает свою деятельность художественное отделение. </w:t>
      </w:r>
    </w:p>
    <w:p w:rsidR="00CD66F5" w:rsidRPr="00C30597" w:rsidRDefault="00686D92" w:rsidP="00686D92">
      <w:pPr>
        <w:jc w:val="center"/>
        <w:rPr>
          <w:sz w:val="28"/>
          <w:szCs w:val="28"/>
          <w:lang w:val="ru-RU"/>
        </w:rPr>
      </w:pPr>
      <w:r>
        <w:rPr>
          <w:noProof/>
          <w:sz w:val="28"/>
          <w:szCs w:val="28"/>
          <w:lang w:val="ru-RU" w:eastAsia="ru-RU" w:bidi="ar-SA"/>
        </w:rPr>
        <w:drawing>
          <wp:inline distT="0" distB="0" distL="0" distR="0">
            <wp:extent cx="4029075" cy="2686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2686050"/>
                    </a:xfrm>
                    <a:prstGeom prst="rect">
                      <a:avLst/>
                    </a:prstGeom>
                    <a:noFill/>
                    <a:ln>
                      <a:noFill/>
                    </a:ln>
                  </pic:spPr>
                </pic:pic>
              </a:graphicData>
            </a:graphic>
          </wp:inline>
        </w:drawing>
      </w:r>
    </w:p>
    <w:p w:rsidR="00CD66F5" w:rsidRPr="00C30597" w:rsidRDefault="002052E2">
      <w:pPr>
        <w:rPr>
          <w:sz w:val="28"/>
          <w:szCs w:val="28"/>
          <w:lang w:val="ru-RU"/>
        </w:rPr>
      </w:pPr>
      <w:r w:rsidRPr="00C30597">
        <w:rPr>
          <w:sz w:val="28"/>
          <w:szCs w:val="28"/>
          <w:lang w:val="ru-RU"/>
        </w:rPr>
        <w:t>Под руководством директора школы Афиногеновой И.П.  успех художественного отделения обеспечивает преподавательский коллектив инициативных и высокопрофессиональных  художников – педагогов: Дмитриева-Ляхова М.В., Карпухина А.И., Руссу М.В., Андреева Д.А., Му</w:t>
      </w:r>
      <w:r w:rsidR="00135BCD">
        <w:rPr>
          <w:sz w:val="28"/>
          <w:szCs w:val="28"/>
          <w:lang w:val="ru-RU"/>
        </w:rPr>
        <w:t>хина И.С.</w:t>
      </w:r>
    </w:p>
    <w:p w:rsidR="00135BCD" w:rsidRDefault="008F34BA">
      <w:pPr>
        <w:rPr>
          <w:sz w:val="28"/>
          <w:szCs w:val="28"/>
          <w:lang w:val="ru-RU"/>
        </w:rPr>
      </w:pPr>
      <w:r w:rsidRPr="00C30597">
        <w:rPr>
          <w:sz w:val="28"/>
          <w:szCs w:val="28"/>
          <w:lang w:val="ru-RU"/>
        </w:rPr>
        <w:t>Основными задачами ДШИ явл</w:t>
      </w:r>
      <w:r w:rsidR="002052E2" w:rsidRPr="00C30597">
        <w:rPr>
          <w:sz w:val="28"/>
          <w:szCs w:val="28"/>
          <w:lang w:val="ru-RU"/>
        </w:rPr>
        <w:t>яются общее художественно-эстет</w:t>
      </w:r>
      <w:r w:rsidRPr="00C30597">
        <w:rPr>
          <w:sz w:val="28"/>
          <w:szCs w:val="28"/>
          <w:lang w:val="ru-RU"/>
        </w:rPr>
        <w:t>ическое воспитание учащихся, а также подготовка наиболее одаренных из них к поступлению в средние художественные учебные</w:t>
      </w:r>
      <w:r w:rsidR="00135BCD">
        <w:rPr>
          <w:sz w:val="28"/>
          <w:szCs w:val="28"/>
          <w:lang w:val="ru-RU"/>
        </w:rPr>
        <w:t xml:space="preserve"> заведения</w:t>
      </w:r>
    </w:p>
    <w:p w:rsidR="00135BCD" w:rsidRPr="00C30597" w:rsidRDefault="008F34BA" w:rsidP="00A050E4">
      <w:pPr>
        <w:jc w:val="center"/>
        <w:rPr>
          <w:sz w:val="28"/>
          <w:szCs w:val="28"/>
          <w:lang w:val="ru-RU"/>
        </w:rPr>
      </w:pPr>
      <w:r w:rsidRPr="00C30597">
        <w:rPr>
          <w:sz w:val="28"/>
          <w:szCs w:val="28"/>
          <w:lang w:val="ru-RU"/>
        </w:rPr>
        <w:t>.</w:t>
      </w:r>
      <w:r w:rsidR="00135BCD">
        <w:rPr>
          <w:noProof/>
          <w:sz w:val="28"/>
          <w:szCs w:val="28"/>
          <w:lang w:val="ru-RU" w:eastAsia="ru-RU" w:bidi="ar-SA"/>
        </w:rPr>
        <w:drawing>
          <wp:inline distT="0" distB="0" distL="0" distR="0">
            <wp:extent cx="2781299"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717.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9998" cy="1834520"/>
                    </a:xfrm>
                    <a:prstGeom prst="rect">
                      <a:avLst/>
                    </a:prstGeom>
                  </pic:spPr>
                </pic:pic>
              </a:graphicData>
            </a:graphic>
          </wp:inline>
        </w:drawing>
      </w:r>
    </w:p>
    <w:p w:rsidR="008F34BA" w:rsidRPr="00AB6BAE" w:rsidRDefault="008F34BA">
      <w:pPr>
        <w:rPr>
          <w:sz w:val="28"/>
          <w:szCs w:val="28"/>
          <w:lang w:val="ru-RU"/>
        </w:rPr>
      </w:pPr>
      <w:r w:rsidRPr="00C30597">
        <w:rPr>
          <w:sz w:val="28"/>
          <w:szCs w:val="28"/>
          <w:lang w:val="ru-RU"/>
        </w:rPr>
        <w:t xml:space="preserve">Дисциплины «Рисунок», «Живопись», </w:t>
      </w:r>
      <w:r w:rsidR="00082FFE" w:rsidRPr="00C30597">
        <w:rPr>
          <w:sz w:val="28"/>
          <w:szCs w:val="28"/>
          <w:lang w:val="ru-RU"/>
        </w:rPr>
        <w:t>«Скульптура», «Композиция», «Декоративно-прикладная композиция»  в учебном процессе ДШИ на художественном отделении являются в</w:t>
      </w:r>
      <w:r w:rsidR="00AB6BAE" w:rsidRPr="00C30597">
        <w:rPr>
          <w:sz w:val="28"/>
          <w:szCs w:val="28"/>
          <w:lang w:val="ru-RU"/>
        </w:rPr>
        <w:t xml:space="preserve">едущими. </w:t>
      </w:r>
      <w:r w:rsidR="00AB6BAE" w:rsidRPr="00AB6BAE">
        <w:rPr>
          <w:sz w:val="28"/>
          <w:szCs w:val="28"/>
          <w:lang w:val="ru-RU"/>
        </w:rPr>
        <w:t>Дополняя друг друга</w:t>
      </w:r>
      <w:r w:rsidR="00082FFE" w:rsidRPr="00AB6BAE">
        <w:rPr>
          <w:sz w:val="28"/>
          <w:szCs w:val="28"/>
          <w:lang w:val="ru-RU"/>
        </w:rPr>
        <w:t xml:space="preserve">, </w:t>
      </w:r>
      <w:r w:rsidR="00082FFE" w:rsidRPr="00AB6BAE">
        <w:rPr>
          <w:sz w:val="28"/>
          <w:szCs w:val="28"/>
          <w:lang w:val="ru-RU"/>
        </w:rPr>
        <w:lastRenderedPageBreak/>
        <w:t xml:space="preserve">они изучаются взаимосвязано, что содействует </w:t>
      </w:r>
      <w:r w:rsidR="003F217C" w:rsidRPr="00AB6BAE">
        <w:rPr>
          <w:sz w:val="28"/>
          <w:szCs w:val="28"/>
          <w:lang w:val="ru-RU"/>
        </w:rPr>
        <w:t>развитию творческих возможностей учащихся  и их эстетическому воспитанию.</w:t>
      </w:r>
    </w:p>
    <w:p w:rsidR="00135BCD" w:rsidRPr="00AB6BAE" w:rsidRDefault="003F217C">
      <w:pPr>
        <w:rPr>
          <w:sz w:val="28"/>
          <w:szCs w:val="28"/>
          <w:lang w:val="ru-RU"/>
        </w:rPr>
      </w:pPr>
      <w:r w:rsidRPr="00AB6BAE">
        <w:rPr>
          <w:sz w:val="28"/>
          <w:szCs w:val="28"/>
          <w:lang w:val="ru-RU"/>
        </w:rPr>
        <w:t>Задачи курса «Рисунок» заключается в том, чтобы привить учащимся основы изобразительной</w:t>
      </w:r>
      <w:r w:rsidR="00AB6BAE" w:rsidRPr="00AB6BAE">
        <w:rPr>
          <w:sz w:val="28"/>
          <w:szCs w:val="28"/>
          <w:lang w:val="ru-RU"/>
        </w:rPr>
        <w:t xml:space="preserve"> грамоты</w:t>
      </w:r>
      <w:r w:rsidR="00AB6BAE">
        <w:rPr>
          <w:sz w:val="28"/>
          <w:szCs w:val="28"/>
          <w:lang w:val="ru-RU"/>
        </w:rPr>
        <w:t>.</w:t>
      </w:r>
    </w:p>
    <w:p w:rsidR="003F217C" w:rsidRPr="00C30597" w:rsidRDefault="00310541" w:rsidP="00DC4D1C">
      <w:pPr>
        <w:spacing w:after="0"/>
        <w:rPr>
          <w:sz w:val="28"/>
          <w:szCs w:val="28"/>
          <w:lang w:val="ru-RU"/>
        </w:rPr>
      </w:pPr>
      <w:r w:rsidRPr="00C30597">
        <w:rPr>
          <w:sz w:val="28"/>
          <w:szCs w:val="28"/>
          <w:lang w:val="ru-RU"/>
        </w:rPr>
        <w:t xml:space="preserve">При прохождении курса учащиеся осваивают основы наблюдательной, т.е. наглядной перспективы (на примере геометрических тел, предметов быта), понятия о светотеневых отношениях, некоторые сведения о пластической анатомии животных и человека. Попутно они </w:t>
      </w:r>
      <w:r w:rsidR="008103F0" w:rsidRPr="00C30597">
        <w:rPr>
          <w:sz w:val="28"/>
          <w:szCs w:val="28"/>
          <w:lang w:val="ru-RU"/>
        </w:rPr>
        <w:t>приобретают</w:t>
      </w:r>
      <w:r w:rsidRPr="00C30597">
        <w:rPr>
          <w:sz w:val="28"/>
          <w:szCs w:val="28"/>
          <w:lang w:val="ru-RU"/>
        </w:rPr>
        <w:t xml:space="preserve"> навыки последовательной работы над рисунком по принципу: от общего к частному и от частного к обогащенному общему, а также осваивают технические приемы рисунка – от </w:t>
      </w:r>
      <w:proofErr w:type="gramStart"/>
      <w:r w:rsidRPr="00C30597">
        <w:rPr>
          <w:sz w:val="28"/>
          <w:szCs w:val="28"/>
          <w:lang w:val="ru-RU"/>
        </w:rPr>
        <w:t>самых</w:t>
      </w:r>
      <w:proofErr w:type="gramEnd"/>
      <w:r w:rsidRPr="00C30597">
        <w:rPr>
          <w:sz w:val="28"/>
          <w:szCs w:val="28"/>
          <w:lang w:val="ru-RU"/>
        </w:rPr>
        <w:t xml:space="preserve"> простых до более сложных. Кроме того на занятиях по длительному рисунку проводится работа над воспитанием комплекса необходимых для художника качеств (так называемое «постановка глаза», развитие «твердости руки»). Сюда входят также, помимо способности «цельно видеть», умение наблюдать и запоминать увиденное, острота и точность </w:t>
      </w:r>
      <w:proofErr w:type="gramStart"/>
      <w:r w:rsidRPr="00C30597">
        <w:rPr>
          <w:sz w:val="28"/>
          <w:szCs w:val="28"/>
          <w:lang w:val="ru-RU"/>
        </w:rPr>
        <w:t>глазомера</w:t>
      </w:r>
      <w:proofErr w:type="gramEnd"/>
      <w:r w:rsidRPr="00C30597">
        <w:rPr>
          <w:sz w:val="28"/>
          <w:szCs w:val="28"/>
          <w:lang w:val="ru-RU"/>
        </w:rPr>
        <w:t xml:space="preserve"> и многое другое.</w:t>
      </w:r>
    </w:p>
    <w:p w:rsidR="00310541" w:rsidRDefault="00E8036E">
      <w:pPr>
        <w:rPr>
          <w:sz w:val="28"/>
          <w:szCs w:val="28"/>
          <w:lang w:val="ru-RU"/>
        </w:rPr>
      </w:pPr>
      <w:r w:rsidRPr="00DC4D1C">
        <w:rPr>
          <w:sz w:val="28"/>
          <w:szCs w:val="28"/>
          <w:lang w:val="ru-RU"/>
        </w:rPr>
        <w:t>Выпускник школы должен владеть материалами и техникой рисунка, уметь анализировать свой рисунок в процессе работы, сравнивая его с другими работами.</w:t>
      </w:r>
    </w:p>
    <w:p w:rsidR="00135BCD" w:rsidRPr="00DC4D1C" w:rsidRDefault="005E5851" w:rsidP="00135BCD">
      <w:pPr>
        <w:jc w:val="center"/>
        <w:rPr>
          <w:sz w:val="28"/>
          <w:szCs w:val="28"/>
          <w:lang w:val="ru-RU"/>
        </w:rPr>
      </w:pPr>
      <w:r>
        <w:rPr>
          <w:noProof/>
          <w:sz w:val="28"/>
          <w:szCs w:val="28"/>
          <w:lang w:val="ru-RU" w:eastAsia="ru-RU" w:bidi="ar-SA"/>
        </w:rPr>
        <w:drawing>
          <wp:inline distT="0" distB="0" distL="0" distR="0">
            <wp:extent cx="381000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E8036E" w:rsidRPr="00DC4D1C" w:rsidRDefault="00E8036E" w:rsidP="00DC4D1C">
      <w:pPr>
        <w:spacing w:after="0"/>
        <w:rPr>
          <w:sz w:val="28"/>
          <w:szCs w:val="28"/>
          <w:lang w:val="ru-RU"/>
        </w:rPr>
      </w:pPr>
      <w:r w:rsidRPr="00DC4D1C">
        <w:rPr>
          <w:sz w:val="28"/>
          <w:szCs w:val="28"/>
          <w:lang w:val="ru-RU"/>
        </w:rPr>
        <w:t>Первоочередной задачей курса «Живопись» является развитие у учащихся способности видеть и изображать форму во всем многообразии ее цветосветовых отношений.</w:t>
      </w:r>
    </w:p>
    <w:p w:rsidR="00E8036E" w:rsidRDefault="00E8036E" w:rsidP="00DC4D1C">
      <w:pPr>
        <w:spacing w:after="0"/>
        <w:rPr>
          <w:sz w:val="28"/>
          <w:szCs w:val="28"/>
          <w:lang w:val="ru-RU"/>
        </w:rPr>
      </w:pPr>
      <w:proofErr w:type="gramStart"/>
      <w:r w:rsidRPr="00E56AD3">
        <w:rPr>
          <w:sz w:val="28"/>
          <w:szCs w:val="28"/>
          <w:lang w:val="ru-RU"/>
        </w:rPr>
        <w:lastRenderedPageBreak/>
        <w:t>В процессе обучения ученик должен научится видеть и передавать цветовые отношения с начала в их простейшем локальном состоянии (на плоских формах), затем на простых цветовых объемах (сучетом теплых и холодных цветов), далее на более сложных формах и сболее сложными цветовыми отношениями и рефлексами и, наконец, в условиях пространственно-воздушной среды, - как в закрытом помеще</w:t>
      </w:r>
      <w:r w:rsidR="00E56AD3" w:rsidRPr="00E56AD3">
        <w:rPr>
          <w:sz w:val="28"/>
          <w:szCs w:val="28"/>
          <w:lang w:val="ru-RU"/>
        </w:rPr>
        <w:t>нии, так и под открытым небом (</w:t>
      </w:r>
      <w:r w:rsidRPr="00E56AD3">
        <w:rPr>
          <w:sz w:val="28"/>
          <w:szCs w:val="28"/>
          <w:lang w:val="ru-RU"/>
        </w:rPr>
        <w:t>во время</w:t>
      </w:r>
      <w:proofErr w:type="gramEnd"/>
      <w:r w:rsidRPr="00E56AD3">
        <w:rPr>
          <w:sz w:val="28"/>
          <w:szCs w:val="28"/>
          <w:lang w:val="ru-RU"/>
        </w:rPr>
        <w:t xml:space="preserve"> летней учебной практики).</w:t>
      </w:r>
    </w:p>
    <w:p w:rsidR="00135BCD" w:rsidRPr="00E56AD3" w:rsidRDefault="005E5851" w:rsidP="00686D92">
      <w:pPr>
        <w:spacing w:after="0"/>
        <w:jc w:val="center"/>
        <w:rPr>
          <w:sz w:val="28"/>
          <w:szCs w:val="28"/>
          <w:lang w:val="ru-RU"/>
        </w:rPr>
      </w:pPr>
      <w:r>
        <w:rPr>
          <w:noProof/>
          <w:sz w:val="28"/>
          <w:szCs w:val="28"/>
          <w:lang w:val="ru-RU" w:eastAsia="ru-RU" w:bidi="ar-SA"/>
        </w:rPr>
        <w:drawing>
          <wp:inline distT="0" distB="0" distL="0" distR="0">
            <wp:extent cx="3619500" cy="2714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714625"/>
                    </a:xfrm>
                    <a:prstGeom prst="rect">
                      <a:avLst/>
                    </a:prstGeom>
                    <a:noFill/>
                    <a:ln>
                      <a:noFill/>
                    </a:ln>
                  </pic:spPr>
                </pic:pic>
              </a:graphicData>
            </a:graphic>
          </wp:inline>
        </w:drawing>
      </w:r>
    </w:p>
    <w:p w:rsidR="00135BCD" w:rsidRDefault="00135BCD">
      <w:pPr>
        <w:rPr>
          <w:sz w:val="28"/>
          <w:szCs w:val="28"/>
          <w:lang w:val="ru-RU"/>
        </w:rPr>
      </w:pPr>
    </w:p>
    <w:p w:rsidR="00E8036E" w:rsidRPr="00DC4D1C" w:rsidRDefault="00E8036E">
      <w:pPr>
        <w:rPr>
          <w:sz w:val="28"/>
          <w:szCs w:val="28"/>
          <w:lang w:val="ru-RU"/>
        </w:rPr>
      </w:pPr>
      <w:r w:rsidRPr="00DC4D1C">
        <w:rPr>
          <w:sz w:val="28"/>
          <w:szCs w:val="28"/>
          <w:lang w:val="ru-RU"/>
        </w:rPr>
        <w:t xml:space="preserve">Курс «Скульптура» ставит своей задачей развивать у учащихся объемно-пространственное мышление и чувства формы </w:t>
      </w:r>
      <w:r w:rsidR="00DC4D1C" w:rsidRPr="00DC4D1C">
        <w:rPr>
          <w:sz w:val="28"/>
          <w:szCs w:val="28"/>
          <w:lang w:val="ru-RU"/>
        </w:rPr>
        <w:t>(ее</w:t>
      </w:r>
      <w:r w:rsidRPr="00DC4D1C">
        <w:rPr>
          <w:sz w:val="28"/>
          <w:szCs w:val="28"/>
          <w:lang w:val="ru-RU"/>
        </w:rPr>
        <w:t xml:space="preserve"> конструктивные  индивидуальные особенности), а также научить их</w:t>
      </w:r>
      <w:r w:rsidR="005A02E6" w:rsidRPr="00DC4D1C">
        <w:rPr>
          <w:sz w:val="28"/>
          <w:szCs w:val="28"/>
          <w:lang w:val="ru-RU"/>
        </w:rPr>
        <w:t xml:space="preserve"> мыслить пластическими образами.</w:t>
      </w:r>
      <w:r w:rsidR="00DC4D1C">
        <w:rPr>
          <w:sz w:val="28"/>
          <w:szCs w:val="28"/>
          <w:lang w:val="ru-RU"/>
        </w:rPr>
        <w:t xml:space="preserve"> На уроках дети учатся лепить из пластилина и  глины, а  старшие классы осваивают технику работы с гипсом.</w:t>
      </w:r>
    </w:p>
    <w:p w:rsidR="00686D92" w:rsidRDefault="005E5851" w:rsidP="00686D92">
      <w:pPr>
        <w:spacing w:after="0"/>
        <w:jc w:val="center"/>
        <w:rPr>
          <w:sz w:val="28"/>
          <w:szCs w:val="28"/>
          <w:lang w:val="ru-RU"/>
        </w:rPr>
      </w:pPr>
      <w:r>
        <w:rPr>
          <w:noProof/>
          <w:sz w:val="28"/>
          <w:szCs w:val="28"/>
          <w:lang w:val="ru-RU" w:eastAsia="ru-RU" w:bidi="ar-SA"/>
        </w:rPr>
        <w:drawing>
          <wp:inline distT="0" distB="0" distL="0" distR="0">
            <wp:extent cx="3619500" cy="2714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714625"/>
                    </a:xfrm>
                    <a:prstGeom prst="rect">
                      <a:avLst/>
                    </a:prstGeom>
                    <a:noFill/>
                    <a:ln>
                      <a:noFill/>
                    </a:ln>
                  </pic:spPr>
                </pic:pic>
              </a:graphicData>
            </a:graphic>
          </wp:inline>
        </w:drawing>
      </w:r>
    </w:p>
    <w:p w:rsidR="005A02E6" w:rsidRPr="00FC44DA" w:rsidRDefault="005A02E6" w:rsidP="00686D92">
      <w:pPr>
        <w:spacing w:after="0"/>
        <w:jc w:val="center"/>
        <w:rPr>
          <w:sz w:val="28"/>
          <w:szCs w:val="28"/>
          <w:lang w:val="ru-RU"/>
        </w:rPr>
      </w:pPr>
      <w:r w:rsidRPr="00FC44DA">
        <w:rPr>
          <w:sz w:val="28"/>
          <w:szCs w:val="28"/>
          <w:lang w:val="ru-RU"/>
        </w:rPr>
        <w:lastRenderedPageBreak/>
        <w:t xml:space="preserve">В процессе занятий историей изобразительного искусства ученики </w:t>
      </w:r>
      <w:r w:rsidR="008103F0" w:rsidRPr="00FC44DA">
        <w:rPr>
          <w:sz w:val="28"/>
          <w:szCs w:val="28"/>
          <w:lang w:val="ru-RU"/>
        </w:rPr>
        <w:t>приобретают</w:t>
      </w:r>
      <w:r w:rsidRPr="00FC44DA">
        <w:rPr>
          <w:sz w:val="28"/>
          <w:szCs w:val="28"/>
          <w:lang w:val="ru-RU"/>
        </w:rPr>
        <w:t xml:space="preserve"> умение видеть прекрасное и любоваться им, различать, понимать, чувствовать и оценивать художественные произведения; учатся преобразовывать действительность «по законам красоты»</w:t>
      </w:r>
    </w:p>
    <w:p w:rsidR="00C40F2B" w:rsidRDefault="005A02E6" w:rsidP="00FC44DA">
      <w:pPr>
        <w:spacing w:before="240"/>
        <w:rPr>
          <w:sz w:val="28"/>
          <w:szCs w:val="28"/>
          <w:lang w:val="ru-RU"/>
        </w:rPr>
      </w:pPr>
      <w:r w:rsidRPr="00FC44DA">
        <w:rPr>
          <w:sz w:val="28"/>
          <w:szCs w:val="28"/>
          <w:lang w:val="ru-RU"/>
        </w:rPr>
        <w:t>Основная задача курса «</w:t>
      </w:r>
      <w:r w:rsidR="008103F0" w:rsidRPr="00FC44DA">
        <w:rPr>
          <w:sz w:val="28"/>
          <w:szCs w:val="28"/>
          <w:lang w:val="ru-RU"/>
        </w:rPr>
        <w:t>Ко</w:t>
      </w:r>
      <w:r w:rsidRPr="00FC44DA">
        <w:rPr>
          <w:sz w:val="28"/>
          <w:szCs w:val="28"/>
          <w:lang w:val="ru-RU"/>
        </w:rPr>
        <w:t>м</w:t>
      </w:r>
      <w:r w:rsidR="008103F0" w:rsidRPr="00FC44DA">
        <w:rPr>
          <w:sz w:val="28"/>
          <w:szCs w:val="28"/>
          <w:lang w:val="ru-RU"/>
        </w:rPr>
        <w:t>п</w:t>
      </w:r>
      <w:r w:rsidRPr="00FC44DA">
        <w:rPr>
          <w:sz w:val="28"/>
          <w:szCs w:val="28"/>
          <w:lang w:val="ru-RU"/>
        </w:rPr>
        <w:t>озиция» дать учащимся понятия об основных элементах композиции</w:t>
      </w:r>
      <w:r w:rsidR="0029689D">
        <w:rPr>
          <w:sz w:val="28"/>
          <w:szCs w:val="28"/>
          <w:lang w:val="ru-RU"/>
        </w:rPr>
        <w:t xml:space="preserve"> (художественном образе, композиционном центре, ритме и равновесии</w:t>
      </w:r>
      <w:r w:rsidRPr="00FC44DA">
        <w:rPr>
          <w:sz w:val="28"/>
          <w:szCs w:val="28"/>
          <w:lang w:val="ru-RU"/>
        </w:rPr>
        <w:t>,</w:t>
      </w:r>
      <w:r w:rsidR="0029689D">
        <w:rPr>
          <w:sz w:val="28"/>
          <w:szCs w:val="28"/>
          <w:lang w:val="ru-RU"/>
        </w:rPr>
        <w:t xml:space="preserve"> пропорциях и масштабе)</w:t>
      </w:r>
      <w:r w:rsidRPr="00FC44DA">
        <w:rPr>
          <w:sz w:val="28"/>
          <w:szCs w:val="28"/>
          <w:lang w:val="ru-RU"/>
        </w:rPr>
        <w:t xml:space="preserve"> без которых не возможен грамотный и сознательный подход к творчеству</w:t>
      </w:r>
      <w:r w:rsidR="00FC44DA">
        <w:rPr>
          <w:sz w:val="28"/>
          <w:szCs w:val="28"/>
          <w:lang w:val="ru-RU"/>
        </w:rPr>
        <w:t>,</w:t>
      </w:r>
      <w:r w:rsidRPr="00FC44DA">
        <w:rPr>
          <w:sz w:val="28"/>
          <w:szCs w:val="28"/>
          <w:lang w:val="ru-RU"/>
        </w:rPr>
        <w:t xml:space="preserve"> развить</w:t>
      </w:r>
      <w:r w:rsidR="00C40F2B" w:rsidRPr="00FC44DA">
        <w:rPr>
          <w:sz w:val="28"/>
          <w:szCs w:val="28"/>
          <w:lang w:val="ru-RU"/>
        </w:rPr>
        <w:t>их образное мышление и тонкий эстетический вкус.</w:t>
      </w:r>
    </w:p>
    <w:p w:rsidR="00FF34D1" w:rsidRPr="00FC44DA" w:rsidRDefault="00FF34D1" w:rsidP="00FF34D1">
      <w:pPr>
        <w:spacing w:before="240"/>
        <w:jc w:val="center"/>
        <w:rPr>
          <w:sz w:val="28"/>
          <w:szCs w:val="28"/>
          <w:lang w:val="ru-RU"/>
        </w:rPr>
      </w:pPr>
      <w:r>
        <w:rPr>
          <w:noProof/>
          <w:sz w:val="28"/>
          <w:szCs w:val="28"/>
          <w:lang w:val="ru-RU" w:eastAsia="ru-RU" w:bidi="ar-SA"/>
        </w:rPr>
        <w:drawing>
          <wp:inline distT="0" distB="0" distL="0" distR="0">
            <wp:extent cx="2743200" cy="20573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3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1735" cy="2056228"/>
                    </a:xfrm>
                    <a:prstGeom prst="rect">
                      <a:avLst/>
                    </a:prstGeom>
                  </pic:spPr>
                </pic:pic>
              </a:graphicData>
            </a:graphic>
          </wp:inline>
        </w:drawing>
      </w:r>
    </w:p>
    <w:p w:rsidR="00405973" w:rsidRPr="0029689D" w:rsidRDefault="00405973">
      <w:pPr>
        <w:rPr>
          <w:sz w:val="28"/>
          <w:szCs w:val="28"/>
          <w:lang w:val="ru-RU"/>
        </w:rPr>
      </w:pPr>
      <w:r w:rsidRPr="0029689D">
        <w:rPr>
          <w:sz w:val="28"/>
          <w:szCs w:val="28"/>
          <w:lang w:val="ru-RU"/>
        </w:rPr>
        <w:t>Наряду с художественным</w:t>
      </w:r>
      <w:r w:rsidR="00F324AF" w:rsidRPr="0029689D">
        <w:rPr>
          <w:sz w:val="28"/>
          <w:szCs w:val="28"/>
          <w:lang w:val="ru-RU"/>
        </w:rPr>
        <w:t xml:space="preserve"> отделением</w:t>
      </w:r>
      <w:r w:rsidR="0029689D">
        <w:rPr>
          <w:sz w:val="28"/>
          <w:szCs w:val="28"/>
          <w:lang w:val="ru-RU"/>
        </w:rPr>
        <w:t>,</w:t>
      </w:r>
      <w:r w:rsidRPr="0029689D">
        <w:rPr>
          <w:sz w:val="28"/>
          <w:szCs w:val="28"/>
          <w:lang w:val="ru-RU"/>
        </w:rPr>
        <w:t xml:space="preserve">  работает отделение декоративно-прикладного творчества.</w:t>
      </w:r>
    </w:p>
    <w:p w:rsidR="00405973" w:rsidRPr="00C30597" w:rsidRDefault="00405973" w:rsidP="0029689D">
      <w:pPr>
        <w:spacing w:after="0"/>
        <w:rPr>
          <w:rFonts w:ascii="Times New Roman" w:hAnsi="Times New Roman" w:cs="Times New Roman"/>
          <w:sz w:val="28"/>
          <w:szCs w:val="28"/>
          <w:lang w:val="ru-RU"/>
        </w:rPr>
      </w:pPr>
      <w:r w:rsidRPr="0029689D">
        <w:rPr>
          <w:rFonts w:ascii="Times New Roman" w:hAnsi="Times New Roman" w:cs="Times New Roman"/>
          <w:sz w:val="28"/>
          <w:szCs w:val="28"/>
          <w:lang w:val="ru-RU"/>
        </w:rPr>
        <w:t xml:space="preserve">    Мир декоративно - прикладного искусства, это особый мир. </w:t>
      </w:r>
      <w:r w:rsidRPr="00C30597">
        <w:rPr>
          <w:rFonts w:ascii="Times New Roman" w:hAnsi="Times New Roman" w:cs="Times New Roman"/>
          <w:sz w:val="28"/>
          <w:szCs w:val="28"/>
          <w:lang w:val="ru-RU"/>
        </w:rPr>
        <w:t xml:space="preserve">Каждый человек всю жизнь окружен произведениями этого искусства. </w:t>
      </w:r>
      <w:proofErr w:type="gramStart"/>
      <w:r w:rsidRPr="00C30597">
        <w:rPr>
          <w:rFonts w:ascii="Times New Roman" w:hAnsi="Times New Roman" w:cs="Times New Roman"/>
          <w:sz w:val="28"/>
          <w:szCs w:val="28"/>
          <w:lang w:val="ru-RU"/>
        </w:rPr>
        <w:t>Значит</w:t>
      </w:r>
      <w:proofErr w:type="gramEnd"/>
      <w:r w:rsidRPr="00C30597">
        <w:rPr>
          <w:rFonts w:ascii="Times New Roman" w:hAnsi="Times New Roman" w:cs="Times New Roman"/>
          <w:sz w:val="28"/>
          <w:szCs w:val="28"/>
          <w:lang w:val="ru-RU"/>
        </w:rPr>
        <w:t xml:space="preserve"> стоит его знать и понимать.</w:t>
      </w:r>
    </w:p>
    <w:p w:rsidR="00405973" w:rsidRDefault="00405973" w:rsidP="00405973">
      <w:pPr>
        <w:rPr>
          <w:rFonts w:ascii="Times New Roman" w:hAnsi="Times New Roman" w:cs="Times New Roman"/>
          <w:sz w:val="28"/>
          <w:szCs w:val="28"/>
          <w:lang w:val="ru-RU"/>
        </w:rPr>
      </w:pPr>
      <w:r w:rsidRPr="0029689D">
        <w:rPr>
          <w:rFonts w:ascii="Times New Roman" w:hAnsi="Times New Roman" w:cs="Times New Roman"/>
          <w:sz w:val="28"/>
          <w:szCs w:val="28"/>
          <w:lang w:val="ru-RU"/>
        </w:rPr>
        <w:t xml:space="preserve">   Декоративно - прикладная деятельность предполагает развитие художественно- графических умений и  навыков, использование средств художественной выразительности в создании художественного образа вещи: ритма, силуэта, линии, цвета, композиции. </w:t>
      </w:r>
      <w:proofErr w:type="gramStart"/>
      <w:r w:rsidRPr="00C30597">
        <w:rPr>
          <w:rFonts w:ascii="Times New Roman" w:hAnsi="Times New Roman" w:cs="Times New Roman"/>
          <w:sz w:val="28"/>
          <w:szCs w:val="28"/>
          <w:lang w:val="ru-RU"/>
        </w:rPr>
        <w:t>Изучаются приемы художественной обработки материалов: дерева, ткани, природного материала: глины, соломки, бересты и т.д.</w:t>
      </w:r>
      <w:proofErr w:type="gramEnd"/>
    </w:p>
    <w:p w:rsidR="00FF34D1" w:rsidRPr="00C30597" w:rsidRDefault="007F3A35" w:rsidP="005F6388">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extent cx="333375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495550"/>
                    </a:xfrm>
                    <a:prstGeom prst="rect">
                      <a:avLst/>
                    </a:prstGeom>
                    <a:noFill/>
                    <a:ln>
                      <a:noFill/>
                    </a:ln>
                  </pic:spPr>
                </pic:pic>
              </a:graphicData>
            </a:graphic>
          </wp:inline>
        </w:drawing>
      </w:r>
    </w:p>
    <w:p w:rsidR="005A02E6" w:rsidRPr="005E5851" w:rsidRDefault="00C40F2B">
      <w:pPr>
        <w:rPr>
          <w:rFonts w:ascii="Times New Roman" w:hAnsi="Times New Roman" w:cs="Times New Roman"/>
          <w:sz w:val="28"/>
          <w:szCs w:val="28"/>
          <w:lang w:val="ru-RU"/>
        </w:rPr>
      </w:pPr>
      <w:r w:rsidRPr="0029689D">
        <w:rPr>
          <w:sz w:val="28"/>
          <w:szCs w:val="28"/>
          <w:lang w:val="ru-RU"/>
        </w:rPr>
        <w:t>Большую пользу и удовлетворение работой на свежем воздухе доставляет юным художником и двухнедельный пленэр в конце учебного года, который проходит в черте родного города.</w:t>
      </w:r>
    </w:p>
    <w:p w:rsidR="00FF34D1" w:rsidRPr="0029689D" w:rsidRDefault="009A38B3" w:rsidP="005F6388">
      <w:pPr>
        <w:jc w:val="center"/>
        <w:rPr>
          <w:sz w:val="28"/>
          <w:szCs w:val="28"/>
          <w:lang w:val="ru-RU"/>
        </w:rPr>
      </w:pPr>
      <w:r>
        <w:rPr>
          <w:noProof/>
          <w:sz w:val="28"/>
          <w:szCs w:val="28"/>
          <w:lang w:val="ru-RU" w:eastAsia="ru-RU" w:bidi="ar-SA"/>
        </w:rPr>
        <w:drawing>
          <wp:inline distT="0" distB="0" distL="0" distR="0">
            <wp:extent cx="3810000" cy="2533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33650"/>
                    </a:xfrm>
                    <a:prstGeom prst="rect">
                      <a:avLst/>
                    </a:prstGeom>
                    <a:noFill/>
                    <a:ln>
                      <a:noFill/>
                    </a:ln>
                  </pic:spPr>
                </pic:pic>
              </a:graphicData>
            </a:graphic>
          </wp:inline>
        </w:drawing>
      </w:r>
    </w:p>
    <w:p w:rsidR="00C40F2B" w:rsidRPr="00C30597" w:rsidRDefault="00C40F2B">
      <w:pPr>
        <w:rPr>
          <w:sz w:val="28"/>
          <w:szCs w:val="28"/>
          <w:lang w:val="ru-RU"/>
        </w:rPr>
      </w:pPr>
      <w:r w:rsidRPr="00C30597">
        <w:rPr>
          <w:sz w:val="28"/>
          <w:szCs w:val="28"/>
          <w:lang w:val="ru-RU"/>
        </w:rPr>
        <w:t>Многие учащиеся художественного отделения связали свою жи</w:t>
      </w:r>
      <w:r w:rsidR="008103F0" w:rsidRPr="00C30597">
        <w:rPr>
          <w:sz w:val="28"/>
          <w:szCs w:val="28"/>
          <w:lang w:val="ru-RU"/>
        </w:rPr>
        <w:t>з</w:t>
      </w:r>
      <w:r w:rsidRPr="00C30597">
        <w:rPr>
          <w:sz w:val="28"/>
          <w:szCs w:val="28"/>
          <w:lang w:val="ru-RU"/>
        </w:rPr>
        <w:t>нь с профессией художника, дизайнера, архитектора.</w:t>
      </w:r>
    </w:p>
    <w:p w:rsidR="002052E2" w:rsidRPr="00E56AD3" w:rsidRDefault="0014177D">
      <w:pPr>
        <w:rPr>
          <w:sz w:val="28"/>
          <w:szCs w:val="28"/>
          <w:lang w:val="ru-RU"/>
        </w:rPr>
      </w:pPr>
      <w:r w:rsidRPr="00E56AD3">
        <w:rPr>
          <w:sz w:val="28"/>
          <w:szCs w:val="28"/>
          <w:lang w:val="ru-RU"/>
        </w:rPr>
        <w:t>Учащиеся художестве</w:t>
      </w:r>
      <w:r w:rsidR="00E56AD3" w:rsidRPr="00E56AD3">
        <w:rPr>
          <w:sz w:val="28"/>
          <w:szCs w:val="28"/>
          <w:lang w:val="ru-RU"/>
        </w:rPr>
        <w:t>нного отделения не раз в течени</w:t>
      </w:r>
      <w:r w:rsidR="00E56AD3">
        <w:rPr>
          <w:sz w:val="28"/>
          <w:szCs w:val="28"/>
          <w:lang w:val="ru-RU"/>
        </w:rPr>
        <w:t xml:space="preserve">е </w:t>
      </w:r>
      <w:r w:rsidRPr="00E56AD3">
        <w:rPr>
          <w:sz w:val="28"/>
          <w:szCs w:val="28"/>
          <w:lang w:val="ru-RU"/>
        </w:rPr>
        <w:t xml:space="preserve"> учебного года принимают участие в ра</w:t>
      </w:r>
      <w:r w:rsidR="002052E2" w:rsidRPr="00E56AD3">
        <w:rPr>
          <w:sz w:val="28"/>
          <w:szCs w:val="28"/>
          <w:lang w:val="ru-RU"/>
        </w:rPr>
        <w:t>з</w:t>
      </w:r>
      <w:r w:rsidRPr="00E56AD3">
        <w:rPr>
          <w:sz w:val="28"/>
          <w:szCs w:val="28"/>
          <w:lang w:val="ru-RU"/>
        </w:rPr>
        <w:t xml:space="preserve">личных конкурсах, выставках и мастер-классах, где становятся дипломантами и </w:t>
      </w:r>
      <w:r w:rsidR="002052E2" w:rsidRPr="00E56AD3">
        <w:rPr>
          <w:sz w:val="28"/>
          <w:szCs w:val="28"/>
          <w:lang w:val="ru-RU"/>
        </w:rPr>
        <w:t>лауреатами</w:t>
      </w:r>
      <w:r w:rsidRPr="00E56AD3">
        <w:rPr>
          <w:sz w:val="28"/>
          <w:szCs w:val="28"/>
          <w:lang w:val="ru-RU"/>
        </w:rPr>
        <w:t>.</w:t>
      </w:r>
    </w:p>
    <w:p w:rsidR="0014177D" w:rsidRPr="00C30597" w:rsidRDefault="00D650D5" w:rsidP="0013671B">
      <w:pPr>
        <w:rPr>
          <w:sz w:val="28"/>
          <w:szCs w:val="28"/>
          <w:lang w:val="ru-RU"/>
        </w:rPr>
      </w:pPr>
      <w:r w:rsidRPr="00C30597">
        <w:rPr>
          <w:sz w:val="28"/>
          <w:szCs w:val="28"/>
          <w:lang w:val="ru-RU"/>
        </w:rPr>
        <w:t>Фондом</w:t>
      </w:r>
      <w:r w:rsidR="0014177D" w:rsidRPr="00C30597">
        <w:rPr>
          <w:sz w:val="28"/>
          <w:szCs w:val="28"/>
          <w:lang w:val="ru-RU"/>
        </w:rPr>
        <w:t xml:space="preserve"> «Возрождения</w:t>
      </w:r>
      <w:r w:rsidRPr="00C30597">
        <w:rPr>
          <w:sz w:val="28"/>
          <w:szCs w:val="28"/>
          <w:lang w:val="ru-RU"/>
        </w:rPr>
        <w:t xml:space="preserve"> Свято-Успенског</w:t>
      </w:r>
      <w:r w:rsidR="00C20EEE" w:rsidRPr="00C30597">
        <w:rPr>
          <w:sz w:val="28"/>
          <w:szCs w:val="28"/>
          <w:lang w:val="ru-RU"/>
        </w:rPr>
        <w:t>о мужского монастыря» напечатан</w:t>
      </w:r>
      <w:r w:rsidRPr="00C30597">
        <w:rPr>
          <w:sz w:val="28"/>
          <w:szCs w:val="28"/>
          <w:lang w:val="ru-RU"/>
        </w:rPr>
        <w:t xml:space="preserve"> журнал альманах с детскими работами наших учеников. </w:t>
      </w:r>
    </w:p>
    <w:p w:rsidR="007F3A35" w:rsidRDefault="00D650D5" w:rsidP="0013671B">
      <w:pPr>
        <w:rPr>
          <w:sz w:val="28"/>
          <w:szCs w:val="28"/>
          <w:lang w:val="ru-RU"/>
        </w:rPr>
      </w:pPr>
      <w:r w:rsidRPr="00C30597">
        <w:rPr>
          <w:sz w:val="28"/>
          <w:szCs w:val="28"/>
          <w:lang w:val="ru-RU"/>
        </w:rPr>
        <w:t>По заказу обществ</w:t>
      </w:r>
      <w:r w:rsidR="002052E2" w:rsidRPr="00C30597">
        <w:rPr>
          <w:sz w:val="28"/>
          <w:szCs w:val="28"/>
          <w:lang w:val="ru-RU"/>
        </w:rPr>
        <w:t>а книголюбов для книги</w:t>
      </w:r>
      <w:proofErr w:type="gramStart"/>
      <w:r w:rsidR="002052E2" w:rsidRPr="00C30597">
        <w:rPr>
          <w:sz w:val="28"/>
          <w:szCs w:val="28"/>
          <w:lang w:val="ru-RU"/>
        </w:rPr>
        <w:t>«Т</w:t>
      </w:r>
      <w:proofErr w:type="gramEnd"/>
      <w:r w:rsidR="002052E2" w:rsidRPr="00C30597">
        <w:rPr>
          <w:sz w:val="28"/>
          <w:szCs w:val="28"/>
          <w:lang w:val="ru-RU"/>
        </w:rPr>
        <w:t xml:space="preserve">верской край»  были созданы </w:t>
      </w:r>
      <w:proofErr w:type="spellStart"/>
      <w:r w:rsidR="002052E2" w:rsidRPr="00C30597">
        <w:rPr>
          <w:sz w:val="28"/>
          <w:szCs w:val="28"/>
          <w:lang w:val="ru-RU"/>
        </w:rPr>
        <w:t>нескольколистов</w:t>
      </w:r>
      <w:proofErr w:type="spellEnd"/>
      <w:r w:rsidR="002052E2" w:rsidRPr="00C30597">
        <w:rPr>
          <w:sz w:val="28"/>
          <w:szCs w:val="28"/>
          <w:lang w:val="ru-RU"/>
        </w:rPr>
        <w:t xml:space="preserve"> о истории,</w:t>
      </w:r>
      <w:r w:rsidR="00C20EEE" w:rsidRPr="00C30597">
        <w:rPr>
          <w:sz w:val="28"/>
          <w:szCs w:val="28"/>
          <w:lang w:val="ru-RU"/>
        </w:rPr>
        <w:t xml:space="preserve"> выдающихся личностях, ремесле и промыслах Старицкой земли.</w:t>
      </w:r>
    </w:p>
    <w:p w:rsidR="00D650D5" w:rsidRDefault="007F3A35" w:rsidP="007F3A35">
      <w:pPr>
        <w:jc w:val="center"/>
        <w:rPr>
          <w:sz w:val="28"/>
          <w:szCs w:val="28"/>
          <w:lang w:val="ru-RU"/>
        </w:rPr>
      </w:pPr>
      <w:r>
        <w:rPr>
          <w:noProof/>
          <w:sz w:val="28"/>
          <w:szCs w:val="28"/>
          <w:lang w:val="ru-RU" w:eastAsia="ru-RU" w:bidi="ar-SA"/>
        </w:rPr>
        <w:lastRenderedPageBreak/>
        <w:drawing>
          <wp:inline distT="0" distB="0" distL="0" distR="0">
            <wp:extent cx="3333750" cy="2495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495550"/>
                    </a:xfrm>
                    <a:prstGeom prst="rect">
                      <a:avLst/>
                    </a:prstGeom>
                    <a:noFill/>
                    <a:ln>
                      <a:noFill/>
                    </a:ln>
                  </pic:spPr>
                </pic:pic>
              </a:graphicData>
            </a:graphic>
          </wp:inline>
        </w:drawing>
      </w:r>
    </w:p>
    <w:p w:rsidR="00FF34D1" w:rsidRPr="00C30597" w:rsidRDefault="00FF34D1" w:rsidP="005F6388">
      <w:pPr>
        <w:jc w:val="center"/>
        <w:rPr>
          <w:sz w:val="28"/>
          <w:szCs w:val="28"/>
          <w:lang w:val="ru-RU"/>
        </w:rPr>
      </w:pPr>
    </w:p>
    <w:p w:rsidR="0014177D" w:rsidRDefault="00F324AF">
      <w:pPr>
        <w:rPr>
          <w:sz w:val="28"/>
          <w:szCs w:val="28"/>
          <w:lang w:val="ru-RU"/>
        </w:rPr>
      </w:pPr>
      <w:r w:rsidRPr="00103AF3">
        <w:rPr>
          <w:sz w:val="28"/>
          <w:szCs w:val="28"/>
          <w:lang w:val="ru-RU"/>
        </w:rPr>
        <w:t>Ученики и преподаватели отделения принимали участие в с</w:t>
      </w:r>
      <w:r w:rsidR="00103AF3" w:rsidRPr="00103AF3">
        <w:rPr>
          <w:sz w:val="28"/>
          <w:szCs w:val="28"/>
          <w:lang w:val="ru-RU"/>
        </w:rPr>
        <w:t>оздании фильмов</w:t>
      </w:r>
      <w:r w:rsidR="00103AF3">
        <w:rPr>
          <w:sz w:val="28"/>
          <w:szCs w:val="28"/>
          <w:lang w:val="ru-RU"/>
        </w:rPr>
        <w:t>:</w:t>
      </w:r>
      <w:r w:rsidR="00103AF3" w:rsidRPr="00103AF3">
        <w:rPr>
          <w:sz w:val="28"/>
          <w:szCs w:val="28"/>
          <w:lang w:val="ru-RU"/>
        </w:rPr>
        <w:t xml:space="preserve"> «</w:t>
      </w:r>
      <w:r w:rsidR="00103AF3">
        <w:rPr>
          <w:sz w:val="28"/>
          <w:szCs w:val="28"/>
          <w:lang w:val="ru-RU"/>
        </w:rPr>
        <w:t>Мой адмирал</w:t>
      </w:r>
      <w:r w:rsidR="002052E2" w:rsidRPr="00103AF3">
        <w:rPr>
          <w:sz w:val="28"/>
          <w:szCs w:val="28"/>
          <w:lang w:val="ru-RU"/>
        </w:rPr>
        <w:t xml:space="preserve">», «Анна </w:t>
      </w:r>
      <w:proofErr w:type="spellStart"/>
      <w:r w:rsidR="002052E2" w:rsidRPr="00103AF3">
        <w:rPr>
          <w:sz w:val="28"/>
          <w:szCs w:val="28"/>
          <w:lang w:val="ru-RU"/>
        </w:rPr>
        <w:t>Кашинская</w:t>
      </w:r>
      <w:proofErr w:type="spellEnd"/>
      <w:r w:rsidR="002052E2" w:rsidRPr="00103AF3">
        <w:rPr>
          <w:sz w:val="28"/>
          <w:szCs w:val="28"/>
          <w:lang w:val="ru-RU"/>
        </w:rPr>
        <w:t xml:space="preserve">», «Петр и </w:t>
      </w:r>
      <w:proofErr w:type="spellStart"/>
      <w:r w:rsidR="002052E2" w:rsidRPr="00103AF3">
        <w:rPr>
          <w:sz w:val="28"/>
          <w:szCs w:val="28"/>
          <w:lang w:val="ru-RU"/>
        </w:rPr>
        <w:t>Фе</w:t>
      </w:r>
      <w:r w:rsidR="00103AF3">
        <w:rPr>
          <w:sz w:val="28"/>
          <w:szCs w:val="28"/>
          <w:lang w:val="ru-RU"/>
        </w:rPr>
        <w:t>врония</w:t>
      </w:r>
      <w:proofErr w:type="spellEnd"/>
      <w:r w:rsidR="00103AF3">
        <w:rPr>
          <w:sz w:val="28"/>
          <w:szCs w:val="28"/>
          <w:lang w:val="ru-RU"/>
        </w:rPr>
        <w:t xml:space="preserve">». </w:t>
      </w:r>
      <w:r w:rsidR="00103AF3" w:rsidRPr="00103AF3">
        <w:rPr>
          <w:sz w:val="28"/>
          <w:szCs w:val="28"/>
          <w:lang w:val="ru-RU"/>
        </w:rPr>
        <w:t>На международн</w:t>
      </w:r>
      <w:r w:rsidR="00103AF3">
        <w:rPr>
          <w:sz w:val="28"/>
          <w:szCs w:val="28"/>
          <w:lang w:val="ru-RU"/>
        </w:rPr>
        <w:t xml:space="preserve">ых </w:t>
      </w:r>
      <w:r w:rsidR="00103AF3" w:rsidRPr="00103AF3">
        <w:rPr>
          <w:sz w:val="28"/>
          <w:szCs w:val="28"/>
          <w:lang w:val="ru-RU"/>
        </w:rPr>
        <w:t xml:space="preserve"> конкурс</w:t>
      </w:r>
      <w:r w:rsidR="00103AF3">
        <w:rPr>
          <w:sz w:val="28"/>
          <w:szCs w:val="28"/>
          <w:lang w:val="ru-RU"/>
        </w:rPr>
        <w:t xml:space="preserve">ах «Моряна» и «Семья России» фильмы стали победителями в номинации творчество юных.  Дважды </w:t>
      </w:r>
      <w:proofErr w:type="spellStart"/>
      <w:r w:rsidR="00103AF3">
        <w:rPr>
          <w:sz w:val="28"/>
          <w:szCs w:val="28"/>
          <w:lang w:val="ru-RU"/>
        </w:rPr>
        <w:t>учащиея</w:t>
      </w:r>
      <w:proofErr w:type="spellEnd"/>
      <w:r w:rsidR="00103AF3">
        <w:rPr>
          <w:sz w:val="28"/>
          <w:szCs w:val="28"/>
          <w:lang w:val="ru-RU"/>
        </w:rPr>
        <w:t xml:space="preserve"> были награждены поездками в города: Севастополь, </w:t>
      </w:r>
      <w:r w:rsidR="00D1036F">
        <w:rPr>
          <w:sz w:val="28"/>
          <w:szCs w:val="28"/>
          <w:lang w:val="ru-RU"/>
        </w:rPr>
        <w:t>Ялта, Феодосия.</w:t>
      </w:r>
    </w:p>
    <w:p w:rsidR="00D1036F" w:rsidRPr="00103AF3" w:rsidRDefault="00446BA9">
      <w:pPr>
        <w:rPr>
          <w:sz w:val="28"/>
          <w:szCs w:val="28"/>
          <w:lang w:val="ru-RU"/>
        </w:rPr>
      </w:pPr>
      <w:r>
        <w:rPr>
          <w:sz w:val="28"/>
          <w:szCs w:val="28"/>
          <w:lang w:val="ru-RU"/>
        </w:rPr>
        <w:t>Осенью в 2013 году ученики стали победителями в конкурсе-фестивале  детского и юношеского творчества « МЫ ВМЕСТЕ»</w:t>
      </w:r>
      <w:r w:rsidR="006E38D9">
        <w:rPr>
          <w:sz w:val="28"/>
          <w:szCs w:val="28"/>
          <w:lang w:val="ru-RU"/>
        </w:rPr>
        <w:t>.</w:t>
      </w:r>
    </w:p>
    <w:p w:rsidR="00F324AF" w:rsidRDefault="00C20EEE">
      <w:pPr>
        <w:rPr>
          <w:sz w:val="28"/>
          <w:szCs w:val="28"/>
          <w:lang w:val="ru-RU"/>
        </w:rPr>
      </w:pPr>
      <w:r w:rsidRPr="00C30597">
        <w:rPr>
          <w:sz w:val="28"/>
          <w:szCs w:val="28"/>
          <w:lang w:val="ru-RU"/>
        </w:rPr>
        <w:t>Для того</w:t>
      </w:r>
      <w:proofErr w:type="gramStart"/>
      <w:r w:rsidRPr="00C30597">
        <w:rPr>
          <w:sz w:val="28"/>
          <w:szCs w:val="28"/>
          <w:lang w:val="ru-RU"/>
        </w:rPr>
        <w:t>,</w:t>
      </w:r>
      <w:proofErr w:type="gramEnd"/>
      <w:r w:rsidRPr="00C30597">
        <w:rPr>
          <w:sz w:val="28"/>
          <w:szCs w:val="28"/>
          <w:lang w:val="ru-RU"/>
        </w:rPr>
        <w:t xml:space="preserve"> чтобы познакомиться с работой художественного отделения ДШИ, приглашаем вас на выставку дипломных работ, которая проходит ежегодно в конце мая  в  Центре русской культуры.</w:t>
      </w:r>
    </w:p>
    <w:p w:rsidR="00FF34D1" w:rsidRPr="00C30597" w:rsidRDefault="009A38B3" w:rsidP="005F6388">
      <w:pPr>
        <w:jc w:val="center"/>
        <w:rPr>
          <w:sz w:val="28"/>
          <w:szCs w:val="28"/>
          <w:lang w:val="ru-RU"/>
        </w:rPr>
      </w:pPr>
      <w:r>
        <w:rPr>
          <w:noProof/>
          <w:sz w:val="28"/>
          <w:szCs w:val="28"/>
          <w:lang w:val="ru-RU" w:eastAsia="ru-RU" w:bidi="ar-SA"/>
        </w:rPr>
        <w:drawing>
          <wp:inline distT="0" distB="0" distL="0" distR="0">
            <wp:extent cx="3619500" cy="2714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2714625"/>
                    </a:xfrm>
                    <a:prstGeom prst="rect">
                      <a:avLst/>
                    </a:prstGeom>
                    <a:noFill/>
                    <a:ln>
                      <a:noFill/>
                    </a:ln>
                  </pic:spPr>
                </pic:pic>
              </a:graphicData>
            </a:graphic>
          </wp:inline>
        </w:drawing>
      </w:r>
      <w:bookmarkStart w:id="0" w:name="_GoBack"/>
      <w:bookmarkEnd w:id="0"/>
    </w:p>
    <w:p w:rsidR="00FF34D1" w:rsidRPr="009A38B3" w:rsidRDefault="002052E2">
      <w:pPr>
        <w:rPr>
          <w:rFonts w:ascii="Times New Roman" w:hAnsi="Times New Roman" w:cs="Times New Roman"/>
          <w:sz w:val="28"/>
          <w:szCs w:val="28"/>
          <w:lang w:val="ru-RU"/>
        </w:rPr>
      </w:pPr>
      <w:r w:rsidRPr="00C30597">
        <w:rPr>
          <w:rFonts w:ascii="Times New Roman" w:hAnsi="Times New Roman" w:cs="Times New Roman"/>
          <w:sz w:val="28"/>
          <w:szCs w:val="28"/>
          <w:lang w:val="ru-RU"/>
        </w:rPr>
        <w:t xml:space="preserve">  Человек познает не только умом, но и руками. И главное - сердцем! В искусстве иного познания нет.</w:t>
      </w:r>
    </w:p>
    <w:sectPr w:rsidR="00FF34D1" w:rsidRPr="009A38B3" w:rsidSect="008F25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F34BA"/>
    <w:rsid w:val="00082FFE"/>
    <w:rsid w:val="000C4D64"/>
    <w:rsid w:val="00103AF3"/>
    <w:rsid w:val="00135BCD"/>
    <w:rsid w:val="0013671B"/>
    <w:rsid w:val="0014177D"/>
    <w:rsid w:val="002052E2"/>
    <w:rsid w:val="0029689D"/>
    <w:rsid w:val="00310541"/>
    <w:rsid w:val="0033799B"/>
    <w:rsid w:val="003F217C"/>
    <w:rsid w:val="00405973"/>
    <w:rsid w:val="00446BA9"/>
    <w:rsid w:val="005A02E6"/>
    <w:rsid w:val="005C00E1"/>
    <w:rsid w:val="005E5851"/>
    <w:rsid w:val="005F6388"/>
    <w:rsid w:val="006250BA"/>
    <w:rsid w:val="00686D92"/>
    <w:rsid w:val="006E38D9"/>
    <w:rsid w:val="007F3A35"/>
    <w:rsid w:val="008103F0"/>
    <w:rsid w:val="008F25A5"/>
    <w:rsid w:val="008F34BA"/>
    <w:rsid w:val="00964619"/>
    <w:rsid w:val="009A38B3"/>
    <w:rsid w:val="00A050E4"/>
    <w:rsid w:val="00AB6BAE"/>
    <w:rsid w:val="00BC3AB6"/>
    <w:rsid w:val="00C20EEE"/>
    <w:rsid w:val="00C30597"/>
    <w:rsid w:val="00C40F2B"/>
    <w:rsid w:val="00CB1A9B"/>
    <w:rsid w:val="00CD66F5"/>
    <w:rsid w:val="00D1036F"/>
    <w:rsid w:val="00D650D5"/>
    <w:rsid w:val="00DC4D1C"/>
    <w:rsid w:val="00E56AD3"/>
    <w:rsid w:val="00E8036E"/>
    <w:rsid w:val="00E803A9"/>
    <w:rsid w:val="00F324AF"/>
    <w:rsid w:val="00F62DA0"/>
    <w:rsid w:val="00FC44DA"/>
    <w:rsid w:val="00FF34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89D"/>
  </w:style>
  <w:style w:type="paragraph" w:styleId="1">
    <w:name w:val="heading 1"/>
    <w:basedOn w:val="a"/>
    <w:next w:val="a"/>
    <w:link w:val="10"/>
    <w:uiPriority w:val="9"/>
    <w:qFormat/>
    <w:rsid w:val="0029689D"/>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29689D"/>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29689D"/>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29689D"/>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29689D"/>
    <w:pPr>
      <w:spacing w:after="0" w:line="271" w:lineRule="auto"/>
      <w:outlineLvl w:val="4"/>
    </w:pPr>
    <w:rPr>
      <w:i/>
      <w:iCs/>
      <w:sz w:val="24"/>
      <w:szCs w:val="24"/>
    </w:rPr>
  </w:style>
  <w:style w:type="paragraph" w:styleId="6">
    <w:name w:val="heading 6"/>
    <w:basedOn w:val="a"/>
    <w:next w:val="a"/>
    <w:link w:val="60"/>
    <w:uiPriority w:val="9"/>
    <w:semiHidden/>
    <w:unhideWhenUsed/>
    <w:qFormat/>
    <w:rsid w:val="0029689D"/>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29689D"/>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29689D"/>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29689D"/>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689D"/>
    <w:rPr>
      <w:smallCaps/>
      <w:spacing w:val="5"/>
      <w:sz w:val="36"/>
      <w:szCs w:val="36"/>
    </w:rPr>
  </w:style>
  <w:style w:type="character" w:customStyle="1" w:styleId="20">
    <w:name w:val="Заголовок 2 Знак"/>
    <w:basedOn w:val="a0"/>
    <w:link w:val="2"/>
    <w:uiPriority w:val="9"/>
    <w:semiHidden/>
    <w:rsid w:val="0029689D"/>
    <w:rPr>
      <w:smallCaps/>
      <w:sz w:val="28"/>
      <w:szCs w:val="28"/>
    </w:rPr>
  </w:style>
  <w:style w:type="character" w:customStyle="1" w:styleId="30">
    <w:name w:val="Заголовок 3 Знак"/>
    <w:basedOn w:val="a0"/>
    <w:link w:val="3"/>
    <w:uiPriority w:val="9"/>
    <w:semiHidden/>
    <w:rsid w:val="0029689D"/>
    <w:rPr>
      <w:i/>
      <w:iCs/>
      <w:smallCaps/>
      <w:spacing w:val="5"/>
      <w:sz w:val="26"/>
      <w:szCs w:val="26"/>
    </w:rPr>
  </w:style>
  <w:style w:type="character" w:customStyle="1" w:styleId="40">
    <w:name w:val="Заголовок 4 Знак"/>
    <w:basedOn w:val="a0"/>
    <w:link w:val="4"/>
    <w:uiPriority w:val="9"/>
    <w:semiHidden/>
    <w:rsid w:val="0029689D"/>
    <w:rPr>
      <w:b/>
      <w:bCs/>
      <w:spacing w:val="5"/>
      <w:sz w:val="24"/>
      <w:szCs w:val="24"/>
    </w:rPr>
  </w:style>
  <w:style w:type="character" w:customStyle="1" w:styleId="50">
    <w:name w:val="Заголовок 5 Знак"/>
    <w:basedOn w:val="a0"/>
    <w:link w:val="5"/>
    <w:uiPriority w:val="9"/>
    <w:semiHidden/>
    <w:rsid w:val="0029689D"/>
    <w:rPr>
      <w:i/>
      <w:iCs/>
      <w:sz w:val="24"/>
      <w:szCs w:val="24"/>
    </w:rPr>
  </w:style>
  <w:style w:type="character" w:customStyle="1" w:styleId="60">
    <w:name w:val="Заголовок 6 Знак"/>
    <w:basedOn w:val="a0"/>
    <w:link w:val="6"/>
    <w:uiPriority w:val="9"/>
    <w:semiHidden/>
    <w:rsid w:val="0029689D"/>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29689D"/>
    <w:rPr>
      <w:b/>
      <w:bCs/>
      <w:i/>
      <w:iCs/>
      <w:color w:val="5A5A5A" w:themeColor="text1" w:themeTint="A5"/>
      <w:sz w:val="20"/>
      <w:szCs w:val="20"/>
    </w:rPr>
  </w:style>
  <w:style w:type="character" w:customStyle="1" w:styleId="80">
    <w:name w:val="Заголовок 8 Знак"/>
    <w:basedOn w:val="a0"/>
    <w:link w:val="8"/>
    <w:uiPriority w:val="9"/>
    <w:semiHidden/>
    <w:rsid w:val="0029689D"/>
    <w:rPr>
      <w:b/>
      <w:bCs/>
      <w:color w:val="7F7F7F" w:themeColor="text1" w:themeTint="80"/>
      <w:sz w:val="20"/>
      <w:szCs w:val="20"/>
    </w:rPr>
  </w:style>
  <w:style w:type="character" w:customStyle="1" w:styleId="90">
    <w:name w:val="Заголовок 9 Знак"/>
    <w:basedOn w:val="a0"/>
    <w:link w:val="9"/>
    <w:uiPriority w:val="9"/>
    <w:semiHidden/>
    <w:rsid w:val="0029689D"/>
    <w:rPr>
      <w:b/>
      <w:bCs/>
      <w:i/>
      <w:iCs/>
      <w:color w:val="7F7F7F" w:themeColor="text1" w:themeTint="80"/>
      <w:sz w:val="18"/>
      <w:szCs w:val="18"/>
    </w:rPr>
  </w:style>
  <w:style w:type="paragraph" w:styleId="a3">
    <w:name w:val="Title"/>
    <w:basedOn w:val="a"/>
    <w:next w:val="a"/>
    <w:link w:val="a4"/>
    <w:uiPriority w:val="10"/>
    <w:qFormat/>
    <w:rsid w:val="0029689D"/>
    <w:pPr>
      <w:spacing w:after="300" w:line="240" w:lineRule="auto"/>
      <w:contextualSpacing/>
    </w:pPr>
    <w:rPr>
      <w:smallCaps/>
      <w:sz w:val="52"/>
      <w:szCs w:val="52"/>
    </w:rPr>
  </w:style>
  <w:style w:type="character" w:customStyle="1" w:styleId="a4">
    <w:name w:val="Название Знак"/>
    <w:basedOn w:val="a0"/>
    <w:link w:val="a3"/>
    <w:uiPriority w:val="10"/>
    <w:rsid w:val="0029689D"/>
    <w:rPr>
      <w:smallCaps/>
      <w:sz w:val="52"/>
      <w:szCs w:val="52"/>
    </w:rPr>
  </w:style>
  <w:style w:type="paragraph" w:styleId="a5">
    <w:name w:val="Subtitle"/>
    <w:basedOn w:val="a"/>
    <w:next w:val="a"/>
    <w:link w:val="a6"/>
    <w:uiPriority w:val="11"/>
    <w:qFormat/>
    <w:rsid w:val="0029689D"/>
    <w:rPr>
      <w:i/>
      <w:iCs/>
      <w:smallCaps/>
      <w:spacing w:val="10"/>
      <w:sz w:val="28"/>
      <w:szCs w:val="28"/>
    </w:rPr>
  </w:style>
  <w:style w:type="character" w:customStyle="1" w:styleId="a6">
    <w:name w:val="Подзаголовок Знак"/>
    <w:basedOn w:val="a0"/>
    <w:link w:val="a5"/>
    <w:uiPriority w:val="11"/>
    <w:rsid w:val="0029689D"/>
    <w:rPr>
      <w:i/>
      <w:iCs/>
      <w:smallCaps/>
      <w:spacing w:val="10"/>
      <w:sz w:val="28"/>
      <w:szCs w:val="28"/>
    </w:rPr>
  </w:style>
  <w:style w:type="character" w:styleId="a7">
    <w:name w:val="Strong"/>
    <w:uiPriority w:val="22"/>
    <w:qFormat/>
    <w:rsid w:val="0029689D"/>
    <w:rPr>
      <w:b/>
      <w:bCs/>
    </w:rPr>
  </w:style>
  <w:style w:type="character" w:styleId="a8">
    <w:name w:val="Emphasis"/>
    <w:uiPriority w:val="20"/>
    <w:qFormat/>
    <w:rsid w:val="0029689D"/>
    <w:rPr>
      <w:b/>
      <w:bCs/>
      <w:i/>
      <w:iCs/>
      <w:spacing w:val="10"/>
    </w:rPr>
  </w:style>
  <w:style w:type="paragraph" w:styleId="a9">
    <w:name w:val="No Spacing"/>
    <w:basedOn w:val="a"/>
    <w:uiPriority w:val="1"/>
    <w:qFormat/>
    <w:rsid w:val="0029689D"/>
    <w:pPr>
      <w:spacing w:after="0" w:line="240" w:lineRule="auto"/>
    </w:pPr>
  </w:style>
  <w:style w:type="paragraph" w:styleId="aa">
    <w:name w:val="List Paragraph"/>
    <w:basedOn w:val="a"/>
    <w:uiPriority w:val="34"/>
    <w:qFormat/>
    <w:rsid w:val="0029689D"/>
    <w:pPr>
      <w:ind w:left="720"/>
      <w:contextualSpacing/>
    </w:pPr>
  </w:style>
  <w:style w:type="paragraph" w:styleId="21">
    <w:name w:val="Quote"/>
    <w:basedOn w:val="a"/>
    <w:next w:val="a"/>
    <w:link w:val="22"/>
    <w:uiPriority w:val="29"/>
    <w:qFormat/>
    <w:rsid w:val="0029689D"/>
    <w:rPr>
      <w:i/>
      <w:iCs/>
    </w:rPr>
  </w:style>
  <w:style w:type="character" w:customStyle="1" w:styleId="22">
    <w:name w:val="Цитата 2 Знак"/>
    <w:basedOn w:val="a0"/>
    <w:link w:val="21"/>
    <w:uiPriority w:val="29"/>
    <w:rsid w:val="0029689D"/>
    <w:rPr>
      <w:i/>
      <w:iCs/>
    </w:rPr>
  </w:style>
  <w:style w:type="paragraph" w:styleId="ab">
    <w:name w:val="Intense Quote"/>
    <w:basedOn w:val="a"/>
    <w:next w:val="a"/>
    <w:link w:val="ac"/>
    <w:uiPriority w:val="30"/>
    <w:qFormat/>
    <w:rsid w:val="0029689D"/>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29689D"/>
    <w:rPr>
      <w:i/>
      <w:iCs/>
    </w:rPr>
  </w:style>
  <w:style w:type="character" w:styleId="ad">
    <w:name w:val="Subtle Emphasis"/>
    <w:uiPriority w:val="19"/>
    <w:qFormat/>
    <w:rsid w:val="0029689D"/>
    <w:rPr>
      <w:i/>
      <w:iCs/>
    </w:rPr>
  </w:style>
  <w:style w:type="character" w:styleId="ae">
    <w:name w:val="Intense Emphasis"/>
    <w:uiPriority w:val="21"/>
    <w:qFormat/>
    <w:rsid w:val="0029689D"/>
    <w:rPr>
      <w:b/>
      <w:bCs/>
      <w:i/>
      <w:iCs/>
    </w:rPr>
  </w:style>
  <w:style w:type="character" w:styleId="af">
    <w:name w:val="Subtle Reference"/>
    <w:basedOn w:val="a0"/>
    <w:uiPriority w:val="31"/>
    <w:qFormat/>
    <w:rsid w:val="0029689D"/>
    <w:rPr>
      <w:smallCaps/>
    </w:rPr>
  </w:style>
  <w:style w:type="character" w:styleId="af0">
    <w:name w:val="Intense Reference"/>
    <w:uiPriority w:val="32"/>
    <w:qFormat/>
    <w:rsid w:val="0029689D"/>
    <w:rPr>
      <w:b/>
      <w:bCs/>
      <w:smallCaps/>
    </w:rPr>
  </w:style>
  <w:style w:type="character" w:styleId="af1">
    <w:name w:val="Book Title"/>
    <w:basedOn w:val="a0"/>
    <w:uiPriority w:val="33"/>
    <w:qFormat/>
    <w:rsid w:val="0029689D"/>
    <w:rPr>
      <w:i/>
      <w:iCs/>
      <w:smallCaps/>
      <w:spacing w:val="5"/>
    </w:rPr>
  </w:style>
  <w:style w:type="paragraph" w:styleId="af2">
    <w:name w:val="TOC Heading"/>
    <w:basedOn w:val="1"/>
    <w:next w:val="a"/>
    <w:uiPriority w:val="39"/>
    <w:semiHidden/>
    <w:unhideWhenUsed/>
    <w:qFormat/>
    <w:rsid w:val="0029689D"/>
    <w:pPr>
      <w:outlineLvl w:val="9"/>
    </w:pPr>
  </w:style>
  <w:style w:type="paragraph" w:styleId="af3">
    <w:name w:val="Balloon Text"/>
    <w:basedOn w:val="a"/>
    <w:link w:val="af4"/>
    <w:uiPriority w:val="99"/>
    <w:semiHidden/>
    <w:unhideWhenUsed/>
    <w:rsid w:val="00C3059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305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846</Words>
  <Characters>4824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5659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DNA7 X86</cp:lastModifiedBy>
  <cp:revision>2</cp:revision>
  <dcterms:created xsi:type="dcterms:W3CDTF">2014-12-22T20:28:00Z</dcterms:created>
  <dcterms:modified xsi:type="dcterms:W3CDTF">2014-12-22T20:28:00Z</dcterms:modified>
</cp:coreProperties>
</file>