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78" w:rsidRPr="009F7D28" w:rsidRDefault="005D2C78" w:rsidP="005D2C78">
      <w:pPr>
        <w:rPr>
          <w:rFonts w:ascii="Times New Roman" w:hAnsi="Times New Roman" w:cs="Times New Roman"/>
          <w:sz w:val="40"/>
          <w:szCs w:val="40"/>
        </w:rPr>
      </w:pPr>
    </w:p>
    <w:p w:rsidR="00675D5E" w:rsidRPr="009F7D28" w:rsidRDefault="00675D5E" w:rsidP="00675D5E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5D2C78" w:rsidRPr="009F7D28" w:rsidRDefault="005D2C78" w:rsidP="005D2C78">
      <w:pPr>
        <w:jc w:val="center"/>
        <w:rPr>
          <w:rFonts w:ascii="Times New Roman" w:hAnsi="Times New Roman" w:cs="Times New Roman"/>
          <w:sz w:val="28"/>
        </w:rPr>
      </w:pPr>
      <w:r w:rsidRPr="009F7D28">
        <w:rPr>
          <w:rFonts w:ascii="Times New Roman" w:hAnsi="Times New Roman" w:cs="Times New Roman"/>
          <w:sz w:val="28"/>
        </w:rPr>
        <w:t>РЕЦЕНЗИЯ</w:t>
      </w:r>
    </w:p>
    <w:p w:rsidR="005D2C78" w:rsidRPr="009F7D28" w:rsidRDefault="0014495C" w:rsidP="005D2C78">
      <w:pPr>
        <w:rPr>
          <w:rFonts w:ascii="Times New Roman" w:hAnsi="Times New Roman" w:cs="Times New Roman"/>
          <w:sz w:val="28"/>
        </w:rPr>
      </w:pPr>
      <w:r w:rsidRPr="009F7D28">
        <w:rPr>
          <w:rFonts w:ascii="Times New Roman" w:hAnsi="Times New Roman" w:cs="Times New Roman"/>
          <w:sz w:val="28"/>
        </w:rPr>
        <w:t>Н</w:t>
      </w:r>
      <w:r w:rsidR="005D2C78" w:rsidRPr="009F7D28">
        <w:rPr>
          <w:rFonts w:ascii="Times New Roman" w:hAnsi="Times New Roman" w:cs="Times New Roman"/>
          <w:sz w:val="28"/>
        </w:rPr>
        <w:t>а методическую разработку ур</w:t>
      </w:r>
      <w:r w:rsidRPr="009F7D28">
        <w:rPr>
          <w:rFonts w:ascii="Times New Roman" w:hAnsi="Times New Roman" w:cs="Times New Roman"/>
          <w:sz w:val="28"/>
        </w:rPr>
        <w:t>ока по теме: «Космическое путешествие» в технике декоративная графика</w:t>
      </w:r>
      <w:r w:rsidR="005D2C78" w:rsidRPr="009F7D28">
        <w:rPr>
          <w:rFonts w:ascii="Times New Roman" w:hAnsi="Times New Roman" w:cs="Times New Roman"/>
          <w:sz w:val="28"/>
        </w:rPr>
        <w:t>, для подг</w:t>
      </w:r>
      <w:r w:rsidRPr="009F7D28">
        <w:rPr>
          <w:rFonts w:ascii="Times New Roman" w:hAnsi="Times New Roman" w:cs="Times New Roman"/>
          <w:sz w:val="28"/>
        </w:rPr>
        <w:t>отовительной группы возраста 8-9</w:t>
      </w:r>
      <w:r w:rsidR="005D2C78" w:rsidRPr="009F7D28">
        <w:rPr>
          <w:rFonts w:ascii="Times New Roman" w:hAnsi="Times New Roman" w:cs="Times New Roman"/>
          <w:sz w:val="28"/>
        </w:rPr>
        <w:t xml:space="preserve"> лет препод</w:t>
      </w:r>
      <w:r w:rsidRPr="009F7D28">
        <w:rPr>
          <w:rFonts w:ascii="Times New Roman" w:hAnsi="Times New Roman" w:cs="Times New Roman"/>
          <w:sz w:val="28"/>
        </w:rPr>
        <w:t>авателя художественной школы  МБОУ ДО «ДХШ №1</w:t>
      </w:r>
      <w:r w:rsidR="005D2C78" w:rsidRPr="009F7D28">
        <w:rPr>
          <w:rFonts w:ascii="Times New Roman" w:hAnsi="Times New Roman" w:cs="Times New Roman"/>
          <w:sz w:val="28"/>
        </w:rPr>
        <w:t xml:space="preserve"> им. А.А. Кузнецова» Орджоникидзевского района </w:t>
      </w:r>
      <w:proofErr w:type="gramStart"/>
      <w:r w:rsidR="005D2C78" w:rsidRPr="009F7D28">
        <w:rPr>
          <w:rFonts w:ascii="Times New Roman" w:hAnsi="Times New Roman" w:cs="Times New Roman"/>
          <w:sz w:val="28"/>
        </w:rPr>
        <w:t>г</w:t>
      </w:r>
      <w:proofErr w:type="gramEnd"/>
      <w:r w:rsidR="005D2C78" w:rsidRPr="009F7D28">
        <w:rPr>
          <w:rFonts w:ascii="Times New Roman" w:hAnsi="Times New Roman" w:cs="Times New Roman"/>
          <w:sz w:val="28"/>
        </w:rPr>
        <w:t xml:space="preserve">. Уфы </w:t>
      </w:r>
    </w:p>
    <w:p w:rsidR="005D2C78" w:rsidRPr="009F7D28" w:rsidRDefault="0014495C" w:rsidP="005D2C78">
      <w:pPr>
        <w:rPr>
          <w:rFonts w:ascii="Times New Roman" w:hAnsi="Times New Roman" w:cs="Times New Roman"/>
          <w:sz w:val="28"/>
        </w:rPr>
      </w:pPr>
      <w:r w:rsidRPr="009F7D28">
        <w:rPr>
          <w:rFonts w:ascii="Times New Roman" w:hAnsi="Times New Roman" w:cs="Times New Roman"/>
          <w:sz w:val="28"/>
        </w:rPr>
        <w:t>Рожковой Ольги Николаевны</w:t>
      </w:r>
      <w:r w:rsidR="005D2C78" w:rsidRPr="009F7D28">
        <w:rPr>
          <w:rFonts w:ascii="Times New Roman" w:hAnsi="Times New Roman" w:cs="Times New Roman"/>
          <w:sz w:val="28"/>
        </w:rPr>
        <w:t xml:space="preserve">. </w:t>
      </w:r>
    </w:p>
    <w:p w:rsidR="005D2C78" w:rsidRPr="009F7D28" w:rsidRDefault="005D2C78" w:rsidP="009F7D28">
      <w:pPr>
        <w:spacing w:line="240" w:lineRule="atLeast"/>
        <w:jc w:val="both"/>
        <w:rPr>
          <w:rFonts w:ascii="Times New Roman" w:hAnsi="Times New Roman" w:cs="Times New Roman"/>
          <w:sz w:val="28"/>
        </w:rPr>
      </w:pPr>
      <w:r w:rsidRPr="009F7D28">
        <w:rPr>
          <w:rFonts w:ascii="Times New Roman" w:hAnsi="Times New Roman" w:cs="Times New Roman"/>
          <w:sz w:val="28"/>
        </w:rPr>
        <w:t>Рецензируемая методическа</w:t>
      </w:r>
      <w:r w:rsidR="0014495C" w:rsidRPr="009F7D28">
        <w:rPr>
          <w:rFonts w:ascii="Times New Roman" w:hAnsi="Times New Roman" w:cs="Times New Roman"/>
          <w:sz w:val="28"/>
        </w:rPr>
        <w:t>я разработка урока Рожковой Ольги Николаевны</w:t>
      </w:r>
      <w:r w:rsidRPr="009F7D28">
        <w:rPr>
          <w:rFonts w:ascii="Times New Roman" w:hAnsi="Times New Roman" w:cs="Times New Roman"/>
          <w:sz w:val="28"/>
        </w:rPr>
        <w:t xml:space="preserve"> актуальна, т.к. предназначена для реализации образовательной программы по художественному о</w:t>
      </w:r>
      <w:r w:rsidR="009F7D28">
        <w:rPr>
          <w:rFonts w:ascii="Times New Roman" w:hAnsi="Times New Roman" w:cs="Times New Roman"/>
          <w:sz w:val="28"/>
        </w:rPr>
        <w:t xml:space="preserve">бразованию </w:t>
      </w:r>
      <w:proofErr w:type="gramStart"/>
      <w:r w:rsidR="009F7D28">
        <w:rPr>
          <w:rFonts w:ascii="Times New Roman" w:hAnsi="Times New Roman" w:cs="Times New Roman"/>
          <w:sz w:val="28"/>
        </w:rPr>
        <w:t>обучающихся</w:t>
      </w:r>
      <w:proofErr w:type="gramEnd"/>
      <w:r w:rsidR="009F7D28">
        <w:rPr>
          <w:rFonts w:ascii="Times New Roman" w:hAnsi="Times New Roman" w:cs="Times New Roman"/>
          <w:sz w:val="28"/>
        </w:rPr>
        <w:t xml:space="preserve"> младшего</w:t>
      </w:r>
      <w:r w:rsidRPr="009F7D28">
        <w:rPr>
          <w:rFonts w:ascii="Times New Roman" w:hAnsi="Times New Roman" w:cs="Times New Roman"/>
          <w:sz w:val="28"/>
        </w:rPr>
        <w:t>, среднего школьного возраста и в целом соответствует требованиям и нормативам в данной части образовательного процесс</w:t>
      </w:r>
      <w:r w:rsidR="0014495C" w:rsidRPr="009F7D28">
        <w:rPr>
          <w:rFonts w:ascii="Times New Roman" w:hAnsi="Times New Roman" w:cs="Times New Roman"/>
          <w:sz w:val="28"/>
        </w:rPr>
        <w:t>а. Рожкова Ольга Николаевна</w:t>
      </w:r>
      <w:r w:rsidRPr="009F7D28">
        <w:rPr>
          <w:rFonts w:ascii="Times New Roman" w:hAnsi="Times New Roman" w:cs="Times New Roman"/>
          <w:sz w:val="28"/>
        </w:rPr>
        <w:t xml:space="preserve"> представляет конспект о</w:t>
      </w:r>
      <w:r w:rsidR="0014495C" w:rsidRPr="009F7D28">
        <w:rPr>
          <w:rFonts w:ascii="Times New Roman" w:hAnsi="Times New Roman" w:cs="Times New Roman"/>
          <w:sz w:val="28"/>
        </w:rPr>
        <w:t>ткрытого занятия по декоративной графической композиции</w:t>
      </w:r>
      <w:r w:rsidRPr="009F7D28">
        <w:rPr>
          <w:rFonts w:ascii="Times New Roman" w:hAnsi="Times New Roman" w:cs="Times New Roman"/>
          <w:sz w:val="28"/>
        </w:rPr>
        <w:t xml:space="preserve">, в процессе которого ставится главная задача - создание условии для развития творческих способностей детей в практической </w:t>
      </w:r>
      <w:r w:rsidR="0014495C" w:rsidRPr="009F7D28">
        <w:rPr>
          <w:rFonts w:ascii="Times New Roman" w:hAnsi="Times New Roman" w:cs="Times New Roman"/>
          <w:sz w:val="28"/>
        </w:rPr>
        <w:t xml:space="preserve">деятельности. Ольга Николаевна </w:t>
      </w:r>
      <w:r w:rsidRPr="009F7D28">
        <w:rPr>
          <w:rFonts w:ascii="Times New Roman" w:hAnsi="Times New Roman" w:cs="Times New Roman"/>
          <w:sz w:val="28"/>
        </w:rPr>
        <w:t>р</w:t>
      </w:r>
      <w:r w:rsidR="0014495C" w:rsidRPr="009F7D28">
        <w:rPr>
          <w:rFonts w:ascii="Times New Roman" w:hAnsi="Times New Roman" w:cs="Times New Roman"/>
          <w:sz w:val="28"/>
        </w:rPr>
        <w:t>ассматривает изучение последовательности работы графическими материалами</w:t>
      </w:r>
      <w:r w:rsidR="00F91A02" w:rsidRPr="009F7D28">
        <w:rPr>
          <w:rFonts w:ascii="Times New Roman" w:hAnsi="Times New Roman" w:cs="Times New Roman"/>
          <w:sz w:val="28"/>
        </w:rPr>
        <w:t xml:space="preserve"> в декоративной композиции,</w:t>
      </w:r>
      <w:r w:rsidRPr="009F7D28">
        <w:rPr>
          <w:rFonts w:ascii="Times New Roman" w:hAnsi="Times New Roman" w:cs="Times New Roman"/>
          <w:sz w:val="28"/>
        </w:rPr>
        <w:t xml:space="preserve"> как эффективное средство развития личности ребенка; изучает проблему формирования познавательной и творческой активности детей; создает условия для решения задач воспитания терпимости, умения слушать других, способств</w:t>
      </w:r>
      <w:r w:rsidR="00F91A02" w:rsidRPr="009F7D28">
        <w:rPr>
          <w:rFonts w:ascii="Times New Roman" w:hAnsi="Times New Roman" w:cs="Times New Roman"/>
          <w:sz w:val="28"/>
        </w:rPr>
        <w:t>овать слаженной работе</w:t>
      </w:r>
      <w:r w:rsidRPr="009F7D28">
        <w:rPr>
          <w:rFonts w:ascii="Times New Roman" w:hAnsi="Times New Roman" w:cs="Times New Roman"/>
          <w:sz w:val="28"/>
        </w:rPr>
        <w:t xml:space="preserve">, развивать </w:t>
      </w:r>
      <w:r w:rsidR="00F91A02" w:rsidRPr="009F7D28">
        <w:rPr>
          <w:rFonts w:ascii="Times New Roman" w:hAnsi="Times New Roman" w:cs="Times New Roman"/>
          <w:sz w:val="28"/>
        </w:rPr>
        <w:t xml:space="preserve">чувство вкуса, </w:t>
      </w:r>
      <w:r w:rsidRPr="009F7D28">
        <w:rPr>
          <w:rFonts w:ascii="Times New Roman" w:hAnsi="Times New Roman" w:cs="Times New Roman"/>
          <w:sz w:val="28"/>
        </w:rPr>
        <w:t xml:space="preserve"> аккуратность во время выполнения работы. Занятие построено в логической последовательности поставленных задач и предполагаемых результатов. Демонстрация наглядного материала, показ преподавателем последовательности ведения р</w:t>
      </w:r>
      <w:r w:rsidR="00F91A02" w:rsidRPr="009F7D28">
        <w:rPr>
          <w:rFonts w:ascii="Times New Roman" w:hAnsi="Times New Roman" w:cs="Times New Roman"/>
          <w:sz w:val="28"/>
        </w:rPr>
        <w:t>аботы (выбор сюжет</w:t>
      </w:r>
      <w:r w:rsidR="00BF2B0E" w:rsidRPr="009F7D28">
        <w:rPr>
          <w:rFonts w:ascii="Times New Roman" w:hAnsi="Times New Roman" w:cs="Times New Roman"/>
          <w:sz w:val="28"/>
        </w:rPr>
        <w:t>а</w:t>
      </w:r>
      <w:r w:rsidR="00F91A02" w:rsidRPr="009F7D28">
        <w:rPr>
          <w:rFonts w:ascii="Times New Roman" w:hAnsi="Times New Roman" w:cs="Times New Roman"/>
          <w:sz w:val="28"/>
        </w:rPr>
        <w:t>, работа над эскизом, разработка деталей на большом формате, начало работы маркерами</w:t>
      </w:r>
      <w:r w:rsidRPr="009F7D28">
        <w:rPr>
          <w:rFonts w:ascii="Times New Roman" w:hAnsi="Times New Roman" w:cs="Times New Roman"/>
          <w:sz w:val="28"/>
        </w:rPr>
        <w:t xml:space="preserve">), дальнейшая индивидуальная работа с каждым учеником, совместное решение возникающих проблем способствует успешному результату проведенного занятия. Практическая значимость конспекта занятия очевидна. Материал методической разработки может быть использован преподавателями, работающими в системе дополнительного образования. </w:t>
      </w:r>
    </w:p>
    <w:p w:rsidR="009F7D28" w:rsidRDefault="00C31DD0" w:rsidP="009F7D28">
      <w:pPr>
        <w:contextualSpacing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40"/>
          <w:szCs w:val="40"/>
        </w:rPr>
        <w:t xml:space="preserve"> </w:t>
      </w:r>
      <w:r w:rsidR="009F7D28">
        <w:rPr>
          <w:rFonts w:ascii="Times New Roman" w:hAnsi="Times New Roman" w:cs="Times New Roman"/>
          <w:sz w:val="28"/>
          <w:szCs w:val="28"/>
        </w:rPr>
        <w:t>Преподаватель высшей категории</w:t>
      </w:r>
    </w:p>
    <w:p w:rsidR="009F7D28" w:rsidRDefault="009F7D28" w:rsidP="009F7D2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Всесоюзной</w:t>
      </w:r>
      <w:proofErr w:type="gramEnd"/>
      <w:r w:rsidRPr="00AE327B">
        <w:rPr>
          <w:rFonts w:ascii="Times New Roman" w:hAnsi="Times New Roman" w:cs="Times New Roman"/>
          <w:sz w:val="28"/>
          <w:szCs w:val="28"/>
        </w:rPr>
        <w:t xml:space="preserve"> творческой </w:t>
      </w:r>
    </w:p>
    <w:p w:rsidR="009F7D28" w:rsidRDefault="009F7D28" w:rsidP="009F7D28">
      <w:pPr>
        <w:contextualSpacing/>
        <w:rPr>
          <w:rFonts w:ascii="Times New Roman" w:hAnsi="Times New Roman" w:cs="Times New Roman"/>
          <w:sz w:val="28"/>
          <w:szCs w:val="28"/>
        </w:rPr>
      </w:pPr>
      <w:r w:rsidRPr="00AE327B">
        <w:rPr>
          <w:rFonts w:ascii="Times New Roman" w:hAnsi="Times New Roman" w:cs="Times New Roman"/>
          <w:sz w:val="28"/>
          <w:szCs w:val="28"/>
        </w:rPr>
        <w:t>общественной организации</w:t>
      </w:r>
    </w:p>
    <w:p w:rsidR="005D2C78" w:rsidRPr="009F7D28" w:rsidRDefault="009F7D28" w:rsidP="009F7D28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27B">
        <w:rPr>
          <w:rFonts w:ascii="Times New Roman" w:hAnsi="Times New Roman" w:cs="Times New Roman"/>
          <w:sz w:val="28"/>
          <w:szCs w:val="28"/>
        </w:rPr>
        <w:t xml:space="preserve"> «Союз художников России</w:t>
      </w:r>
      <w:r>
        <w:rPr>
          <w:rFonts w:ascii="Times New Roman" w:hAnsi="Times New Roman" w:cs="Times New Roman"/>
          <w:sz w:val="28"/>
          <w:szCs w:val="28"/>
        </w:rPr>
        <w:t xml:space="preserve">»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Н.Ю.Бабина         </w:t>
      </w:r>
      <w:r w:rsidRPr="009F7D2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1DD0" w:rsidRPr="009F7D28" w:rsidRDefault="00C31DD0" w:rsidP="00675D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27445" w:rsidRPr="009F7D28" w:rsidRDefault="00797BEE" w:rsidP="00675D5E">
      <w:pPr>
        <w:jc w:val="center"/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>Методическая разработка урока на тему</w:t>
      </w:r>
      <w:proofErr w:type="gramStart"/>
      <w:r w:rsidRPr="009F7D28">
        <w:rPr>
          <w:rFonts w:ascii="Times New Roman" w:hAnsi="Times New Roman" w:cs="Times New Roman"/>
          <w:sz w:val="40"/>
          <w:szCs w:val="40"/>
        </w:rPr>
        <w:t xml:space="preserve">  </w:t>
      </w:r>
      <w:r w:rsidR="009F7D28">
        <w:rPr>
          <w:rFonts w:ascii="Times New Roman" w:hAnsi="Times New Roman" w:cs="Times New Roman"/>
          <w:sz w:val="40"/>
          <w:szCs w:val="40"/>
        </w:rPr>
        <w:t>,</w:t>
      </w:r>
      <w:proofErr w:type="gramEnd"/>
      <w:r w:rsidR="009F7D28">
        <w:rPr>
          <w:rFonts w:ascii="Times New Roman" w:hAnsi="Times New Roman" w:cs="Times New Roman"/>
          <w:sz w:val="40"/>
          <w:szCs w:val="40"/>
        </w:rPr>
        <w:t>,Космическое путешествие</w:t>
      </w:r>
      <w:r w:rsidRPr="009F7D28">
        <w:rPr>
          <w:rFonts w:ascii="Times New Roman" w:hAnsi="Times New Roman" w:cs="Times New Roman"/>
          <w:sz w:val="40"/>
          <w:szCs w:val="40"/>
        </w:rPr>
        <w:t>,,</w:t>
      </w:r>
    </w:p>
    <w:p w:rsidR="00675D5E" w:rsidRPr="009F7D28" w:rsidRDefault="00797BEE" w:rsidP="00675D5E">
      <w:pPr>
        <w:jc w:val="center"/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>Для подготовительных класс</w:t>
      </w:r>
      <w:r w:rsidR="00675D5E" w:rsidRPr="009F7D28">
        <w:rPr>
          <w:rFonts w:ascii="Times New Roman" w:hAnsi="Times New Roman" w:cs="Times New Roman"/>
          <w:sz w:val="40"/>
          <w:szCs w:val="40"/>
        </w:rPr>
        <w:t xml:space="preserve">ов </w:t>
      </w:r>
    </w:p>
    <w:p w:rsidR="00797BEE" w:rsidRPr="009F7D28" w:rsidRDefault="00797BEE" w:rsidP="00675D5E">
      <w:pPr>
        <w:jc w:val="center"/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>возраст 8-9 лет</w:t>
      </w:r>
    </w:p>
    <w:p w:rsidR="00290700" w:rsidRPr="009F7D28" w:rsidRDefault="00797BEE" w:rsidP="00675D5E">
      <w:pPr>
        <w:jc w:val="center"/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>(станковая композиция)</w:t>
      </w: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5D2C78" w:rsidP="005D2C7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2C78" w:rsidRPr="009F7D28" w:rsidRDefault="00C82EBE" w:rsidP="005D2C78">
      <w:pPr>
        <w:jc w:val="right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Разработала Рожкова О.Н.</w:t>
      </w:r>
    </w:p>
    <w:p w:rsidR="00675D5E" w:rsidRPr="009F7D28" w:rsidRDefault="00C82EBE" w:rsidP="005D2C78">
      <w:pPr>
        <w:jc w:val="right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- преподаватель рисунка, живописи, композиции.</w:t>
      </w:r>
    </w:p>
    <w:p w:rsidR="005D2C78" w:rsidRDefault="005D2C78">
      <w:pPr>
        <w:rPr>
          <w:rFonts w:ascii="Times New Roman" w:hAnsi="Times New Roman" w:cs="Times New Roman"/>
          <w:sz w:val="40"/>
          <w:szCs w:val="40"/>
        </w:rPr>
      </w:pPr>
    </w:p>
    <w:p w:rsidR="009F7D28" w:rsidRDefault="009F7D28">
      <w:pPr>
        <w:rPr>
          <w:rFonts w:ascii="Times New Roman" w:hAnsi="Times New Roman" w:cs="Times New Roman"/>
          <w:sz w:val="40"/>
          <w:szCs w:val="40"/>
        </w:rPr>
      </w:pPr>
    </w:p>
    <w:p w:rsidR="009F7D28" w:rsidRPr="009F7D28" w:rsidRDefault="009F7D28">
      <w:pPr>
        <w:rPr>
          <w:rFonts w:ascii="Times New Roman" w:hAnsi="Times New Roman" w:cs="Times New Roman"/>
          <w:sz w:val="40"/>
          <w:szCs w:val="40"/>
        </w:rPr>
      </w:pPr>
    </w:p>
    <w:p w:rsidR="00797BEE" w:rsidRPr="009F7D28" w:rsidRDefault="00290700">
      <w:pPr>
        <w:rPr>
          <w:rFonts w:ascii="Times New Roman" w:hAnsi="Times New Roman" w:cs="Times New Roman"/>
          <w:sz w:val="40"/>
          <w:szCs w:val="40"/>
        </w:rPr>
      </w:pPr>
      <w:r w:rsidRPr="009F7D28">
        <w:rPr>
          <w:rFonts w:ascii="Times New Roman" w:hAnsi="Times New Roman" w:cs="Times New Roman"/>
          <w:sz w:val="40"/>
          <w:szCs w:val="40"/>
        </w:rPr>
        <w:t xml:space="preserve"> Аннотация                          </w:t>
      </w:r>
    </w:p>
    <w:p w:rsidR="00290700" w:rsidRPr="009F7D28" w:rsidRDefault="00290700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Методическая разработка по предмету станковая композиция для работы с учащимися подг</w:t>
      </w:r>
      <w:r w:rsidR="00675D5E" w:rsidRPr="009F7D28">
        <w:rPr>
          <w:rFonts w:ascii="Times New Roman" w:hAnsi="Times New Roman" w:cs="Times New Roman"/>
          <w:sz w:val="32"/>
          <w:szCs w:val="32"/>
        </w:rPr>
        <w:t>отовительных классов на тему: «Космическое путешествие»</w:t>
      </w:r>
      <w:r w:rsidRPr="009F7D28">
        <w:rPr>
          <w:rFonts w:ascii="Times New Roman" w:hAnsi="Times New Roman" w:cs="Times New Roman"/>
          <w:sz w:val="32"/>
          <w:szCs w:val="32"/>
        </w:rPr>
        <w:t>. Тема урока рассчитана на 9 часов.</w:t>
      </w:r>
    </w:p>
    <w:p w:rsidR="00945E40" w:rsidRPr="009F7D28" w:rsidRDefault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В процессе рисования большое </w:t>
      </w:r>
      <w:r w:rsidR="00290700" w:rsidRPr="009F7D28">
        <w:rPr>
          <w:rFonts w:ascii="Times New Roman" w:hAnsi="Times New Roman" w:cs="Times New Roman"/>
          <w:sz w:val="32"/>
          <w:szCs w:val="32"/>
        </w:rPr>
        <w:t>значение приобретает формирование у учащихся умений давать образную характеристику персонажам, передавать их смысловую взаимосвязь</w:t>
      </w:r>
      <w:r w:rsidR="00945E40" w:rsidRPr="009F7D28">
        <w:rPr>
          <w:rFonts w:ascii="Times New Roman" w:hAnsi="Times New Roman" w:cs="Times New Roman"/>
          <w:sz w:val="32"/>
          <w:szCs w:val="32"/>
        </w:rPr>
        <w:t>, применять оригинальные идеи в композиции.</w:t>
      </w:r>
    </w:p>
    <w:p w:rsidR="006043E6" w:rsidRPr="009F7D28" w:rsidRDefault="00945E40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6"/>
          <w:szCs w:val="36"/>
        </w:rPr>
        <w:t xml:space="preserve">Цели: </w:t>
      </w:r>
      <w:r w:rsidR="006043E6" w:rsidRPr="009F7D28">
        <w:rPr>
          <w:rFonts w:ascii="Times New Roman" w:hAnsi="Times New Roman" w:cs="Times New Roman"/>
          <w:sz w:val="32"/>
          <w:szCs w:val="32"/>
        </w:rPr>
        <w:t>Познакомить учащихся с понятиями: «графическая композиция», «стилизация».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6043E6" w:rsidRPr="009F7D28">
        <w:rPr>
          <w:rFonts w:ascii="Times New Roman" w:hAnsi="Times New Roman" w:cs="Times New Roman"/>
          <w:sz w:val="32"/>
          <w:szCs w:val="32"/>
        </w:rPr>
        <w:t>Расширить их кругозор.</w:t>
      </w:r>
    </w:p>
    <w:p w:rsidR="00945E40" w:rsidRPr="009F7D28" w:rsidRDefault="006043E6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6"/>
          <w:szCs w:val="36"/>
        </w:rPr>
        <w:t>Задачи</w:t>
      </w:r>
      <w:r w:rsidRPr="009F7D28"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 w:rsidRPr="009F7D28">
        <w:rPr>
          <w:rFonts w:ascii="Times New Roman" w:hAnsi="Times New Roman" w:cs="Times New Roman"/>
          <w:sz w:val="32"/>
          <w:szCs w:val="32"/>
        </w:rPr>
        <w:t>Обучающая</w:t>
      </w:r>
      <w:proofErr w:type="gramEnd"/>
      <w:r w:rsidR="001F3C96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-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з</w:t>
      </w:r>
      <w:r w:rsidR="00945E40" w:rsidRPr="009F7D28">
        <w:rPr>
          <w:rFonts w:ascii="Times New Roman" w:hAnsi="Times New Roman" w:cs="Times New Roman"/>
          <w:sz w:val="32"/>
          <w:szCs w:val="32"/>
        </w:rPr>
        <w:t>акрепить определение и понятие композиции. Формировать навыки и умения при организации композиционного пространства в соответствии с замыслом</w:t>
      </w:r>
      <w:r w:rsidR="00F97D50" w:rsidRPr="009F7D28">
        <w:rPr>
          <w:rFonts w:ascii="Times New Roman" w:hAnsi="Times New Roman" w:cs="Times New Roman"/>
          <w:sz w:val="32"/>
          <w:szCs w:val="32"/>
        </w:rPr>
        <w:t xml:space="preserve">, применяя полученные знания и умения на практике. 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Развивающая </w:t>
      </w:r>
      <w:proofErr w:type="gramStart"/>
      <w:r w:rsidR="001F3C96" w:rsidRPr="009F7D28">
        <w:rPr>
          <w:rFonts w:ascii="Times New Roman" w:hAnsi="Times New Roman" w:cs="Times New Roman"/>
          <w:sz w:val="32"/>
          <w:szCs w:val="32"/>
        </w:rPr>
        <w:t>-р</w:t>
      </w:r>
      <w:proofErr w:type="gramEnd"/>
      <w:r w:rsidR="00F97D50" w:rsidRPr="009F7D28">
        <w:rPr>
          <w:rFonts w:ascii="Times New Roman" w:hAnsi="Times New Roman" w:cs="Times New Roman"/>
          <w:sz w:val="32"/>
          <w:szCs w:val="32"/>
        </w:rPr>
        <w:t>азвить воображение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 и творческую фантазию</w:t>
      </w:r>
      <w:r w:rsidR="00F97D50" w:rsidRPr="009F7D28">
        <w:rPr>
          <w:rFonts w:ascii="Times New Roman" w:hAnsi="Times New Roman" w:cs="Times New Roman"/>
          <w:sz w:val="32"/>
          <w:szCs w:val="32"/>
        </w:rPr>
        <w:t xml:space="preserve"> учащихся, посредством наблюдения окружающей жизни.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 Воспитательная -</w:t>
      </w:r>
      <w:r w:rsidR="00F97D50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F97D50" w:rsidRPr="009F7D28">
        <w:rPr>
          <w:rFonts w:ascii="Times New Roman" w:hAnsi="Times New Roman" w:cs="Times New Roman"/>
          <w:sz w:val="40"/>
          <w:szCs w:val="40"/>
        </w:rPr>
        <w:t xml:space="preserve"> </w:t>
      </w:r>
      <w:r w:rsidR="001F3C96" w:rsidRPr="009F7D28">
        <w:rPr>
          <w:rFonts w:ascii="Times New Roman" w:hAnsi="Times New Roman" w:cs="Times New Roman"/>
          <w:sz w:val="32"/>
          <w:szCs w:val="32"/>
        </w:rPr>
        <w:t>в</w:t>
      </w:r>
      <w:r w:rsidR="00F97D50" w:rsidRPr="009F7D28">
        <w:rPr>
          <w:rFonts w:ascii="Times New Roman" w:hAnsi="Times New Roman" w:cs="Times New Roman"/>
          <w:sz w:val="32"/>
          <w:szCs w:val="32"/>
        </w:rPr>
        <w:t>оспитать аккуратность в работе над графическим рисунком в композиции.</w:t>
      </w:r>
      <w:r w:rsidR="001F3C96" w:rsidRPr="009F7D28">
        <w:rPr>
          <w:rFonts w:ascii="Times New Roman" w:hAnsi="Times New Roman" w:cs="Times New Roman"/>
          <w:sz w:val="32"/>
          <w:szCs w:val="32"/>
        </w:rPr>
        <w:t xml:space="preserve"> А также художественный вкус и эстетическое восприятие.</w:t>
      </w:r>
    </w:p>
    <w:p w:rsidR="00945E40" w:rsidRPr="009F7D28" w:rsidRDefault="006D78BE">
      <w:pPr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>Методы и приемы поставленных задач</w:t>
      </w:r>
      <w:r w:rsidR="00E349FF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:</w:t>
      </w:r>
    </w:p>
    <w:p w:rsidR="006D78BE" w:rsidRPr="009F7D28" w:rsidRDefault="006D78B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1.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Беседа</w:t>
      </w:r>
    </w:p>
    <w:p w:rsidR="006D78BE" w:rsidRPr="009F7D28" w:rsidRDefault="006D78B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2.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Рассматривание иллюстраций и наглядных пособий</w:t>
      </w:r>
    </w:p>
    <w:p w:rsidR="006D78BE" w:rsidRPr="009F7D28" w:rsidRDefault="006D78B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3.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9E2A35" w:rsidRPr="009F7D28">
        <w:rPr>
          <w:rFonts w:ascii="Times New Roman" w:hAnsi="Times New Roman" w:cs="Times New Roman"/>
          <w:sz w:val="32"/>
          <w:szCs w:val="32"/>
        </w:rPr>
        <w:t>Живой показ</w:t>
      </w:r>
    </w:p>
    <w:p w:rsidR="009E2A35" w:rsidRPr="009F7D28" w:rsidRDefault="009E2A35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4.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Практическая работа учащихся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5.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Индивидуальный подход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6.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Обсуждение</w:t>
      </w:r>
    </w:p>
    <w:p w:rsidR="0067421D" w:rsidRPr="009F7D28" w:rsidRDefault="0067421D">
      <w:pPr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lastRenderedPageBreak/>
        <w:t>Материалы к уроку: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Лист формата А2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Бумага для эскизов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Простые карандаши</w:t>
      </w:r>
    </w:p>
    <w:p w:rsidR="0067421D" w:rsidRPr="009F7D28" w:rsidRDefault="0067421D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Ластик</w:t>
      </w:r>
    </w:p>
    <w:p w:rsidR="0067421D" w:rsidRPr="009F7D28" w:rsidRDefault="0049359A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Маркеры красного и чё</w:t>
      </w:r>
      <w:r w:rsidR="0067421D" w:rsidRPr="009F7D28">
        <w:rPr>
          <w:rFonts w:ascii="Times New Roman" w:hAnsi="Times New Roman" w:cs="Times New Roman"/>
          <w:sz w:val="32"/>
          <w:szCs w:val="32"/>
        </w:rPr>
        <w:t>рного цвета</w:t>
      </w:r>
    </w:p>
    <w:p w:rsidR="0067421D" w:rsidRPr="009F7D28" w:rsidRDefault="0067421D">
      <w:pPr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 xml:space="preserve">Зрительный ряд: </w:t>
      </w:r>
      <w:r w:rsidRPr="009F7D28">
        <w:rPr>
          <w:rFonts w:ascii="Times New Roman" w:hAnsi="Times New Roman" w:cs="Times New Roman"/>
          <w:sz w:val="32"/>
          <w:szCs w:val="32"/>
        </w:rPr>
        <w:t>иллюстрации известных художников по данной теме, наглядные пособия в виде готовых упражнений, образцы орнаментов и узоров.</w:t>
      </w:r>
    </w:p>
    <w:p w:rsidR="0067421D" w:rsidRPr="009F7D28" w:rsidRDefault="00D54929">
      <w:pPr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>План урока:</w:t>
      </w:r>
    </w:p>
    <w:p w:rsidR="00D54929" w:rsidRPr="009F7D28" w:rsidRDefault="00D54929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1.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Об</w:t>
      </w:r>
      <w:r w:rsidR="0049359A" w:rsidRPr="009F7D28">
        <w:rPr>
          <w:rFonts w:ascii="Times New Roman" w:hAnsi="Times New Roman" w:cs="Times New Roman"/>
          <w:sz w:val="32"/>
          <w:szCs w:val="32"/>
        </w:rPr>
        <w:t>ъ</w:t>
      </w:r>
      <w:r w:rsidRPr="009F7D28">
        <w:rPr>
          <w:rFonts w:ascii="Times New Roman" w:hAnsi="Times New Roman" w:cs="Times New Roman"/>
          <w:sz w:val="32"/>
          <w:szCs w:val="32"/>
        </w:rPr>
        <w:t>яснение темы урока</w:t>
      </w:r>
    </w:p>
    <w:p w:rsidR="00D54929" w:rsidRPr="009F7D28" w:rsidRDefault="0049359A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2.  </w:t>
      </w:r>
      <w:r w:rsidR="00D54929" w:rsidRPr="009F7D28">
        <w:rPr>
          <w:rFonts w:ascii="Times New Roman" w:hAnsi="Times New Roman" w:cs="Times New Roman"/>
          <w:sz w:val="32"/>
          <w:szCs w:val="32"/>
        </w:rPr>
        <w:t>Показ наглядных пособий</w:t>
      </w:r>
    </w:p>
    <w:p w:rsidR="00D54929" w:rsidRPr="009F7D28" w:rsidRDefault="00D54929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3.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 Практическая рабо</w:t>
      </w:r>
      <w:r w:rsidRPr="009F7D28">
        <w:rPr>
          <w:rFonts w:ascii="Times New Roman" w:hAnsi="Times New Roman" w:cs="Times New Roman"/>
          <w:sz w:val="32"/>
          <w:szCs w:val="32"/>
        </w:rPr>
        <w:t>та учащихся</w:t>
      </w:r>
    </w:p>
    <w:p w:rsidR="00D54929" w:rsidRPr="009F7D28" w:rsidRDefault="00D54929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4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Индивидуальная работа с каждым</w:t>
      </w:r>
    </w:p>
    <w:p w:rsidR="00D54929" w:rsidRPr="009F7D28" w:rsidRDefault="00D54929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5.</w:t>
      </w:r>
      <w:r w:rsidR="0049359A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Подведение итогов. Обсуждение</w:t>
      </w:r>
    </w:p>
    <w:p w:rsidR="00D54929" w:rsidRPr="009F7D28" w:rsidRDefault="002222A9" w:rsidP="00675D5E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>Теоретические сведения:</w:t>
      </w:r>
    </w:p>
    <w:p w:rsidR="00B9499E" w:rsidRPr="009F7D28" w:rsidRDefault="002222A9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В программе художественной школы </w:t>
      </w:r>
      <w:proofErr w:type="gramStart"/>
      <w:r w:rsidRPr="009F7D28">
        <w:rPr>
          <w:rFonts w:ascii="Times New Roman" w:hAnsi="Times New Roman" w:cs="Times New Roman"/>
          <w:sz w:val="32"/>
          <w:szCs w:val="32"/>
        </w:rPr>
        <w:t>важное значение</w:t>
      </w:r>
      <w:proofErr w:type="gramEnd"/>
      <w:r w:rsidRPr="009F7D28">
        <w:rPr>
          <w:rFonts w:ascii="Times New Roman" w:hAnsi="Times New Roman" w:cs="Times New Roman"/>
          <w:sz w:val="32"/>
          <w:szCs w:val="32"/>
        </w:rPr>
        <w:t xml:space="preserve"> уделяется композиции.</w:t>
      </w:r>
    </w:p>
    <w:p w:rsidR="00B9499E" w:rsidRPr="009F7D28" w:rsidRDefault="00B9499E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Композиция в переводе с латинского </w:t>
      </w:r>
      <w:r w:rsidR="00F403B8" w:rsidRPr="009F7D28">
        <w:rPr>
          <w:rFonts w:ascii="Times New Roman" w:hAnsi="Times New Roman" w:cs="Times New Roman"/>
          <w:sz w:val="32"/>
          <w:szCs w:val="32"/>
        </w:rPr>
        <w:t>«</w:t>
      </w:r>
      <w:r w:rsidR="00F403B8" w:rsidRPr="009F7D28">
        <w:rPr>
          <w:rFonts w:ascii="Times New Roman" w:hAnsi="Times New Roman" w:cs="Times New Roman"/>
          <w:sz w:val="32"/>
          <w:szCs w:val="32"/>
          <w:lang w:val="en-US"/>
        </w:rPr>
        <w:t>composition</w:t>
      </w:r>
      <w:r w:rsidR="00F403B8" w:rsidRPr="009F7D28">
        <w:rPr>
          <w:rFonts w:ascii="Times New Roman" w:hAnsi="Times New Roman" w:cs="Times New Roman"/>
          <w:sz w:val="32"/>
          <w:szCs w:val="32"/>
        </w:rPr>
        <w:t>»</w:t>
      </w:r>
      <w:r w:rsidR="00903BF1" w:rsidRPr="009F7D28">
        <w:rPr>
          <w:rFonts w:ascii="Times New Roman" w:hAnsi="Times New Roman" w:cs="Times New Roman"/>
          <w:sz w:val="32"/>
          <w:szCs w:val="32"/>
        </w:rPr>
        <w:t xml:space="preserve"> обозначает сочинение, составление, расположение. Сочетание отдельных частей, сложение элементов в определённом порядке, их взаимосвязь</w:t>
      </w:r>
      <w:r w:rsidR="00F403B8" w:rsidRPr="009F7D28">
        <w:rPr>
          <w:rFonts w:ascii="Times New Roman" w:hAnsi="Times New Roman" w:cs="Times New Roman"/>
          <w:sz w:val="32"/>
          <w:szCs w:val="32"/>
        </w:rPr>
        <w:t>,</w:t>
      </w:r>
      <w:r w:rsidR="00903BF1" w:rsidRPr="009F7D28">
        <w:rPr>
          <w:rFonts w:ascii="Times New Roman" w:hAnsi="Times New Roman" w:cs="Times New Roman"/>
          <w:sz w:val="32"/>
          <w:szCs w:val="32"/>
        </w:rPr>
        <w:t xml:space="preserve"> переходящую в гармонию целого. Композиционные начала (целостность, симметрия, ритм), присущие миру природы в иск</w:t>
      </w:r>
      <w:r w:rsidR="00182F5F" w:rsidRPr="009F7D28">
        <w:rPr>
          <w:rFonts w:ascii="Times New Roman" w:hAnsi="Times New Roman" w:cs="Times New Roman"/>
          <w:sz w:val="32"/>
          <w:szCs w:val="32"/>
        </w:rPr>
        <w:t>усстве присутствуют в особом спе</w:t>
      </w:r>
      <w:r w:rsidR="00903BF1" w:rsidRPr="009F7D28">
        <w:rPr>
          <w:rFonts w:ascii="Times New Roman" w:hAnsi="Times New Roman" w:cs="Times New Roman"/>
          <w:sz w:val="32"/>
          <w:szCs w:val="32"/>
        </w:rPr>
        <w:t>цифическом виде.</w:t>
      </w:r>
      <w:r w:rsidR="002222A9" w:rsidRPr="009F7D28">
        <w:rPr>
          <w:rFonts w:ascii="Times New Roman" w:hAnsi="Times New Roman" w:cs="Times New Roman"/>
          <w:sz w:val="32"/>
          <w:szCs w:val="32"/>
        </w:rPr>
        <w:t xml:space="preserve"> Помимо классических приёмов изображения, существуют и другие виды, такие, как стилизованные и абстрактные формы. Графика даёт </w:t>
      </w:r>
      <w:r w:rsidR="002222A9" w:rsidRPr="009F7D28">
        <w:rPr>
          <w:rFonts w:ascii="Times New Roman" w:hAnsi="Times New Roman" w:cs="Times New Roman"/>
          <w:sz w:val="32"/>
          <w:szCs w:val="32"/>
        </w:rPr>
        <w:lastRenderedPageBreak/>
        <w:t xml:space="preserve">возможность наиболее выразительно это выполнить. Графическая стилизованная композиция строится по принципу: от </w:t>
      </w:r>
      <w:proofErr w:type="gramStart"/>
      <w:r w:rsidR="002222A9" w:rsidRPr="009F7D28">
        <w:rPr>
          <w:rFonts w:ascii="Times New Roman" w:hAnsi="Times New Roman" w:cs="Times New Roman"/>
          <w:sz w:val="32"/>
          <w:szCs w:val="32"/>
        </w:rPr>
        <w:t>простого</w:t>
      </w:r>
      <w:proofErr w:type="gramEnd"/>
      <w:r w:rsidR="002222A9" w:rsidRPr="009F7D28">
        <w:rPr>
          <w:rFonts w:ascii="Times New Roman" w:hAnsi="Times New Roman" w:cs="Times New Roman"/>
          <w:sz w:val="32"/>
          <w:szCs w:val="32"/>
        </w:rPr>
        <w:t xml:space="preserve"> к сложному. В ней сочетаются задания по освоению </w:t>
      </w:r>
      <w:r w:rsidR="00E674E9" w:rsidRPr="009F7D28">
        <w:rPr>
          <w:rFonts w:ascii="Times New Roman" w:hAnsi="Times New Roman" w:cs="Times New Roman"/>
          <w:sz w:val="32"/>
          <w:szCs w:val="32"/>
        </w:rPr>
        <w:t>графических техник и развитие образного мышления.</w:t>
      </w:r>
    </w:p>
    <w:p w:rsidR="0047639B" w:rsidRPr="009F7D28" w:rsidRDefault="0047639B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В декоративной композиции важную роль играет то, насколько творчески художник может переработать окружающую действительность, создавая художественный образ и внести в неё свои мысли и чувства, индивидуальные оттенки. Это и называется стилизацией.</w:t>
      </w:r>
    </w:p>
    <w:p w:rsidR="0047639B" w:rsidRPr="009F7D28" w:rsidRDefault="0047639B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Стилизация</w:t>
      </w:r>
      <w:r w:rsidR="001C49F5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1C49F5" w:rsidRPr="009F7D28">
        <w:rPr>
          <w:rFonts w:ascii="Times New Roman" w:hAnsi="Times New Roman" w:cs="Times New Roman"/>
          <w:sz w:val="36"/>
          <w:szCs w:val="36"/>
        </w:rPr>
        <w:t>-</w:t>
      </w:r>
      <w:r w:rsidR="001C49F5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упрощённый, четкий, контрастный рисунок, в основе которого лежит штрих, пятно, линия. Стилизация,</w:t>
      </w:r>
      <w:r w:rsidR="001C49F5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как процесс работы представляет собой декоративное обобщение изображаемых объектов (фигур,</w:t>
      </w:r>
      <w:r w:rsidR="001C49F5"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Pr="009F7D28">
        <w:rPr>
          <w:rFonts w:ascii="Times New Roman" w:hAnsi="Times New Roman" w:cs="Times New Roman"/>
          <w:sz w:val="32"/>
          <w:szCs w:val="32"/>
        </w:rPr>
        <w:t>предметов) с помощью ряда условных приёмов, изменения формы, объёмных и цветовых отношений</w:t>
      </w:r>
      <w:r w:rsidR="001C49F5" w:rsidRPr="009F7D28">
        <w:rPr>
          <w:rFonts w:ascii="Times New Roman" w:hAnsi="Times New Roman" w:cs="Times New Roman"/>
          <w:sz w:val="32"/>
          <w:szCs w:val="32"/>
        </w:rPr>
        <w:t>.</w:t>
      </w:r>
      <w:r w:rsidRPr="009F7D2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C49F5" w:rsidRPr="009F7D28" w:rsidRDefault="001C49F5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Упрощённость, лаконизм </w:t>
      </w:r>
      <w:r w:rsidRPr="009F7D28">
        <w:rPr>
          <w:rFonts w:ascii="Times New Roman" w:hAnsi="Times New Roman" w:cs="Times New Roman"/>
          <w:sz w:val="36"/>
          <w:szCs w:val="36"/>
        </w:rPr>
        <w:t xml:space="preserve">– </w:t>
      </w:r>
      <w:r w:rsidRPr="009F7D28">
        <w:rPr>
          <w:rFonts w:ascii="Times New Roman" w:hAnsi="Times New Roman" w:cs="Times New Roman"/>
          <w:sz w:val="32"/>
          <w:szCs w:val="32"/>
        </w:rPr>
        <w:t>характерная черта стилизованного рисунка. В процессе работы художник отбрасывает все случайности</w:t>
      </w:r>
      <w:r w:rsidR="00F403B8" w:rsidRPr="009F7D28">
        <w:rPr>
          <w:rFonts w:ascii="Times New Roman" w:hAnsi="Times New Roman" w:cs="Times New Roman"/>
          <w:sz w:val="32"/>
          <w:szCs w:val="32"/>
        </w:rPr>
        <w:t xml:space="preserve">, </w:t>
      </w:r>
      <w:r w:rsidRPr="009F7D28">
        <w:rPr>
          <w:rFonts w:ascii="Times New Roman" w:hAnsi="Times New Roman" w:cs="Times New Roman"/>
          <w:sz w:val="32"/>
          <w:szCs w:val="32"/>
        </w:rPr>
        <w:t>усиливает особенности данного объекта.</w:t>
      </w:r>
    </w:p>
    <w:p w:rsidR="001C49F5" w:rsidRPr="009F7D28" w:rsidRDefault="001C49F5" w:rsidP="00675D5E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В стилизации предметов используются узоры, орнаменты, разнообразные композиционные приёмы.</w:t>
      </w:r>
    </w:p>
    <w:p w:rsidR="0023435B" w:rsidRPr="009F7D28" w:rsidRDefault="00945E40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A3395E" w:rsidRPr="009F7D28">
        <w:rPr>
          <w:rFonts w:ascii="Times New Roman" w:hAnsi="Times New Roman" w:cs="Times New Roman"/>
          <w:sz w:val="32"/>
          <w:szCs w:val="32"/>
        </w:rPr>
        <w:t>Создавая композицию</w:t>
      </w:r>
      <w:r w:rsidR="0049359A" w:rsidRPr="009F7D28">
        <w:rPr>
          <w:rFonts w:ascii="Times New Roman" w:hAnsi="Times New Roman" w:cs="Times New Roman"/>
          <w:sz w:val="32"/>
          <w:szCs w:val="32"/>
        </w:rPr>
        <w:t>,</w:t>
      </w:r>
      <w:r w:rsidR="00A3395E" w:rsidRPr="009F7D28">
        <w:rPr>
          <w:rFonts w:ascii="Times New Roman" w:hAnsi="Times New Roman" w:cs="Times New Roman"/>
          <w:sz w:val="32"/>
          <w:szCs w:val="32"/>
        </w:rPr>
        <w:t xml:space="preserve"> необходимо позаботится о том, что будет главным в картине и как выделить это главное, то есть сюжетно композиционный центр. Конечно</w:t>
      </w:r>
      <w:r w:rsidR="0049359A" w:rsidRPr="009F7D28">
        <w:rPr>
          <w:rFonts w:ascii="Times New Roman" w:hAnsi="Times New Roman" w:cs="Times New Roman"/>
          <w:sz w:val="32"/>
          <w:szCs w:val="32"/>
        </w:rPr>
        <w:t>,</w:t>
      </w:r>
      <w:r w:rsidR="00A3395E" w:rsidRPr="009F7D28">
        <w:rPr>
          <w:rFonts w:ascii="Times New Roman" w:hAnsi="Times New Roman" w:cs="Times New Roman"/>
          <w:sz w:val="32"/>
          <w:szCs w:val="32"/>
        </w:rPr>
        <w:t xml:space="preserve"> в сюжете не всё одинаково важно и второстепенные части подчиняются главному. Композиционный центр должен в первую очередь привлекать к себе внимание.</w:t>
      </w:r>
    </w:p>
    <w:p w:rsidR="00E674E9" w:rsidRPr="009F7D28" w:rsidRDefault="00E674E9">
      <w:p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Композиционная схема должна решать следующие задачи:</w:t>
      </w:r>
    </w:p>
    <w:p w:rsidR="00E674E9" w:rsidRPr="009F7D28" w:rsidRDefault="00E674E9" w:rsidP="00E674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Определение формата композиции</w:t>
      </w:r>
    </w:p>
    <w:p w:rsidR="00E674E9" w:rsidRPr="009F7D28" w:rsidRDefault="00E674E9" w:rsidP="00E674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Выделение сюжетно-композиционного центра композиции</w:t>
      </w:r>
    </w:p>
    <w:p w:rsidR="00E674E9" w:rsidRPr="009F7D28" w:rsidRDefault="00E674E9" w:rsidP="00E674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Использование членения плоскости на части, если это необходимо для усиления выразительности декоративной композиции.</w:t>
      </w:r>
    </w:p>
    <w:p w:rsidR="00E674E9" w:rsidRPr="009F7D28" w:rsidRDefault="00E674E9" w:rsidP="00E674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lastRenderedPageBreak/>
        <w:t>Ритмическая организация элементов на плоскости, их движения и покоя.</w:t>
      </w:r>
    </w:p>
    <w:p w:rsidR="00736125" w:rsidRPr="009F7D28" w:rsidRDefault="00736125" w:rsidP="0073612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74E9" w:rsidRPr="009F7D28" w:rsidRDefault="00E674E9" w:rsidP="00E674E9">
      <w:pPr>
        <w:pStyle w:val="a3"/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>Этапы работы:</w:t>
      </w:r>
    </w:p>
    <w:p w:rsidR="00290700" w:rsidRPr="009F7D28" w:rsidRDefault="00E674E9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Б</w:t>
      </w:r>
      <w:r w:rsidR="00AB0ADF" w:rsidRPr="009F7D28">
        <w:rPr>
          <w:rFonts w:ascii="Times New Roman" w:hAnsi="Times New Roman" w:cs="Times New Roman"/>
          <w:sz w:val="32"/>
          <w:szCs w:val="32"/>
        </w:rPr>
        <w:t>еседа о графической композиц</w:t>
      </w:r>
      <w:proofErr w:type="gramStart"/>
      <w:r w:rsidR="00AB0ADF" w:rsidRPr="009F7D28">
        <w:rPr>
          <w:rFonts w:ascii="Times New Roman" w:hAnsi="Times New Roman" w:cs="Times New Roman"/>
          <w:sz w:val="32"/>
          <w:szCs w:val="32"/>
        </w:rPr>
        <w:t>ии и её</w:t>
      </w:r>
      <w:proofErr w:type="gramEnd"/>
      <w:r w:rsidR="00AB0ADF" w:rsidRPr="009F7D28">
        <w:rPr>
          <w:rFonts w:ascii="Times New Roman" w:hAnsi="Times New Roman" w:cs="Times New Roman"/>
          <w:sz w:val="32"/>
          <w:szCs w:val="32"/>
        </w:rPr>
        <w:t xml:space="preserve"> видах, а также знакомство с понятием стилизация. Объяснение темы урока, выбор сюжета.</w:t>
      </w:r>
    </w:p>
    <w:p w:rsidR="000C4F00" w:rsidRPr="009F7D28" w:rsidRDefault="000C4F00" w:rsidP="000C4F0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C4F00" w:rsidRPr="009F7D28" w:rsidRDefault="00AB0ADF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Выполнение эскиза. Самый удачный эскиз увеличивается.</w:t>
      </w:r>
      <w:r w:rsidR="00277731" w:rsidRPr="009F7D28">
        <w:rPr>
          <w:rFonts w:ascii="Times New Roman" w:hAnsi="Times New Roman" w:cs="Times New Roman"/>
          <w:sz w:val="32"/>
          <w:szCs w:val="32"/>
        </w:rPr>
        <w:t xml:space="preserve"> На большом формате уточняются и прорабатываются детали.</w:t>
      </w:r>
    </w:p>
    <w:p w:rsidR="00AB0ADF" w:rsidRPr="009F7D28" w:rsidRDefault="009509FA" w:rsidP="000C4F00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  </w:t>
      </w:r>
      <w:r w:rsidR="00736125"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0000" cy="3349713"/>
            <wp:effectExtent l="19050" t="0" r="6300" b="0"/>
            <wp:docPr id="13" name="Рисунок 12" descr="P_20190914_19464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4_194642_p.jpg"/>
                    <pic:cNvPicPr/>
                  </pic:nvPicPr>
                  <pic:blipFill>
                    <a:blip r:embed="rId5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Рис.1.</w:t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9FA" w:rsidRPr="009F7D28" w:rsidRDefault="009509FA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 Следующим этапом идет распределение крупных цветовых пятен на листе.</w:t>
      </w:r>
    </w:p>
    <w:p w:rsidR="000C4F00" w:rsidRPr="009F7D28" w:rsidRDefault="00736125" w:rsidP="000C4F00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0000" cy="3436095"/>
            <wp:effectExtent l="19050" t="0" r="6300" b="0"/>
            <wp:docPr id="12" name="Рисунок 11" descr="P_20190914_20373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4_203737_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3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Рис.2.</w:t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9FA" w:rsidRPr="009F7D28" w:rsidRDefault="009509FA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Затем прорисовка контуров черным и красным маркером</w:t>
      </w:r>
      <w:r w:rsidR="000C4F00" w:rsidRPr="009F7D28">
        <w:rPr>
          <w:rFonts w:ascii="Times New Roman" w:hAnsi="Times New Roman" w:cs="Times New Roman"/>
          <w:sz w:val="32"/>
          <w:szCs w:val="32"/>
        </w:rPr>
        <w:t>.</w:t>
      </w:r>
    </w:p>
    <w:p w:rsidR="000C4F00" w:rsidRPr="009F7D28" w:rsidRDefault="00736125" w:rsidP="000C4F00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0000" cy="3320919"/>
            <wp:effectExtent l="19050" t="0" r="6300" b="0"/>
            <wp:docPr id="11" name="Рисунок 10" descr="P_20190915_08521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5_085211_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Рис.3.</w:t>
      </w:r>
    </w:p>
    <w:p w:rsidR="009C267C" w:rsidRPr="009F7D28" w:rsidRDefault="009C267C" w:rsidP="000C4F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9FA" w:rsidRPr="009F7D28" w:rsidRDefault="009509FA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Последовательно заполняются оставшиеся крупные пятна.</w:t>
      </w:r>
    </w:p>
    <w:p w:rsidR="00897B8A" w:rsidRPr="009F7D28" w:rsidRDefault="00736125" w:rsidP="00897B8A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0000" cy="3263331"/>
            <wp:effectExtent l="19050" t="0" r="6300" b="0"/>
            <wp:docPr id="10" name="Рисунок 9" descr="P_20190915_09363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5_093634_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7C" w:rsidRPr="009F7D28" w:rsidRDefault="009C267C" w:rsidP="00897B8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Рис.4.</w:t>
      </w:r>
    </w:p>
    <w:p w:rsidR="009C267C" w:rsidRPr="009F7D28" w:rsidRDefault="009C267C" w:rsidP="00897B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9FA" w:rsidRPr="009F7D28" w:rsidRDefault="009509FA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Заполняем оставшиеся части композиции узорами и орнаментами.</w:t>
      </w:r>
    </w:p>
    <w:p w:rsidR="00897B8A" w:rsidRPr="009F7D28" w:rsidRDefault="00897B8A" w:rsidP="00897B8A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7B8A" w:rsidRPr="009F7D28" w:rsidRDefault="00897B8A" w:rsidP="00897B8A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7B8A" w:rsidRPr="009F7D28" w:rsidRDefault="00736125" w:rsidP="00897B8A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0000" cy="3263331"/>
            <wp:effectExtent l="19050" t="0" r="6300" b="0"/>
            <wp:docPr id="9" name="Рисунок 8" descr="P_20190915_10005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5_100056_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7C" w:rsidRPr="009F7D28" w:rsidRDefault="009C267C" w:rsidP="00897B8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Рис.5.</w:t>
      </w:r>
    </w:p>
    <w:p w:rsidR="009C267C" w:rsidRPr="009F7D28" w:rsidRDefault="009C267C" w:rsidP="00897B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9FA" w:rsidRPr="009F7D28" w:rsidRDefault="009509FA" w:rsidP="00E674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Завершающим этапом работы является прорисовка мелких деталей</w:t>
      </w:r>
      <w:r w:rsidR="000C4F00" w:rsidRPr="009F7D28">
        <w:rPr>
          <w:rFonts w:ascii="Times New Roman" w:hAnsi="Times New Roman" w:cs="Times New Roman"/>
          <w:sz w:val="32"/>
          <w:szCs w:val="32"/>
        </w:rPr>
        <w:t>.</w:t>
      </w:r>
    </w:p>
    <w:p w:rsidR="00897B8A" w:rsidRPr="009F7D28" w:rsidRDefault="00897B8A" w:rsidP="00897B8A">
      <w:pPr>
        <w:pStyle w:val="a3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0000" cy="3109708"/>
            <wp:effectExtent l="19050" t="0" r="6300" b="0"/>
            <wp:docPr id="8" name="Рисунок 7" descr="P_20190915_15405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915_154057_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0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80" w:rsidRPr="009F7D28" w:rsidRDefault="006E5F80" w:rsidP="00897B8A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>Рис.6.</w:t>
      </w:r>
    </w:p>
    <w:p w:rsidR="009509FA" w:rsidRPr="009F7D28" w:rsidRDefault="00F70B59" w:rsidP="005D2C78">
      <w:pPr>
        <w:pStyle w:val="a3"/>
        <w:rPr>
          <w:rFonts w:ascii="Times New Roman" w:hAnsi="Times New Roman" w:cs="Times New Roman"/>
          <w:sz w:val="28"/>
          <w:szCs w:val="28"/>
        </w:rPr>
      </w:pPr>
      <w:r w:rsidRPr="009F7D28">
        <w:rPr>
          <w:rFonts w:ascii="Times New Roman" w:hAnsi="Times New Roman" w:cs="Times New Roman"/>
          <w:sz w:val="28"/>
          <w:szCs w:val="28"/>
        </w:rPr>
        <w:t xml:space="preserve"> </w:t>
      </w:r>
      <w:r w:rsidR="006E5F80" w:rsidRPr="009F7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908" w:rsidRPr="009F7D28" w:rsidRDefault="00D60889" w:rsidP="005D2C7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Когда работа выполнена, анализируем и обсуждаем результаты своего труда.</w:t>
      </w:r>
    </w:p>
    <w:p w:rsidR="00D60889" w:rsidRPr="009F7D28" w:rsidRDefault="00C2478C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60889" w:rsidRPr="009F7D28" w:rsidRDefault="00D60889" w:rsidP="005D2C78">
      <w:pPr>
        <w:pStyle w:val="a3"/>
        <w:ind w:left="360"/>
        <w:rPr>
          <w:rFonts w:ascii="Times New Roman" w:hAnsi="Times New Roman" w:cs="Times New Roman"/>
          <w:sz w:val="36"/>
          <w:szCs w:val="36"/>
        </w:rPr>
      </w:pPr>
      <w:r w:rsidRPr="009F7D28">
        <w:rPr>
          <w:rFonts w:ascii="Times New Roman" w:hAnsi="Times New Roman" w:cs="Times New Roman"/>
          <w:sz w:val="36"/>
          <w:szCs w:val="36"/>
        </w:rPr>
        <w:t>Список литературы:</w:t>
      </w:r>
    </w:p>
    <w:p w:rsidR="00D60889" w:rsidRPr="009F7D28" w:rsidRDefault="00D6088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9F7D28">
        <w:rPr>
          <w:rFonts w:ascii="Times New Roman" w:hAnsi="Times New Roman" w:cs="Times New Roman"/>
          <w:sz w:val="32"/>
          <w:szCs w:val="32"/>
        </w:rPr>
        <w:t>Г</w:t>
      </w:r>
      <w:r w:rsidR="00F70B59" w:rsidRPr="009F7D28">
        <w:rPr>
          <w:rFonts w:ascii="Times New Roman" w:hAnsi="Times New Roman" w:cs="Times New Roman"/>
          <w:sz w:val="32"/>
          <w:szCs w:val="32"/>
        </w:rPr>
        <w:t>олубева</w:t>
      </w:r>
      <w:proofErr w:type="spellEnd"/>
      <w:r w:rsidR="00F70B59" w:rsidRPr="009F7D28">
        <w:rPr>
          <w:rFonts w:ascii="Times New Roman" w:hAnsi="Times New Roman" w:cs="Times New Roman"/>
          <w:sz w:val="32"/>
          <w:szCs w:val="32"/>
        </w:rPr>
        <w:t xml:space="preserve"> А.Л. Основы </w:t>
      </w:r>
      <w:proofErr w:type="spellStart"/>
      <w:r w:rsidR="00F70B59" w:rsidRPr="009F7D28">
        <w:rPr>
          <w:rFonts w:ascii="Times New Roman" w:hAnsi="Times New Roman" w:cs="Times New Roman"/>
          <w:sz w:val="32"/>
          <w:szCs w:val="32"/>
        </w:rPr>
        <w:t>композиции</w:t>
      </w:r>
      <w:proofErr w:type="gramStart"/>
      <w:r w:rsidR="00F70B59" w:rsidRPr="009F7D28">
        <w:rPr>
          <w:rFonts w:ascii="Times New Roman" w:hAnsi="Times New Roman" w:cs="Times New Roman"/>
          <w:sz w:val="32"/>
          <w:szCs w:val="32"/>
        </w:rPr>
        <w:t>.-.</w:t>
      </w:r>
      <w:r w:rsidRPr="009F7D28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9F7D28">
        <w:rPr>
          <w:rFonts w:ascii="Times New Roman" w:hAnsi="Times New Roman" w:cs="Times New Roman"/>
          <w:sz w:val="32"/>
          <w:szCs w:val="32"/>
        </w:rPr>
        <w:t>Изобразительное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искусство 2001г.</w:t>
      </w:r>
    </w:p>
    <w:p w:rsidR="00D60889" w:rsidRPr="009F7D28" w:rsidRDefault="00D6088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Иванова Е.И. Иллюстрированная </w:t>
      </w:r>
      <w:r w:rsidR="00F70B59" w:rsidRPr="009F7D28">
        <w:rPr>
          <w:rFonts w:ascii="Times New Roman" w:hAnsi="Times New Roman" w:cs="Times New Roman"/>
          <w:sz w:val="32"/>
          <w:szCs w:val="32"/>
        </w:rPr>
        <w:t xml:space="preserve">энциклопедия мировой </w:t>
      </w:r>
      <w:proofErr w:type="spellStart"/>
      <w:r w:rsidR="00F70B59" w:rsidRPr="009F7D28">
        <w:rPr>
          <w:rFonts w:ascii="Times New Roman" w:hAnsi="Times New Roman" w:cs="Times New Roman"/>
          <w:sz w:val="32"/>
          <w:szCs w:val="32"/>
        </w:rPr>
        <w:t>живописи</w:t>
      </w:r>
      <w:proofErr w:type="gramStart"/>
      <w:r w:rsidR="00F70B59"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="00F70B59" w:rsidRPr="009F7D28">
        <w:rPr>
          <w:rFonts w:ascii="Times New Roman" w:hAnsi="Times New Roman" w:cs="Times New Roman"/>
          <w:sz w:val="32"/>
          <w:szCs w:val="32"/>
        </w:rPr>
        <w:t>М.</w:t>
      </w:r>
      <w:r w:rsidRPr="009F7D28">
        <w:rPr>
          <w:rFonts w:ascii="Times New Roman" w:hAnsi="Times New Roman" w:cs="Times New Roman"/>
          <w:sz w:val="32"/>
          <w:szCs w:val="32"/>
        </w:rPr>
        <w:t>,:Олма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F7D28">
        <w:rPr>
          <w:rFonts w:ascii="Times New Roman" w:hAnsi="Times New Roman" w:cs="Times New Roman"/>
          <w:sz w:val="32"/>
          <w:szCs w:val="32"/>
        </w:rPr>
        <w:t>Медиа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Групп, 2007г.</w:t>
      </w:r>
    </w:p>
    <w:p w:rsidR="00D60889" w:rsidRPr="009F7D28" w:rsidRDefault="00D6088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9F7D28">
        <w:rPr>
          <w:rFonts w:ascii="Times New Roman" w:hAnsi="Times New Roman" w:cs="Times New Roman"/>
          <w:sz w:val="32"/>
          <w:szCs w:val="32"/>
        </w:rPr>
        <w:t>Логвиненко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</w:t>
      </w:r>
      <w:r w:rsidR="00F70B59" w:rsidRPr="009F7D28">
        <w:rPr>
          <w:rFonts w:ascii="Times New Roman" w:hAnsi="Times New Roman" w:cs="Times New Roman"/>
          <w:sz w:val="32"/>
          <w:szCs w:val="32"/>
        </w:rPr>
        <w:t xml:space="preserve">Г.М. Декоративная </w:t>
      </w:r>
      <w:proofErr w:type="spellStart"/>
      <w:r w:rsidR="00F70B59" w:rsidRPr="009F7D28">
        <w:rPr>
          <w:rFonts w:ascii="Times New Roman" w:hAnsi="Times New Roman" w:cs="Times New Roman"/>
          <w:sz w:val="32"/>
          <w:szCs w:val="32"/>
        </w:rPr>
        <w:t>композиция</w:t>
      </w:r>
      <w:proofErr w:type="gramStart"/>
      <w:r w:rsidR="00F70B59"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="00F70B59" w:rsidRPr="009F7D28">
        <w:rPr>
          <w:rFonts w:ascii="Times New Roman" w:hAnsi="Times New Roman" w:cs="Times New Roman"/>
          <w:sz w:val="32"/>
          <w:szCs w:val="32"/>
        </w:rPr>
        <w:t>М.</w:t>
      </w:r>
      <w:r w:rsidRPr="009F7D28">
        <w:rPr>
          <w:rFonts w:ascii="Times New Roman" w:hAnsi="Times New Roman" w:cs="Times New Roman"/>
          <w:sz w:val="32"/>
          <w:szCs w:val="32"/>
        </w:rPr>
        <w:t>:ВЛАДОС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>, 2004г.</w:t>
      </w:r>
    </w:p>
    <w:p w:rsidR="00D60889" w:rsidRPr="009F7D28" w:rsidRDefault="00D6088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>Ростовцев</w:t>
      </w:r>
      <w:r w:rsidR="00A4078F" w:rsidRPr="009F7D28">
        <w:rPr>
          <w:rFonts w:ascii="Times New Roman" w:hAnsi="Times New Roman" w:cs="Times New Roman"/>
          <w:sz w:val="32"/>
          <w:szCs w:val="32"/>
        </w:rPr>
        <w:t xml:space="preserve"> Н.Н., Методика преподавания изобразительного иску</w:t>
      </w:r>
      <w:r w:rsidR="00F70B59" w:rsidRPr="009F7D28">
        <w:rPr>
          <w:rFonts w:ascii="Times New Roman" w:hAnsi="Times New Roman" w:cs="Times New Roman"/>
          <w:sz w:val="32"/>
          <w:szCs w:val="32"/>
        </w:rPr>
        <w:t xml:space="preserve">сства в художественной </w:t>
      </w:r>
      <w:proofErr w:type="spellStart"/>
      <w:r w:rsidR="00F70B59" w:rsidRPr="009F7D28">
        <w:rPr>
          <w:rFonts w:ascii="Times New Roman" w:hAnsi="Times New Roman" w:cs="Times New Roman"/>
          <w:sz w:val="32"/>
          <w:szCs w:val="32"/>
        </w:rPr>
        <w:t>школе</w:t>
      </w:r>
      <w:proofErr w:type="gramStart"/>
      <w:r w:rsidR="00F70B59"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="00F70B59" w:rsidRPr="009F7D28">
        <w:rPr>
          <w:rFonts w:ascii="Times New Roman" w:hAnsi="Times New Roman" w:cs="Times New Roman"/>
          <w:sz w:val="32"/>
          <w:szCs w:val="32"/>
        </w:rPr>
        <w:t>М.</w:t>
      </w:r>
      <w:r w:rsidR="00A4078F" w:rsidRPr="009F7D28">
        <w:rPr>
          <w:rFonts w:ascii="Times New Roman" w:hAnsi="Times New Roman" w:cs="Times New Roman"/>
          <w:sz w:val="32"/>
          <w:szCs w:val="32"/>
        </w:rPr>
        <w:t>:Агар</w:t>
      </w:r>
      <w:proofErr w:type="spellEnd"/>
      <w:r w:rsidR="00A4078F" w:rsidRPr="009F7D28">
        <w:rPr>
          <w:rFonts w:ascii="Times New Roman" w:hAnsi="Times New Roman" w:cs="Times New Roman"/>
          <w:sz w:val="32"/>
          <w:szCs w:val="32"/>
        </w:rPr>
        <w:t>, 2000г.</w:t>
      </w:r>
    </w:p>
    <w:p w:rsidR="00F70B59" w:rsidRPr="009F7D28" w:rsidRDefault="00F70B5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Бесчастнов М.П. Графика </w:t>
      </w:r>
      <w:proofErr w:type="spellStart"/>
      <w:r w:rsidRPr="009F7D28">
        <w:rPr>
          <w:rFonts w:ascii="Times New Roman" w:hAnsi="Times New Roman" w:cs="Times New Roman"/>
          <w:sz w:val="32"/>
          <w:szCs w:val="32"/>
        </w:rPr>
        <w:t>пейзажа</w:t>
      </w:r>
      <w:proofErr w:type="gramStart"/>
      <w:r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Pr="009F7D28">
        <w:rPr>
          <w:rFonts w:ascii="Times New Roman" w:hAnsi="Times New Roman" w:cs="Times New Roman"/>
          <w:sz w:val="32"/>
          <w:szCs w:val="32"/>
        </w:rPr>
        <w:t>М.:Гуманитарное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издание ВЛАДОС, 2008г.</w:t>
      </w:r>
    </w:p>
    <w:p w:rsidR="00F70B59" w:rsidRPr="009F7D28" w:rsidRDefault="00F70B5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Сокольникова Н.М. Изобразительное искусство и методика его преподавания в начальной </w:t>
      </w:r>
      <w:proofErr w:type="spellStart"/>
      <w:r w:rsidRPr="009F7D28">
        <w:rPr>
          <w:rFonts w:ascii="Times New Roman" w:hAnsi="Times New Roman" w:cs="Times New Roman"/>
          <w:sz w:val="32"/>
          <w:szCs w:val="32"/>
        </w:rPr>
        <w:t>школе</w:t>
      </w:r>
      <w:proofErr w:type="gramStart"/>
      <w:r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Pr="009F7D28">
        <w:rPr>
          <w:rFonts w:ascii="Times New Roman" w:hAnsi="Times New Roman" w:cs="Times New Roman"/>
          <w:sz w:val="32"/>
          <w:szCs w:val="32"/>
        </w:rPr>
        <w:t>М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>.: Академия 2008г.</w:t>
      </w:r>
    </w:p>
    <w:p w:rsidR="00F70B59" w:rsidRPr="009F7D28" w:rsidRDefault="00F70B5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9F7D28">
        <w:rPr>
          <w:rFonts w:ascii="Times New Roman" w:hAnsi="Times New Roman" w:cs="Times New Roman"/>
          <w:sz w:val="32"/>
          <w:szCs w:val="32"/>
        </w:rPr>
        <w:t>Шалаева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 xml:space="preserve"> Т.П. </w:t>
      </w:r>
    </w:p>
    <w:p w:rsidR="00D60889" w:rsidRPr="009F7D28" w:rsidRDefault="00F70B59" w:rsidP="005D2C78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9F7D28">
        <w:rPr>
          <w:rFonts w:ascii="Times New Roman" w:hAnsi="Times New Roman" w:cs="Times New Roman"/>
          <w:sz w:val="32"/>
          <w:szCs w:val="32"/>
        </w:rPr>
        <w:t xml:space="preserve">Учимся </w:t>
      </w:r>
      <w:proofErr w:type="spellStart"/>
      <w:r w:rsidRPr="009F7D28">
        <w:rPr>
          <w:rFonts w:ascii="Times New Roman" w:hAnsi="Times New Roman" w:cs="Times New Roman"/>
          <w:sz w:val="32"/>
          <w:szCs w:val="32"/>
        </w:rPr>
        <w:t>рисовать</w:t>
      </w:r>
      <w:proofErr w:type="gramStart"/>
      <w:r w:rsidRPr="009F7D28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Pr="009F7D28">
        <w:rPr>
          <w:rFonts w:ascii="Times New Roman" w:hAnsi="Times New Roman" w:cs="Times New Roman"/>
          <w:sz w:val="32"/>
          <w:szCs w:val="32"/>
        </w:rPr>
        <w:t>М</w:t>
      </w:r>
      <w:proofErr w:type="spellEnd"/>
      <w:r w:rsidRPr="009F7D28">
        <w:rPr>
          <w:rFonts w:ascii="Times New Roman" w:hAnsi="Times New Roman" w:cs="Times New Roman"/>
          <w:sz w:val="32"/>
          <w:szCs w:val="32"/>
        </w:rPr>
        <w:t>.: АСТ Слово, 2010г.</w:t>
      </w:r>
    </w:p>
    <w:sectPr w:rsidR="00D60889" w:rsidRPr="009F7D28" w:rsidSect="00E72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2466C"/>
    <w:multiLevelType w:val="hybridMultilevel"/>
    <w:tmpl w:val="5ADE5A52"/>
    <w:lvl w:ilvl="0" w:tplc="C794F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977C31"/>
    <w:multiLevelType w:val="hybridMultilevel"/>
    <w:tmpl w:val="1C589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3164D"/>
    <w:multiLevelType w:val="hybridMultilevel"/>
    <w:tmpl w:val="E6DC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E65CA"/>
    <w:multiLevelType w:val="hybridMultilevel"/>
    <w:tmpl w:val="BD227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BEE"/>
    <w:rsid w:val="000231DD"/>
    <w:rsid w:val="00027445"/>
    <w:rsid w:val="00032C0F"/>
    <w:rsid w:val="000C4F00"/>
    <w:rsid w:val="0014495C"/>
    <w:rsid w:val="001730E5"/>
    <w:rsid w:val="00182F5F"/>
    <w:rsid w:val="001C49F5"/>
    <w:rsid w:val="001F3C96"/>
    <w:rsid w:val="00201714"/>
    <w:rsid w:val="00213424"/>
    <w:rsid w:val="002208F1"/>
    <w:rsid w:val="002222A9"/>
    <w:rsid w:val="0023435B"/>
    <w:rsid w:val="00235843"/>
    <w:rsid w:val="00241BCC"/>
    <w:rsid w:val="00247536"/>
    <w:rsid w:val="0027260B"/>
    <w:rsid w:val="00277731"/>
    <w:rsid w:val="00290700"/>
    <w:rsid w:val="002958B7"/>
    <w:rsid w:val="003029D2"/>
    <w:rsid w:val="003C16E8"/>
    <w:rsid w:val="003E75E7"/>
    <w:rsid w:val="0046580A"/>
    <w:rsid w:val="0047639B"/>
    <w:rsid w:val="00477793"/>
    <w:rsid w:val="00484554"/>
    <w:rsid w:val="0049359A"/>
    <w:rsid w:val="00580AEC"/>
    <w:rsid w:val="005D2C78"/>
    <w:rsid w:val="006043E6"/>
    <w:rsid w:val="0067421D"/>
    <w:rsid w:val="00675D5E"/>
    <w:rsid w:val="006A7C6D"/>
    <w:rsid w:val="006D78BE"/>
    <w:rsid w:val="006E49C9"/>
    <w:rsid w:val="006E5F80"/>
    <w:rsid w:val="006E7908"/>
    <w:rsid w:val="0072176D"/>
    <w:rsid w:val="00731186"/>
    <w:rsid w:val="00736125"/>
    <w:rsid w:val="00770F6A"/>
    <w:rsid w:val="00796305"/>
    <w:rsid w:val="0079697F"/>
    <w:rsid w:val="00797BEE"/>
    <w:rsid w:val="00891059"/>
    <w:rsid w:val="00897B8A"/>
    <w:rsid w:val="008D2AFD"/>
    <w:rsid w:val="00903BF1"/>
    <w:rsid w:val="00917061"/>
    <w:rsid w:val="0092210F"/>
    <w:rsid w:val="00945E40"/>
    <w:rsid w:val="009509FA"/>
    <w:rsid w:val="00956B00"/>
    <w:rsid w:val="009A1A44"/>
    <w:rsid w:val="009C267C"/>
    <w:rsid w:val="009E2A35"/>
    <w:rsid w:val="009F7811"/>
    <w:rsid w:val="009F7D28"/>
    <w:rsid w:val="00A3395E"/>
    <w:rsid w:val="00A4078F"/>
    <w:rsid w:val="00AB0ADF"/>
    <w:rsid w:val="00B9499E"/>
    <w:rsid w:val="00BF2B0E"/>
    <w:rsid w:val="00C2478C"/>
    <w:rsid w:val="00C31DD0"/>
    <w:rsid w:val="00C82EBE"/>
    <w:rsid w:val="00D54929"/>
    <w:rsid w:val="00D60889"/>
    <w:rsid w:val="00D84E72"/>
    <w:rsid w:val="00DE2E82"/>
    <w:rsid w:val="00E349FF"/>
    <w:rsid w:val="00E674E9"/>
    <w:rsid w:val="00E7231B"/>
    <w:rsid w:val="00F139FC"/>
    <w:rsid w:val="00F1730E"/>
    <w:rsid w:val="00F403B8"/>
    <w:rsid w:val="00F70B59"/>
    <w:rsid w:val="00F91A02"/>
    <w:rsid w:val="00F97D50"/>
    <w:rsid w:val="00FA201E"/>
    <w:rsid w:val="00FC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2019-09-30T08:54:00Z</cp:lastPrinted>
  <dcterms:created xsi:type="dcterms:W3CDTF">2019-09-29T11:52:00Z</dcterms:created>
  <dcterms:modified xsi:type="dcterms:W3CDTF">2019-10-28T10:11:00Z</dcterms:modified>
</cp:coreProperties>
</file>