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68" w:rsidRPr="00D92967" w:rsidRDefault="00D92967" w:rsidP="003C2365">
      <w:pPr>
        <w:pStyle w:val="c2"/>
        <w:spacing w:before="0" w:beforeAutospacing="0" w:after="0" w:afterAutospacing="0" w:line="220" w:lineRule="atLeast"/>
        <w:ind w:left="1416" w:firstLine="708"/>
        <w:jc w:val="center"/>
        <w:rPr>
          <w:rStyle w:val="c5"/>
          <w:b/>
          <w:bCs/>
          <w:i/>
          <w:color w:val="000000"/>
          <w:sz w:val="28"/>
          <w:szCs w:val="28"/>
          <w:u w:val="single"/>
        </w:rPr>
      </w:pPr>
      <w:r w:rsidRPr="00D92967">
        <w:rPr>
          <w:b/>
          <w:i/>
          <w:sz w:val="28"/>
          <w:szCs w:val="28"/>
          <w:u w:val="single"/>
        </w:rPr>
        <w:t xml:space="preserve">Игра, </w:t>
      </w:r>
      <w:proofErr w:type="gramStart"/>
      <w:r w:rsidRPr="00D92967">
        <w:rPr>
          <w:b/>
          <w:i/>
          <w:sz w:val="28"/>
          <w:szCs w:val="28"/>
          <w:u w:val="single"/>
        </w:rPr>
        <w:t xml:space="preserve">как  </w:t>
      </w:r>
      <w:r w:rsidRPr="00D92967">
        <w:rPr>
          <w:b/>
          <w:i/>
          <w:sz w:val="28"/>
          <w:szCs w:val="28"/>
          <w:u w:val="single"/>
        </w:rPr>
        <w:t>форма</w:t>
      </w:r>
      <w:proofErr w:type="gramEnd"/>
      <w:r w:rsidRPr="00D92967">
        <w:rPr>
          <w:b/>
          <w:i/>
          <w:sz w:val="28"/>
          <w:szCs w:val="28"/>
          <w:u w:val="single"/>
        </w:rPr>
        <w:t xml:space="preserve"> </w:t>
      </w:r>
      <w:r w:rsidR="003C2365">
        <w:rPr>
          <w:b/>
          <w:i/>
          <w:sz w:val="28"/>
          <w:szCs w:val="28"/>
          <w:u w:val="single"/>
        </w:rPr>
        <w:t>коллективного</w:t>
      </w:r>
      <w:r w:rsidRPr="00D92967">
        <w:rPr>
          <w:b/>
          <w:i/>
          <w:sz w:val="28"/>
          <w:szCs w:val="28"/>
          <w:u w:val="single"/>
        </w:rPr>
        <w:t xml:space="preserve"> творчества </w:t>
      </w:r>
      <w:r w:rsidRPr="00D92967">
        <w:rPr>
          <w:b/>
          <w:i/>
          <w:sz w:val="28"/>
          <w:szCs w:val="28"/>
          <w:u w:val="single"/>
        </w:rPr>
        <w:t xml:space="preserve"> и </w:t>
      </w:r>
      <w:r w:rsidRPr="00D92967">
        <w:rPr>
          <w:b/>
          <w:i/>
          <w:sz w:val="28"/>
          <w:szCs w:val="28"/>
          <w:u w:val="single"/>
        </w:rPr>
        <w:t>источник</w:t>
      </w:r>
      <w:r w:rsidRPr="00D92967">
        <w:rPr>
          <w:b/>
          <w:i/>
          <w:sz w:val="28"/>
          <w:szCs w:val="28"/>
          <w:u w:val="single"/>
        </w:rPr>
        <w:t xml:space="preserve"> познания Прекра</w:t>
      </w:r>
      <w:r w:rsidR="003C2365">
        <w:rPr>
          <w:b/>
          <w:i/>
          <w:sz w:val="28"/>
          <w:szCs w:val="28"/>
          <w:u w:val="single"/>
        </w:rPr>
        <w:t xml:space="preserve">сного  в процессе </w:t>
      </w:r>
      <w:r w:rsidRPr="00D92967">
        <w:rPr>
          <w:b/>
          <w:i/>
          <w:sz w:val="28"/>
          <w:szCs w:val="28"/>
          <w:u w:val="single"/>
        </w:rPr>
        <w:t xml:space="preserve"> </w:t>
      </w:r>
      <w:r w:rsidRPr="00D92967">
        <w:rPr>
          <w:b/>
          <w:i/>
          <w:sz w:val="28"/>
          <w:szCs w:val="28"/>
          <w:u w:val="single"/>
        </w:rPr>
        <w:t xml:space="preserve">   художественного  творчества.</w:t>
      </w:r>
    </w:p>
    <w:p w:rsidR="00D92967" w:rsidRDefault="00D92967" w:rsidP="00FE6334">
      <w:pPr>
        <w:pStyle w:val="c2"/>
        <w:spacing w:before="0" w:beforeAutospacing="0" w:after="0" w:afterAutospacing="0" w:line="220" w:lineRule="atLeast"/>
        <w:ind w:left="1416" w:firstLine="708"/>
        <w:rPr>
          <w:rStyle w:val="c5"/>
          <w:b/>
          <w:bCs/>
          <w:i/>
          <w:color w:val="000000"/>
          <w:sz w:val="28"/>
          <w:szCs w:val="28"/>
        </w:rPr>
      </w:pPr>
    </w:p>
    <w:p w:rsidR="00D92967" w:rsidRDefault="00D92967" w:rsidP="003C2365">
      <w:pPr>
        <w:pStyle w:val="c2"/>
        <w:spacing w:before="0" w:beforeAutospacing="0" w:after="0" w:afterAutospacing="0" w:line="220" w:lineRule="atLeast"/>
        <w:ind w:left="1416" w:firstLine="708"/>
        <w:jc w:val="both"/>
        <w:rPr>
          <w:rStyle w:val="c5"/>
          <w:b/>
          <w:bCs/>
          <w:i/>
          <w:color w:val="000000"/>
          <w:sz w:val="28"/>
          <w:szCs w:val="28"/>
        </w:rPr>
      </w:pPr>
    </w:p>
    <w:p w:rsidR="003C2365" w:rsidRPr="003C2365" w:rsidRDefault="003C2365" w:rsidP="003C2365">
      <w:pPr>
        <w:spacing w:line="328" w:lineRule="atLeast"/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3C236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И в искусстве, и в жизни все прекрасное принадлежит тому, кто способен видеть и чувствовать. </w:t>
      </w:r>
    </w:p>
    <w:p w:rsidR="003C2365" w:rsidRPr="003C2365" w:rsidRDefault="003C2365" w:rsidP="003C2365">
      <w:pPr>
        <w:spacing w:line="240" w:lineRule="auto"/>
        <w:ind w:left="7080"/>
        <w:jc w:val="right"/>
        <w:rPr>
          <w:rFonts w:ascii="Times New Roman" w:hAnsi="Times New Roman" w:cs="Times New Roman"/>
          <w:b/>
          <w:i/>
          <w:color w:val="9755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Евгений </w:t>
      </w:r>
      <w:r w:rsidRPr="003C2365">
        <w:rPr>
          <w:rFonts w:ascii="Times New Roman" w:hAnsi="Times New Roman" w:cs="Times New Roman"/>
          <w:b/>
          <w:i/>
          <w:sz w:val="24"/>
          <w:szCs w:val="24"/>
        </w:rPr>
        <w:t>Леонов</w:t>
      </w:r>
      <w:r w:rsidRPr="003C2365">
        <w:rPr>
          <w:rFonts w:ascii="Times New Roman" w:hAnsi="Times New Roman" w:cs="Times New Roman"/>
          <w:b/>
          <w:i/>
          <w:color w:val="975500"/>
          <w:sz w:val="24"/>
          <w:szCs w:val="24"/>
        </w:rPr>
        <w:br/>
      </w:r>
    </w:p>
    <w:p w:rsidR="0083436B" w:rsidRPr="00EB7903" w:rsidRDefault="0083436B" w:rsidP="00420946">
      <w:pPr>
        <w:rPr>
          <w:rFonts w:ascii="Times New Roman" w:hAnsi="Times New Roman" w:cs="Times New Roman"/>
          <w:sz w:val="28"/>
          <w:szCs w:val="28"/>
        </w:rPr>
      </w:pPr>
    </w:p>
    <w:p w:rsidR="0083436B" w:rsidRPr="00EB7903" w:rsidRDefault="0083436B" w:rsidP="00E018D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Работа педагога с одаренными детьми, а именно такие дети учатся в нашей школе — это сложный и никогда не прекращающийся процесс. От </w:t>
      </w:r>
      <w:proofErr w:type="gramStart"/>
      <w:r w:rsidRPr="00EB7903">
        <w:rPr>
          <w:rFonts w:ascii="Times New Roman" w:hAnsi="Times New Roman" w:cs="Times New Roman"/>
          <w:color w:val="333333"/>
          <w:sz w:val="28"/>
          <w:szCs w:val="28"/>
        </w:rPr>
        <w:t>учителя  требуется</w:t>
      </w:r>
      <w:proofErr w:type="gramEnd"/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и  личностный  рост, постоянное обновление знаний в различных  областях</w:t>
      </w:r>
      <w:r w:rsidR="0013071C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83436B" w:rsidRPr="00EB7903" w:rsidRDefault="0013071C" w:rsidP="00E018D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Как не вспомнить </w:t>
      </w:r>
      <w:proofErr w:type="gramStart"/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слова  </w:t>
      </w:r>
      <w:r w:rsidR="0083436B" w:rsidRPr="00EB7903">
        <w:rPr>
          <w:rFonts w:ascii="Times New Roman" w:hAnsi="Times New Roman" w:cs="Times New Roman"/>
          <w:color w:val="333333"/>
          <w:sz w:val="28"/>
          <w:szCs w:val="28"/>
        </w:rPr>
        <w:t>Сократ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="0083436B" w:rsidRPr="00EB7903">
        <w:rPr>
          <w:rFonts w:ascii="Times New Roman" w:hAnsi="Times New Roman" w:cs="Times New Roman"/>
          <w:color w:val="333333"/>
          <w:sz w:val="28"/>
          <w:szCs w:val="28"/>
        </w:rPr>
        <w:t>: «Учитель, подготовь себе ученика, у которого сам сможешь учиться».</w:t>
      </w:r>
      <w:r w:rsidR="00C35D26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D6268">
        <w:rPr>
          <w:rFonts w:ascii="Times New Roman" w:hAnsi="Times New Roman" w:cs="Times New Roman"/>
          <w:color w:val="333333"/>
          <w:sz w:val="28"/>
          <w:szCs w:val="28"/>
        </w:rPr>
        <w:t>Когда я слушаю своих учеников,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вижу результаты их труда, то часто ловлю себя на мысли, что мы друг для друга зачастую, </w:t>
      </w:r>
      <w:proofErr w:type="gramStart"/>
      <w:r w:rsidRPr="00EB7903">
        <w:rPr>
          <w:rFonts w:ascii="Times New Roman" w:hAnsi="Times New Roman" w:cs="Times New Roman"/>
          <w:color w:val="333333"/>
          <w:sz w:val="28"/>
          <w:szCs w:val="28"/>
        </w:rPr>
        <w:t>действительно  становимся</w:t>
      </w:r>
      <w:proofErr w:type="gramEnd"/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учителями.</w:t>
      </w:r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    </w:t>
      </w:r>
      <w:proofErr w:type="gramStart"/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>совершенствовать  рост</w:t>
      </w:r>
      <w:proofErr w:type="gramEnd"/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своего мастерства, демонстрировать  учащимся высочайший уровень</w:t>
      </w:r>
      <w:r w:rsidR="009D6268" w:rsidRPr="009D62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D6268">
        <w:rPr>
          <w:rFonts w:ascii="Times New Roman" w:hAnsi="Times New Roman" w:cs="Times New Roman"/>
          <w:color w:val="333333"/>
          <w:sz w:val="28"/>
          <w:szCs w:val="28"/>
        </w:rPr>
        <w:t>своих</w:t>
      </w:r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педагогических компетенций.</w:t>
      </w:r>
    </w:p>
    <w:p w:rsidR="0013071C" w:rsidRPr="00EB7903" w:rsidRDefault="0013071C" w:rsidP="00E01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Слова, которые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отражают  квинтэссенцию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нашей совместной 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с ребятами  работы таковы: </w:t>
      </w:r>
      <w:r w:rsidRPr="00EB7903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sz w:val="28"/>
          <w:szCs w:val="28"/>
        </w:rPr>
        <w:t>искусств  проходит  через  нашу жизнь,  наш Дом- школу,  через каждого из нас, через частную жизнь каждого.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9D62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D6268">
        <w:rPr>
          <w:rFonts w:ascii="Times New Roman" w:hAnsi="Times New Roman" w:cs="Times New Roman"/>
          <w:sz w:val="28"/>
          <w:szCs w:val="28"/>
        </w:rPr>
        <w:t>только  личный</w:t>
      </w:r>
      <w:proofErr w:type="gramEnd"/>
      <w:r w:rsidR="009D6268">
        <w:rPr>
          <w:rFonts w:ascii="Times New Roman" w:hAnsi="Times New Roman" w:cs="Times New Roman"/>
          <w:sz w:val="28"/>
          <w:szCs w:val="28"/>
        </w:rPr>
        <w:t xml:space="preserve"> и  совместный</w:t>
      </w:r>
      <w:r w:rsidR="00C35D26" w:rsidRPr="00EB7903">
        <w:rPr>
          <w:rFonts w:ascii="Times New Roman" w:hAnsi="Times New Roman" w:cs="Times New Roman"/>
          <w:sz w:val="28"/>
          <w:szCs w:val="28"/>
        </w:rPr>
        <w:t>,  величайший труд педагогов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по образному</w:t>
      </w:r>
      <w:r w:rsidRPr="00EB7903">
        <w:rPr>
          <w:rFonts w:ascii="Times New Roman" w:hAnsi="Times New Roman" w:cs="Times New Roman"/>
          <w:sz w:val="28"/>
          <w:szCs w:val="28"/>
        </w:rPr>
        <w:t xml:space="preserve">  </w:t>
      </w:r>
      <w:r w:rsidR="00CE0CDE" w:rsidRPr="00EB7903">
        <w:rPr>
          <w:rFonts w:ascii="Times New Roman" w:hAnsi="Times New Roman" w:cs="Times New Roman"/>
          <w:sz w:val="28"/>
          <w:szCs w:val="28"/>
        </w:rPr>
        <w:t>«</w:t>
      </w:r>
      <w:r w:rsidRPr="00EB7903">
        <w:rPr>
          <w:rFonts w:ascii="Times New Roman" w:hAnsi="Times New Roman" w:cs="Times New Roman"/>
          <w:sz w:val="28"/>
          <w:szCs w:val="28"/>
        </w:rPr>
        <w:t>оси</w:t>
      </w:r>
      <w:r w:rsidR="00C35D26" w:rsidRPr="00EB7903">
        <w:rPr>
          <w:rFonts w:ascii="Times New Roman" w:hAnsi="Times New Roman" w:cs="Times New Roman"/>
          <w:sz w:val="28"/>
          <w:szCs w:val="28"/>
        </w:rPr>
        <w:t>-  питанию</w:t>
      </w:r>
      <w:r w:rsidR="00CE0CDE" w:rsidRPr="00EB7903">
        <w:rPr>
          <w:rFonts w:ascii="Times New Roman" w:hAnsi="Times New Roman" w:cs="Times New Roman"/>
          <w:sz w:val="28"/>
          <w:szCs w:val="28"/>
        </w:rPr>
        <w:t>»</w:t>
      </w:r>
      <w:r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EB7903">
        <w:rPr>
          <w:rFonts w:ascii="Times New Roman" w:hAnsi="Times New Roman" w:cs="Times New Roman"/>
          <w:sz w:val="28"/>
          <w:szCs w:val="28"/>
        </w:rPr>
        <w:t xml:space="preserve">превращают его в духовную личность.  </w:t>
      </w:r>
    </w:p>
    <w:p w:rsidR="009D7761" w:rsidRPr="00EB7903" w:rsidRDefault="001E3344" w:rsidP="00420946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Предмет нашего изучения-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это такое своеобразное </w:t>
      </w:r>
      <w:r w:rsidR="00FE6334">
        <w:rPr>
          <w:rFonts w:ascii="Times New Roman" w:hAnsi="Times New Roman" w:cs="Times New Roman"/>
          <w:sz w:val="28"/>
          <w:szCs w:val="28"/>
        </w:rPr>
        <w:t>«Собранье пестрых глав»,</w:t>
      </w:r>
      <w:r w:rsidR="00420946" w:rsidRPr="00EB7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946" w:rsidRPr="00EB7903">
        <w:rPr>
          <w:rFonts w:ascii="Times New Roman" w:hAnsi="Times New Roman" w:cs="Times New Roman"/>
          <w:sz w:val="28"/>
          <w:szCs w:val="28"/>
        </w:rPr>
        <w:t xml:space="preserve">героями 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CE0CDE" w:rsidRPr="00EB790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E0CDE" w:rsidRPr="00EB7903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420946" w:rsidRPr="00EB7903">
        <w:rPr>
          <w:rFonts w:ascii="Times New Roman" w:hAnsi="Times New Roman" w:cs="Times New Roman"/>
          <w:sz w:val="28"/>
          <w:szCs w:val="28"/>
        </w:rPr>
        <w:t xml:space="preserve"> выдающиеся исторические 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деятели, художники, скульпторы, </w:t>
      </w:r>
      <w:r w:rsidR="00420946" w:rsidRPr="00EB7903">
        <w:rPr>
          <w:rFonts w:ascii="Times New Roman" w:hAnsi="Times New Roman" w:cs="Times New Roman"/>
          <w:sz w:val="28"/>
          <w:szCs w:val="28"/>
        </w:rPr>
        <w:t xml:space="preserve"> люди эпохи, поэты, литературные персонажи,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все</w:t>
      </w:r>
      <w:r w:rsidR="009D6268">
        <w:rPr>
          <w:rFonts w:ascii="Times New Roman" w:hAnsi="Times New Roman" w:cs="Times New Roman"/>
          <w:sz w:val="28"/>
          <w:szCs w:val="28"/>
        </w:rPr>
        <w:t>, чье творчество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воедино </w:t>
      </w:r>
      <w:r w:rsidR="00420946" w:rsidRPr="00EB7903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с </w:t>
      </w:r>
      <w:r w:rsidR="00420946" w:rsidRPr="00EB7903">
        <w:rPr>
          <w:rFonts w:ascii="Times New Roman" w:hAnsi="Times New Roman" w:cs="Times New Roman"/>
          <w:sz w:val="28"/>
          <w:szCs w:val="28"/>
        </w:rPr>
        <w:t>мыслью о непре</w:t>
      </w:r>
      <w:r w:rsidR="007E3FE1" w:rsidRPr="00EB7903">
        <w:rPr>
          <w:rFonts w:ascii="Times New Roman" w:hAnsi="Times New Roman" w:cs="Times New Roman"/>
          <w:sz w:val="28"/>
          <w:szCs w:val="28"/>
        </w:rPr>
        <w:t>рывности культурно-художественного</w:t>
      </w:r>
      <w:r w:rsidR="00420946" w:rsidRPr="00EB7903">
        <w:rPr>
          <w:rFonts w:ascii="Times New Roman" w:hAnsi="Times New Roman" w:cs="Times New Roman"/>
          <w:sz w:val="28"/>
          <w:szCs w:val="28"/>
        </w:rPr>
        <w:t xml:space="preserve"> процесса, интеллектуальной и духовной связи поколений.</w:t>
      </w:r>
    </w:p>
    <w:p w:rsidR="003F2518" w:rsidRPr="009D6268" w:rsidRDefault="00D9353C" w:rsidP="009D6268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B7903">
        <w:rPr>
          <w:rFonts w:ascii="Times New Roman" w:hAnsi="Times New Roman" w:cs="Times New Roman"/>
          <w:color w:val="333333"/>
          <w:sz w:val="28"/>
          <w:szCs w:val="28"/>
        </w:rPr>
        <w:t>В своей книге «Мудрость красоты» Б.М.</w:t>
      </w:r>
      <w:r w:rsidR="00C35D26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B7903">
        <w:rPr>
          <w:rFonts w:ascii="Times New Roman" w:hAnsi="Times New Roman" w:cs="Times New Roman"/>
          <w:color w:val="333333"/>
          <w:sz w:val="28"/>
          <w:szCs w:val="28"/>
        </w:rPr>
        <w:t>Неменский</w:t>
      </w:r>
      <w:proofErr w:type="spellEnd"/>
      <w:r w:rsidR="0013071C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пишет</w:t>
      </w:r>
      <w:proofErr w:type="gramEnd"/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: «Но дело не только в том, чтобы научить детей видеть, чувствовать и понимать прекрасное в искусстве. Задача гораздо сложнее – </w:t>
      </w:r>
      <w:r w:rsidRPr="00EB7903">
        <w:rPr>
          <w:rFonts w:ascii="Times New Roman" w:hAnsi="Times New Roman" w:cs="Times New Roman"/>
          <w:b/>
          <w:i/>
          <w:color w:val="333333"/>
          <w:sz w:val="28"/>
          <w:szCs w:val="28"/>
        </w:rPr>
        <w:t>необходимо сформировать у них умение творить прекрасное в своей повседневной деятельности, повседневном труде, повседневных человеческих отношениях»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900A9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="001E3344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, именно, 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Школа является тем </w:t>
      </w:r>
      <w:proofErr w:type="gramStart"/>
      <w:r w:rsidRPr="00EB7903">
        <w:rPr>
          <w:rFonts w:ascii="Times New Roman" w:hAnsi="Times New Roman" w:cs="Times New Roman"/>
          <w:color w:val="333333"/>
          <w:sz w:val="28"/>
          <w:szCs w:val="28"/>
        </w:rPr>
        <w:t>самым</w:t>
      </w:r>
      <w:r w:rsidR="001E3344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FE63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color w:val="333333"/>
          <w:sz w:val="28"/>
          <w:szCs w:val="28"/>
          <w:u w:val="single"/>
        </w:rPr>
        <w:t>полем</w:t>
      </w:r>
      <w:proofErr w:type="gramEnd"/>
      <w:r w:rsidRPr="00EB7903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культурного делания,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ДОБРОТВОРЧЕСТВА, </w:t>
      </w:r>
      <w:r w:rsidR="001E3344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создаваемого совместными усилиями, </w:t>
      </w:r>
      <w:r w:rsidRPr="00EB7903">
        <w:rPr>
          <w:rFonts w:ascii="Times New Roman" w:hAnsi="Times New Roman" w:cs="Times New Roman"/>
          <w:color w:val="333333"/>
          <w:sz w:val="28"/>
          <w:szCs w:val="28"/>
        </w:rPr>
        <w:t>в котором закладываются и развиваются эти умения.</w:t>
      </w:r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Согласитесь, непростая   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задача, но</w:t>
      </w:r>
      <w:r w:rsidR="001E3344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выполнимая</w:t>
      </w:r>
      <w:r w:rsidR="00FE633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дарящая </w:t>
      </w:r>
      <w:r w:rsidR="009D6268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="009D6268">
        <w:rPr>
          <w:rFonts w:ascii="Times New Roman" w:hAnsi="Times New Roman" w:cs="Times New Roman"/>
          <w:color w:val="333333"/>
          <w:sz w:val="28"/>
          <w:szCs w:val="28"/>
        </w:rPr>
        <w:t xml:space="preserve"> нам и 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 реб</w:t>
      </w:r>
      <w:r w:rsidR="00D92967">
        <w:rPr>
          <w:rFonts w:ascii="Times New Roman" w:hAnsi="Times New Roman" w:cs="Times New Roman"/>
          <w:color w:val="333333"/>
          <w:sz w:val="28"/>
          <w:szCs w:val="28"/>
        </w:rPr>
        <w:t xml:space="preserve">ятам «крылья» для вдохновения, 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возможность поверить в свои творческие способности.</w:t>
      </w:r>
      <w:r w:rsidR="009D62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>емаловажно,</w:t>
      </w:r>
      <w:r w:rsidR="00CE0CDE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что </w:t>
      </w:r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предмет нашей совместной   деятельности приобретает практическую значимость, вызывая </w:t>
      </w:r>
      <w:proofErr w:type="gramStart"/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>чувство  удовлетворения</w:t>
      </w:r>
      <w:proofErr w:type="gramEnd"/>
      <w:r w:rsidR="003F2518" w:rsidRPr="00EB7903">
        <w:rPr>
          <w:rFonts w:ascii="Times New Roman" w:hAnsi="Times New Roman" w:cs="Times New Roman"/>
          <w:color w:val="333333"/>
          <w:sz w:val="28"/>
          <w:szCs w:val="28"/>
        </w:rPr>
        <w:t xml:space="preserve"> и гордости за конечный результат.</w:t>
      </w:r>
    </w:p>
    <w:p w:rsidR="007E3FE1" w:rsidRPr="00EB7903" w:rsidRDefault="00877B6F" w:rsidP="00CE0C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Почему именно И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гру мы выбрали как </w:t>
      </w:r>
      <w:proofErr w:type="gramStart"/>
      <w:r w:rsidR="007E3FE1" w:rsidRPr="00EB7903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ED7760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7E3FE1" w:rsidRPr="00EB790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ED7760" w:rsidRPr="00EB7903">
        <w:rPr>
          <w:rFonts w:ascii="Times New Roman" w:hAnsi="Times New Roman" w:cs="Times New Roman"/>
          <w:sz w:val="28"/>
          <w:szCs w:val="28"/>
        </w:rPr>
        <w:t>,</w:t>
      </w:r>
      <w:r w:rsidR="00D92967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7E3FE1" w:rsidRPr="00EB7903">
        <w:rPr>
          <w:rFonts w:ascii="Times New Roman" w:hAnsi="Times New Roman" w:cs="Times New Roman"/>
          <w:sz w:val="28"/>
          <w:szCs w:val="28"/>
        </w:rPr>
        <w:t>общения и коллективного творчества?</w:t>
      </w:r>
      <w:r w:rsidR="00CE0CDE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7E3FE1" w:rsidRPr="00EB7903">
        <w:rPr>
          <w:rFonts w:ascii="Times New Roman" w:hAnsi="Times New Roman" w:cs="Times New Roman"/>
          <w:sz w:val="28"/>
          <w:szCs w:val="28"/>
        </w:rPr>
        <w:t>Полагаю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ответ очень просто- </w:t>
      </w:r>
      <w:proofErr w:type="gramStart"/>
      <w:r w:rsidR="00C35D26" w:rsidRPr="00EB7903">
        <w:rPr>
          <w:rFonts w:ascii="Times New Roman" w:hAnsi="Times New Roman" w:cs="Times New Roman"/>
          <w:sz w:val="28"/>
          <w:szCs w:val="28"/>
        </w:rPr>
        <w:t>игра ,</w:t>
      </w:r>
      <w:proofErr w:type="gramEnd"/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как древнейший 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 — понятие коллективное. </w:t>
      </w:r>
    </w:p>
    <w:p w:rsidR="00CF7397" w:rsidRPr="00EB7903" w:rsidRDefault="00FE6334" w:rsidP="0038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Отдельный человек,</w:t>
      </w:r>
      <w:r w:rsidR="009D6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FE1" w:rsidRPr="00EB7903">
        <w:rPr>
          <w:rFonts w:ascii="Times New Roman" w:hAnsi="Times New Roman" w:cs="Times New Roman"/>
          <w:sz w:val="28"/>
          <w:szCs w:val="28"/>
        </w:rPr>
        <w:t>безусловно,  может</w:t>
      </w:r>
      <w:proofErr w:type="gramEnd"/>
      <w:r w:rsidR="007E3FE1" w:rsidRPr="00EB7903">
        <w:rPr>
          <w:rFonts w:ascii="Times New Roman" w:hAnsi="Times New Roman" w:cs="Times New Roman"/>
          <w:sz w:val="28"/>
          <w:szCs w:val="28"/>
        </w:rPr>
        <w:t xml:space="preserve"> быть носителем культуры, может активно участвовать в ее развитии, тем не менее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, </w:t>
      </w:r>
      <w:r w:rsidR="00ED7760" w:rsidRPr="00EB7903">
        <w:rPr>
          <w:rFonts w:ascii="Times New Roman" w:hAnsi="Times New Roman" w:cs="Times New Roman"/>
          <w:sz w:val="28"/>
          <w:szCs w:val="28"/>
        </w:rPr>
        <w:t xml:space="preserve"> по своей природе И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гра,  как и язык, — явление общественное, то есть социальное. И именно в </w:t>
      </w:r>
      <w:proofErr w:type="gramStart"/>
      <w:r w:rsidR="007E3FE1" w:rsidRPr="00EB7903">
        <w:rPr>
          <w:rFonts w:ascii="Times New Roman" w:hAnsi="Times New Roman" w:cs="Times New Roman"/>
          <w:sz w:val="28"/>
          <w:szCs w:val="28"/>
        </w:rPr>
        <w:t>школе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, 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3FE1" w:rsidRPr="00EB7903">
        <w:rPr>
          <w:rFonts w:ascii="Times New Roman" w:hAnsi="Times New Roman" w:cs="Times New Roman"/>
          <w:sz w:val="28"/>
          <w:szCs w:val="28"/>
        </w:rPr>
        <w:t>этому явлению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развиваться </w:t>
      </w:r>
      <w:r w:rsidR="007E3FE1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ED7760" w:rsidRPr="00EB7903">
        <w:rPr>
          <w:rFonts w:ascii="Times New Roman" w:hAnsi="Times New Roman" w:cs="Times New Roman"/>
          <w:sz w:val="28"/>
          <w:szCs w:val="28"/>
        </w:rPr>
        <w:t xml:space="preserve">и жить!!!! </w:t>
      </w:r>
      <w:r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CF7397" w:rsidRPr="00EB7903">
        <w:rPr>
          <w:rFonts w:ascii="Times New Roman" w:hAnsi="Times New Roman" w:cs="Times New Roman"/>
          <w:sz w:val="28"/>
          <w:szCs w:val="28"/>
        </w:rPr>
        <w:t xml:space="preserve">, используемая нами в работе </w:t>
      </w:r>
      <w:proofErr w:type="gramStart"/>
      <w:r w:rsidR="00CF7397" w:rsidRPr="00EB7903">
        <w:rPr>
          <w:rFonts w:ascii="Times New Roman" w:hAnsi="Times New Roman" w:cs="Times New Roman"/>
          <w:sz w:val="28"/>
          <w:szCs w:val="28"/>
        </w:rPr>
        <w:t>сосредоточена  в</w:t>
      </w:r>
      <w:proofErr w:type="gramEnd"/>
      <w:r w:rsidR="00CF7397" w:rsidRPr="00EB7903">
        <w:rPr>
          <w:rFonts w:ascii="Times New Roman" w:hAnsi="Times New Roman" w:cs="Times New Roman"/>
          <w:sz w:val="28"/>
          <w:szCs w:val="28"/>
        </w:rPr>
        <w:t xml:space="preserve"> области носящих исследовательский характер. Задача </w:t>
      </w:r>
      <w:proofErr w:type="gramStart"/>
      <w:r w:rsidR="00CF7397" w:rsidRPr="00EB7903">
        <w:rPr>
          <w:rFonts w:ascii="Times New Roman" w:hAnsi="Times New Roman" w:cs="Times New Roman"/>
          <w:sz w:val="28"/>
          <w:szCs w:val="28"/>
        </w:rPr>
        <w:t>учителя ,</w:t>
      </w:r>
      <w:proofErr w:type="gramEnd"/>
      <w:r w:rsidR="00CF7397" w:rsidRPr="00EB7903">
        <w:rPr>
          <w:rFonts w:ascii="Times New Roman" w:hAnsi="Times New Roman" w:cs="Times New Roman"/>
          <w:sz w:val="28"/>
          <w:szCs w:val="28"/>
        </w:rPr>
        <w:t xml:space="preserve"> направить ее в нужное русло.</w:t>
      </w:r>
    </w:p>
    <w:p w:rsidR="004D7B78" w:rsidRPr="00EB7903" w:rsidRDefault="005A5485" w:rsidP="00FE63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Основанием для создания нашей культурной традиции, а в этом году Игра будет проходить в восьмой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раз</w:t>
      </w:r>
      <w:r w:rsidR="00D92967">
        <w:rPr>
          <w:rFonts w:ascii="Times New Roman" w:hAnsi="Times New Roman" w:cs="Times New Roman"/>
          <w:sz w:val="28"/>
          <w:szCs w:val="28"/>
        </w:rPr>
        <w:t xml:space="preserve">, </w:t>
      </w:r>
      <w:r w:rsidR="006D7E68" w:rsidRPr="00EB7903">
        <w:rPr>
          <w:rFonts w:ascii="Times New Roman" w:hAnsi="Times New Roman" w:cs="Times New Roman"/>
          <w:sz w:val="28"/>
          <w:szCs w:val="28"/>
        </w:rPr>
        <w:t xml:space="preserve"> стали</w:t>
      </w:r>
      <w:proofErr w:type="gramEnd"/>
      <w:r w:rsidR="006D7E68" w:rsidRPr="00EB7903">
        <w:rPr>
          <w:rFonts w:ascii="Times New Roman" w:hAnsi="Times New Roman" w:cs="Times New Roman"/>
          <w:sz w:val="28"/>
          <w:szCs w:val="28"/>
        </w:rPr>
        <w:t xml:space="preserve"> поиски новой формы образовательного процесса. Игра, становится неким инновационным продуктом, который очень логично вписывается в традиционный образовательный опыт.</w:t>
      </w:r>
      <w:r w:rsidR="00EB7903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EB7903" w:rsidRPr="00EB7903">
        <w:rPr>
          <w:rFonts w:ascii="Times New Roman" w:hAnsi="Times New Roman" w:cs="Times New Roman"/>
          <w:color w:val="000000"/>
          <w:sz w:val="28"/>
          <w:szCs w:val="28"/>
        </w:rPr>
        <w:t>Думаю, что наша</w:t>
      </w:r>
      <w:r w:rsidR="00D92967">
        <w:rPr>
          <w:rFonts w:ascii="Times New Roman" w:hAnsi="Times New Roman" w:cs="Times New Roman"/>
          <w:color w:val="000000"/>
          <w:sz w:val="28"/>
          <w:szCs w:val="28"/>
        </w:rPr>
        <w:t xml:space="preserve"> Игра</w:t>
      </w:r>
      <w:r w:rsidR="00EB7903"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очень </w:t>
      </w:r>
      <w:r w:rsidR="00D92967">
        <w:rPr>
          <w:rFonts w:ascii="Times New Roman" w:hAnsi="Times New Roman" w:cs="Times New Roman"/>
          <w:color w:val="000000"/>
          <w:sz w:val="28"/>
          <w:szCs w:val="28"/>
        </w:rPr>
        <w:t>важный элемент                          педагогического процесса</w:t>
      </w:r>
      <w:r w:rsidR="00EB79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7760" w:rsidRPr="00EB7903">
        <w:rPr>
          <w:rFonts w:ascii="Times New Roman" w:hAnsi="Times New Roman" w:cs="Times New Roman"/>
          <w:sz w:val="28"/>
          <w:szCs w:val="28"/>
        </w:rPr>
        <w:t>Интеллектуальная  Игра</w:t>
      </w:r>
      <w:proofErr w:type="gramEnd"/>
      <w:r w:rsidR="00ED7760" w:rsidRPr="00EB7903">
        <w:rPr>
          <w:rFonts w:ascii="Times New Roman" w:hAnsi="Times New Roman" w:cs="Times New Roman"/>
          <w:sz w:val="28"/>
          <w:szCs w:val="28"/>
        </w:rPr>
        <w:t xml:space="preserve">, как 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форма общения между людьми 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 возможна лишь в такой группе, в которой люди общаются на осно</w:t>
      </w:r>
      <w:r w:rsidR="00ED7760" w:rsidRPr="00EB7903">
        <w:rPr>
          <w:rFonts w:ascii="Times New Roman" w:hAnsi="Times New Roman" w:cs="Times New Roman"/>
          <w:sz w:val="28"/>
          <w:szCs w:val="28"/>
        </w:rPr>
        <w:t>ве глубоких духовных ценностей</w:t>
      </w:r>
      <w:r w:rsidR="00D92967">
        <w:rPr>
          <w:rFonts w:ascii="Times New Roman" w:hAnsi="Times New Roman" w:cs="Times New Roman"/>
          <w:sz w:val="28"/>
          <w:szCs w:val="28"/>
        </w:rPr>
        <w:t xml:space="preserve"> и интересов</w:t>
      </w:r>
      <w:r w:rsidR="00ED7760" w:rsidRPr="00EB7903">
        <w:rPr>
          <w:rFonts w:ascii="Times New Roman" w:hAnsi="Times New Roman" w:cs="Times New Roman"/>
          <w:sz w:val="28"/>
          <w:szCs w:val="28"/>
        </w:rPr>
        <w:t>.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В нашем случае,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 w:rsidR="00877B6F" w:rsidRPr="00EB7903">
        <w:rPr>
          <w:rFonts w:ascii="Times New Roman" w:hAnsi="Times New Roman" w:cs="Times New Roman"/>
          <w:sz w:val="28"/>
          <w:szCs w:val="28"/>
        </w:rPr>
        <w:t>ценности ,</w:t>
      </w:r>
      <w:proofErr w:type="gramEnd"/>
      <w:r w:rsidR="00877B6F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877B6F" w:rsidRPr="00EB7903">
        <w:rPr>
          <w:rFonts w:ascii="Times New Roman" w:hAnsi="Times New Roman" w:cs="Times New Roman"/>
          <w:sz w:val="28"/>
          <w:szCs w:val="28"/>
        </w:rPr>
        <w:t>находятся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в поле культуры, а именно изобразительного искусства.</w:t>
      </w:r>
      <w:r w:rsidR="00ED7760" w:rsidRPr="00EB7903">
        <w:rPr>
          <w:rFonts w:ascii="Times New Roman" w:hAnsi="Times New Roman" w:cs="Times New Roman"/>
          <w:sz w:val="28"/>
          <w:szCs w:val="28"/>
        </w:rPr>
        <w:t xml:space="preserve"> Н</w:t>
      </w:r>
      <w:r w:rsidR="003858CD" w:rsidRPr="00EB7903">
        <w:rPr>
          <w:rFonts w:ascii="Times New Roman" w:hAnsi="Times New Roman" w:cs="Times New Roman"/>
          <w:sz w:val="28"/>
          <w:szCs w:val="28"/>
        </w:rPr>
        <w:t>аша игра – это погружение в культуру определенной эпохи</w:t>
      </w:r>
      <w:r w:rsidR="00ED7760" w:rsidRPr="00EB7903">
        <w:rPr>
          <w:rFonts w:ascii="Times New Roman" w:hAnsi="Times New Roman" w:cs="Times New Roman"/>
          <w:sz w:val="28"/>
          <w:szCs w:val="28"/>
        </w:rPr>
        <w:t xml:space="preserve">, попытка </w:t>
      </w:r>
      <w:proofErr w:type="gramStart"/>
      <w:r w:rsidR="00ED7760" w:rsidRPr="00EB7903">
        <w:rPr>
          <w:rFonts w:ascii="Times New Roman" w:hAnsi="Times New Roman" w:cs="Times New Roman"/>
          <w:sz w:val="28"/>
          <w:szCs w:val="28"/>
        </w:rPr>
        <w:t>познания</w:t>
      </w:r>
      <w:r w:rsidR="00877B6F" w:rsidRPr="00EB790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77B6F" w:rsidRPr="00EB7903">
        <w:rPr>
          <w:rFonts w:ascii="Times New Roman" w:hAnsi="Times New Roman" w:cs="Times New Roman"/>
          <w:sz w:val="28"/>
          <w:szCs w:val="28"/>
        </w:rPr>
        <w:t>В</w:t>
      </w:r>
      <w:r w:rsidR="003858CD" w:rsidRPr="00EB7903">
        <w:rPr>
          <w:rFonts w:ascii="Times New Roman" w:hAnsi="Times New Roman" w:cs="Times New Roman"/>
          <w:sz w:val="28"/>
          <w:szCs w:val="28"/>
        </w:rPr>
        <w:t>ековых  зданий культуры».</w:t>
      </w:r>
    </w:p>
    <w:p w:rsidR="003858CD" w:rsidRPr="00EB7903" w:rsidRDefault="004D7B78" w:rsidP="003858CD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8CD" w:rsidRPr="00EB7903">
        <w:rPr>
          <w:rFonts w:ascii="Times New Roman" w:hAnsi="Times New Roman" w:cs="Times New Roman"/>
          <w:sz w:val="28"/>
          <w:szCs w:val="28"/>
        </w:rPr>
        <w:t>Культура</w:t>
      </w:r>
      <w:r w:rsidR="00C35D2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3858CD" w:rsidRPr="00EB7903">
        <w:rPr>
          <w:rFonts w:ascii="Times New Roman" w:hAnsi="Times New Roman" w:cs="Times New Roman"/>
          <w:sz w:val="28"/>
          <w:szCs w:val="28"/>
        </w:rPr>
        <w:t xml:space="preserve"> память. Поэтому она всегда связана с историей, всегда подразумевает непрерывность нравственной, интеллектуальной, духовной жизни человека, общества и человечества. </w:t>
      </w:r>
    </w:p>
    <w:p w:rsidR="001A3296" w:rsidRPr="00FE6334" w:rsidRDefault="001A3296" w:rsidP="00D92967">
      <w:pPr>
        <w:ind w:firstLine="525"/>
        <w:rPr>
          <w:rFonts w:ascii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Идея о роли игры как важнейшего </w:t>
      </w:r>
      <w:proofErr w:type="spellStart"/>
      <w:r w:rsidRPr="00EB7903">
        <w:rPr>
          <w:rFonts w:ascii="Times New Roman" w:hAnsi="Times New Roman" w:cs="Times New Roman"/>
          <w:color w:val="000000"/>
          <w:sz w:val="28"/>
          <w:szCs w:val="28"/>
        </w:rPr>
        <w:t>культурообр</w:t>
      </w:r>
      <w:r w:rsidR="00877B6F" w:rsidRPr="00EB7903">
        <w:rPr>
          <w:rFonts w:ascii="Times New Roman" w:hAnsi="Times New Roman" w:cs="Times New Roman"/>
          <w:color w:val="000000"/>
          <w:sz w:val="28"/>
          <w:szCs w:val="28"/>
        </w:rPr>
        <w:t>азующего</w:t>
      </w:r>
      <w:proofErr w:type="spellEnd"/>
      <w:r w:rsidR="00877B6F"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фактора известна давно. </w:t>
      </w:r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B7903">
        <w:rPr>
          <w:rFonts w:ascii="Times New Roman" w:hAnsi="Times New Roman" w:cs="Times New Roman"/>
          <w:color w:val="000000"/>
          <w:sz w:val="28"/>
          <w:szCs w:val="28"/>
        </w:rPr>
        <w:t>Хейзинга</w:t>
      </w:r>
      <w:proofErr w:type="spellEnd"/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903">
        <w:rPr>
          <w:rFonts w:ascii="Times New Roman" w:hAnsi="Times New Roman" w:cs="Times New Roman"/>
          <w:color w:val="000000"/>
          <w:sz w:val="28"/>
          <w:szCs w:val="28"/>
        </w:rPr>
        <w:t>Huizinga</w:t>
      </w:r>
      <w:proofErr w:type="spellEnd"/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) Йохан (1872--1945) -- нидерландский историк и теоретик </w:t>
      </w:r>
      <w:proofErr w:type="gramStart"/>
      <w:r w:rsidRPr="00EB7903">
        <w:rPr>
          <w:rFonts w:ascii="Times New Roman" w:hAnsi="Times New Roman" w:cs="Times New Roman"/>
          <w:color w:val="000000"/>
          <w:sz w:val="28"/>
          <w:szCs w:val="28"/>
        </w:rPr>
        <w:t>культуры,  называет</w:t>
      </w:r>
      <w:proofErr w:type="gramEnd"/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ее  «гиперболической  идеей жизни», вокруг которой,  в той или иной культуре сосре</w:t>
      </w:r>
      <w:r w:rsidR="00877B6F" w:rsidRPr="00EB7903">
        <w:rPr>
          <w:rFonts w:ascii="Times New Roman" w:hAnsi="Times New Roman" w:cs="Times New Roman"/>
          <w:color w:val="000000"/>
          <w:sz w:val="28"/>
          <w:szCs w:val="28"/>
        </w:rPr>
        <w:t>доточивалась вся жизнь общества.</w:t>
      </w:r>
      <w:r w:rsidR="00D92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Когда я знакомилась </w:t>
      </w:r>
      <w:proofErr w:type="gramStart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 мыслями</w:t>
      </w:r>
      <w:proofErr w:type="gramEnd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теоретика культуры</w:t>
      </w:r>
      <w:r w:rsidR="00C35D2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 игре, 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 увидела то, что очень точно соответс</w:t>
      </w:r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вует  тому, что испытываем мы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к чему искренне стремимся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A3296" w:rsidRPr="00EB7903" w:rsidRDefault="001A3296" w:rsidP="001A3296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Главный  признак</w:t>
      </w:r>
      <w:proofErr w:type="gramEnd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игры:</w:t>
      </w:r>
    </w:p>
    <w:p w:rsidR="00E86760" w:rsidRPr="00EB7903" w:rsidRDefault="00E86760" w:rsidP="00E86760">
      <w:pPr>
        <w:pStyle w:val="a3"/>
        <w:numPr>
          <w:ilvl w:val="0"/>
          <w:numId w:val="7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Она свободна, она есть свобода!</w:t>
      </w:r>
    </w:p>
    <w:p w:rsidR="001A3296" w:rsidRPr="00EB7903" w:rsidRDefault="00E86760" w:rsidP="00E86760">
      <w:pPr>
        <w:pStyle w:val="a3"/>
        <w:numPr>
          <w:ilvl w:val="0"/>
          <w:numId w:val="7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gramStart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она  необходима</w:t>
      </w:r>
      <w:proofErr w:type="gramEnd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подростку!</w:t>
      </w:r>
    </w:p>
    <w:p w:rsidR="00E86760" w:rsidRPr="00D92967" w:rsidRDefault="001A3296" w:rsidP="00D92967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Игра не есть «обыденная» жизнь и жизнь как таковая.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Она скорее выход из рамок этой жизни во временную сферу деятельности, имеющей собственную направленность.</w:t>
      </w:r>
      <w:r w:rsidR="00E86760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нашем случае несколько традиционных заданий погружают в нее и увлекают своим своеобразием.</w:t>
      </w:r>
    </w:p>
    <w:p w:rsidR="00E86760" w:rsidRPr="00EB7903" w:rsidRDefault="0007466F" w:rsidP="00E86760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золированность составляет третий отличительный признак игры. Она «разыгрывается» в определенных рамках пространства и времени. Ее течение и смысл заключены в ней самой.</w:t>
      </w:r>
    </w:p>
    <w:p w:rsidR="00877B6F" w:rsidRPr="00EB7903" w:rsidRDefault="001A3296" w:rsidP="00877B6F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Когда начинается </w:t>
      </w:r>
      <w:r w:rsidR="00E86760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игра, все подчинено только ей, В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поверите- телефоны молчат, </w:t>
      </w:r>
      <w:proofErr w:type="spellStart"/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оц.сети</w:t>
      </w:r>
      <w:proofErr w:type="spellEnd"/>
      <w:r w:rsidR="00E86760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этот </w:t>
      </w:r>
      <w:proofErr w:type="gramStart"/>
      <w:r w:rsidR="00E86760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момент 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</w:t>
      </w:r>
      <w:proofErr w:type="gramEnd"/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ребят </w:t>
      </w:r>
      <w:r w:rsidR="00E86760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существуют!!</w:t>
      </w:r>
    </w:p>
    <w:p w:rsidR="001A3296" w:rsidRPr="00EB7903" w:rsidRDefault="00877B6F" w:rsidP="00877B6F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временной ограниченностью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Игры 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непосредственно</w:t>
      </w:r>
      <w:proofErr w:type="gramEnd"/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связано другое примечательное качество. Игра сразу фиксируется как культурная форма. Будучи однажды сыгранной, она остается в памяти как некое духовное творение или ценность, передается </w:t>
      </w:r>
      <w:proofErr w:type="gramStart"/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далее</w:t>
      </w:r>
      <w:r w:rsidR="000746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как</w:t>
      </w:r>
      <w:proofErr w:type="gramEnd"/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традиция и может быть повторена в любое время.</w:t>
      </w:r>
    </w:p>
    <w:p w:rsidR="00877B6F" w:rsidRPr="00EB7903" w:rsidRDefault="001A3296" w:rsidP="00877B6F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Можно указать на некую священность пространства игры: человеческая игра во всех своих высших проявлениях, когда она что-то означает или что-то знаменует, находит себе место в сфере праздника и культа, в сфере священного.</w:t>
      </w:r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 нас</w:t>
      </w:r>
      <w:proofErr w:type="gramEnd"/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игра долгожданна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мы идем к ней целый год.</w:t>
      </w:r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Год познания, взросления, становления.</w:t>
      </w:r>
    </w:p>
    <w:p w:rsidR="001A3296" w:rsidRPr="00D92967" w:rsidRDefault="00E86760" w:rsidP="00D92967">
      <w:pPr>
        <w:numPr>
          <w:ilvl w:val="0"/>
          <w:numId w:val="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каждой  </w:t>
      </w:r>
      <w:r w:rsidR="000746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0746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игры</w:t>
      </w:r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определены</w:t>
      </w:r>
      <w:proofErr w:type="gramEnd"/>
      <w:r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746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свои правила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Правила игры </w:t>
      </w:r>
      <w:proofErr w:type="gramStart"/>
      <w:r w:rsidR="00877B6F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безусловны, </w:t>
      </w:r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обязательны</w:t>
      </w:r>
      <w:proofErr w:type="gramEnd"/>
      <w:r w:rsidR="001A3296" w:rsidRPr="00EB790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не подлежат сомнению.</w:t>
      </w:r>
      <w:r w:rsid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E63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Несколько слов об </w:t>
      </w:r>
      <w:proofErr w:type="spellStart"/>
      <w:r w:rsidRPr="00FE63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эмоциальной</w:t>
      </w:r>
      <w:proofErr w:type="spellEnd"/>
      <w:r w:rsidRPr="00FE63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окраске игры.</w:t>
      </w:r>
      <w:r w:rsidR="001A3296" w:rsidRPr="00FE63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Элемент 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некоего </w:t>
      </w:r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напряжения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занимает в игре </w:t>
      </w:r>
      <w:proofErr w:type="gramStart"/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особое </w:t>
      </w:r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место</w:t>
      </w:r>
      <w:proofErr w:type="gramEnd"/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Напряжение означает неуверенность, неустойчивость, некий шанс или возможность. В нем есть стремление к разрядке, расслаблению. Чтобы нечто 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достойное </w:t>
      </w:r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«удалось», </w:t>
      </w:r>
      <w:proofErr w:type="gramStart"/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требуются 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большие</w:t>
      </w:r>
      <w:proofErr w:type="gramEnd"/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A3296"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усилия.</w:t>
      </w:r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Это для многих </w:t>
      </w:r>
      <w:proofErr w:type="gramStart"/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участников  игры</w:t>
      </w:r>
      <w:proofErr w:type="gramEnd"/>
      <w:r w:rsidRPr="00D9296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колоссальный опыт: познания, подготовки, проявления ,самого представления.</w:t>
      </w:r>
    </w:p>
    <w:p w:rsidR="00D53D97" w:rsidRPr="00EB7903" w:rsidRDefault="00877B6F" w:rsidP="00D53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</w:t>
      </w:r>
      <w:proofErr w:type="gramStart"/>
      <w:r w:rsidR="00E86760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1A32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украшает</w:t>
      </w:r>
      <w:proofErr w:type="gramEnd"/>
      <w:r w:rsidR="001A32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760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</w:t>
      </w:r>
      <w:r w:rsidR="001A32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она дополняет ее и вследствие этого является необход</w:t>
      </w:r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имой, </w:t>
      </w:r>
      <w:r w:rsidR="00D726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элемент развития</w:t>
      </w:r>
      <w:r w:rsidR="001A32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она необходима обществу в силу заключенного в ней смысла, в силу своего значения, своей выразительной ценности, в силу завязываемых ею духовных</w:t>
      </w:r>
      <w:r w:rsidR="0007466F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социальных связей -- </w:t>
      </w:r>
      <w:r w:rsidR="001A3296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7466F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обходима как культурная функция!!!!!!</w:t>
      </w:r>
      <w:r w:rsidR="003858CD" w:rsidRPr="00EB7903">
        <w:rPr>
          <w:rFonts w:ascii="Times New Roman" w:hAnsi="Times New Roman" w:cs="Times New Roman"/>
          <w:sz w:val="28"/>
          <w:szCs w:val="28"/>
        </w:rPr>
        <w:t>И потому, когда мы в формате игры  говорим о культуре</w:t>
      </w:r>
      <w:r w:rsidR="004D7B78" w:rsidRPr="00EB7903">
        <w:rPr>
          <w:rFonts w:ascii="Times New Roman" w:hAnsi="Times New Roman" w:cs="Times New Roman"/>
          <w:sz w:val="28"/>
          <w:szCs w:val="28"/>
        </w:rPr>
        <w:t xml:space="preserve"> и искусстве 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 прошедших эпох,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то  одновременно </w:t>
      </w:r>
      <w:r w:rsidR="003858CD" w:rsidRPr="00EB7903">
        <w:rPr>
          <w:rFonts w:ascii="Times New Roman" w:hAnsi="Times New Roman" w:cs="Times New Roman"/>
          <w:sz w:val="28"/>
          <w:szCs w:val="28"/>
        </w:rPr>
        <w:t>создаем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 культуру  современную</w:t>
      </w:r>
      <w:r w:rsidR="004D7B78" w:rsidRPr="00EB7903">
        <w:rPr>
          <w:rFonts w:ascii="Times New Roman" w:hAnsi="Times New Roman" w:cs="Times New Roman"/>
          <w:sz w:val="28"/>
          <w:szCs w:val="28"/>
        </w:rPr>
        <w:t>.</w:t>
      </w:r>
      <w:r w:rsidR="00FE6334">
        <w:rPr>
          <w:rFonts w:ascii="Times New Roman" w:hAnsi="Times New Roman" w:cs="Times New Roman"/>
          <w:sz w:val="28"/>
          <w:szCs w:val="28"/>
        </w:rPr>
        <w:t xml:space="preserve"> </w:t>
      </w:r>
      <w:r w:rsidR="004D7B78" w:rsidRPr="00EB7903">
        <w:rPr>
          <w:rFonts w:ascii="Times New Roman" w:hAnsi="Times New Roman" w:cs="Times New Roman"/>
          <w:sz w:val="28"/>
          <w:szCs w:val="28"/>
        </w:rPr>
        <w:t>М</w:t>
      </w:r>
      <w:r w:rsidR="003858CD" w:rsidRPr="00EB7903">
        <w:rPr>
          <w:rFonts w:ascii="Times New Roman" w:hAnsi="Times New Roman" w:cs="Times New Roman"/>
          <w:sz w:val="28"/>
          <w:szCs w:val="28"/>
        </w:rPr>
        <w:t xml:space="preserve">ы, может быть сами того не подозревая, участвуем вместе с ребятами </w:t>
      </w:r>
      <w:proofErr w:type="gramStart"/>
      <w:r w:rsidR="003858CD" w:rsidRPr="00EB7903">
        <w:rPr>
          <w:rFonts w:ascii="Times New Roman" w:hAnsi="Times New Roman" w:cs="Times New Roman"/>
          <w:sz w:val="28"/>
          <w:szCs w:val="28"/>
        </w:rPr>
        <w:t xml:space="preserve">в </w:t>
      </w:r>
      <w:r w:rsidR="004D7B78" w:rsidRPr="00EB7903">
        <w:rPr>
          <w:rFonts w:ascii="Times New Roman" w:hAnsi="Times New Roman" w:cs="Times New Roman"/>
          <w:sz w:val="28"/>
          <w:szCs w:val="28"/>
        </w:rPr>
        <w:t xml:space="preserve"> огромном</w:t>
      </w:r>
      <w:proofErr w:type="gramEnd"/>
      <w:r w:rsidR="004D7B78" w:rsidRPr="00EB7903">
        <w:rPr>
          <w:rFonts w:ascii="Times New Roman" w:hAnsi="Times New Roman" w:cs="Times New Roman"/>
          <w:sz w:val="28"/>
          <w:szCs w:val="28"/>
        </w:rPr>
        <w:t xml:space="preserve"> пути по дорогам </w:t>
      </w:r>
      <w:r w:rsidR="00BE242D" w:rsidRPr="00EB7903">
        <w:rPr>
          <w:rFonts w:ascii="Times New Roman" w:hAnsi="Times New Roman" w:cs="Times New Roman"/>
          <w:sz w:val="28"/>
          <w:szCs w:val="28"/>
        </w:rPr>
        <w:t>искусства и Творчества.</w:t>
      </w:r>
      <w:r w:rsidR="00CD1158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</w:t>
      </w:r>
      <w:proofErr w:type="gramStart"/>
      <w:r w:rsidR="00CD1158" w:rsidRPr="00EB7903">
        <w:rPr>
          <w:rFonts w:ascii="Times New Roman" w:hAnsi="Times New Roman" w:cs="Times New Roman"/>
          <w:sz w:val="28"/>
          <w:szCs w:val="28"/>
        </w:rPr>
        <w:t xml:space="preserve">пять 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="00BE242D" w:rsidRPr="00EB790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92967">
        <w:rPr>
          <w:rFonts w:ascii="Times New Roman" w:hAnsi="Times New Roman" w:cs="Times New Roman"/>
          <w:sz w:val="28"/>
          <w:szCs w:val="28"/>
        </w:rPr>
        <w:t xml:space="preserve">, 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по сути еще ребенка , проходят в стенах школы, в это время мы изучаем несколько этапов развития мировой культуры, это жизнь в мире книги,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Слова, Образа, 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где проходит детство. Оно проходит в </w:t>
      </w:r>
      <w:proofErr w:type="gramStart"/>
      <w:r w:rsidR="00BE242D" w:rsidRPr="00EB7903">
        <w:rPr>
          <w:rFonts w:ascii="Times New Roman" w:hAnsi="Times New Roman" w:cs="Times New Roman"/>
          <w:sz w:val="28"/>
          <w:szCs w:val="28"/>
        </w:rPr>
        <w:t xml:space="preserve">сказках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Пушкина</w:t>
      </w:r>
      <w:proofErr w:type="gramEnd"/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и иллюстрациях к ним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,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в </w:t>
      </w:r>
      <w:r w:rsidR="00BE242D" w:rsidRPr="00EB7903">
        <w:rPr>
          <w:rFonts w:ascii="Times New Roman" w:hAnsi="Times New Roman" w:cs="Times New Roman"/>
          <w:sz w:val="28"/>
          <w:szCs w:val="28"/>
        </w:rPr>
        <w:t xml:space="preserve"> мире «Властелина Колец», в Париже Гюго и  Клода Моне,  Лондона Диккенса и Прерафаэлитов….</w:t>
      </w:r>
      <w:r w:rsidR="00CD1158" w:rsidRPr="00EB7903">
        <w:rPr>
          <w:rFonts w:ascii="Times New Roman" w:hAnsi="Times New Roman" w:cs="Times New Roman"/>
          <w:sz w:val="28"/>
          <w:szCs w:val="28"/>
        </w:rPr>
        <w:t>Все это формирует образный мир искусства, и</w:t>
      </w:r>
      <w:r w:rsidR="00BE242D" w:rsidRPr="00EB7903">
        <w:rPr>
          <w:rFonts w:ascii="Times New Roman" w:hAnsi="Times New Roman" w:cs="Times New Roman"/>
          <w:sz w:val="28"/>
          <w:szCs w:val="28"/>
        </w:rPr>
        <w:t>з всего этого составляется их жизнь</w:t>
      </w:r>
      <w:r w:rsidR="005E58C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BE242D" w:rsidRPr="00EB7903">
        <w:rPr>
          <w:rFonts w:ascii="Times New Roman" w:hAnsi="Times New Roman" w:cs="Times New Roman"/>
          <w:sz w:val="28"/>
          <w:szCs w:val="28"/>
        </w:rPr>
        <w:t>и</w:t>
      </w:r>
      <w:r w:rsidR="005E58C6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произрастает </w:t>
      </w:r>
      <w:r w:rsidR="005E58C6" w:rsidRPr="00EB7903">
        <w:rPr>
          <w:rFonts w:ascii="Times New Roman" w:hAnsi="Times New Roman" w:cs="Times New Roman"/>
          <w:sz w:val="28"/>
          <w:szCs w:val="28"/>
        </w:rPr>
        <w:t xml:space="preserve">душа… Что было на самом деле сад </w:t>
      </w:r>
      <w:proofErr w:type="spellStart"/>
      <w:r w:rsidR="005E58C6" w:rsidRPr="00EB7903">
        <w:rPr>
          <w:rFonts w:ascii="Times New Roman" w:hAnsi="Times New Roman" w:cs="Times New Roman"/>
          <w:sz w:val="28"/>
          <w:szCs w:val="28"/>
        </w:rPr>
        <w:t>Живерни</w:t>
      </w:r>
      <w:proofErr w:type="spellEnd"/>
      <w:r w:rsidR="005E58C6" w:rsidRPr="00EB7903">
        <w:rPr>
          <w:rFonts w:ascii="Times New Roman" w:hAnsi="Times New Roman" w:cs="Times New Roman"/>
          <w:sz w:val="28"/>
          <w:szCs w:val="28"/>
        </w:rPr>
        <w:t xml:space="preserve"> или поездка на </w:t>
      </w:r>
      <w:proofErr w:type="spellStart"/>
      <w:r w:rsidR="005E58C6" w:rsidRPr="00EB7903"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 w:rsidR="005E58C6" w:rsidRPr="00EB7903">
        <w:rPr>
          <w:rFonts w:ascii="Times New Roman" w:hAnsi="Times New Roman" w:cs="Times New Roman"/>
          <w:sz w:val="28"/>
          <w:szCs w:val="28"/>
        </w:rPr>
        <w:t xml:space="preserve"> в Светлогорск</w:t>
      </w:r>
      <w:r w:rsidR="00C1164D" w:rsidRPr="00EB7903">
        <w:rPr>
          <w:rFonts w:ascii="Times New Roman" w:hAnsi="Times New Roman" w:cs="Times New Roman"/>
          <w:sz w:val="28"/>
          <w:szCs w:val="28"/>
        </w:rPr>
        <w:t xml:space="preserve">. </w:t>
      </w:r>
      <w:r w:rsidR="005E58C6" w:rsidRPr="00EB7903">
        <w:rPr>
          <w:rFonts w:ascii="Times New Roman" w:hAnsi="Times New Roman" w:cs="Times New Roman"/>
          <w:sz w:val="28"/>
          <w:szCs w:val="28"/>
        </w:rPr>
        <w:t>И то и другое «на самом деле…</w:t>
      </w:r>
      <w:r w:rsidR="00C1164D"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От моря до моря, от края до края…</w:t>
      </w:r>
      <w:r w:rsidR="00CD1158"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все реальность…грань условна</w:t>
      </w:r>
      <w:r w:rsidR="00C1164D" w:rsidRPr="00EB79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158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64D" w:rsidRPr="00EB7903">
        <w:rPr>
          <w:rFonts w:ascii="Times New Roman" w:hAnsi="Times New Roman" w:cs="Times New Roman"/>
          <w:sz w:val="28"/>
          <w:szCs w:val="28"/>
        </w:rPr>
        <w:t xml:space="preserve">При изучении истории искусств </w:t>
      </w:r>
      <w:proofErr w:type="gramStart"/>
      <w:r w:rsidR="00C1164D" w:rsidRPr="00EB7903">
        <w:rPr>
          <w:rFonts w:ascii="Times New Roman" w:hAnsi="Times New Roman" w:cs="Times New Roman"/>
          <w:sz w:val="28"/>
          <w:szCs w:val="28"/>
        </w:rPr>
        <w:t xml:space="preserve">происходит  </w:t>
      </w:r>
      <w:r w:rsidR="00C1164D" w:rsidRPr="00EB7903">
        <w:rPr>
          <w:rFonts w:ascii="Times New Roman" w:hAnsi="Times New Roman" w:cs="Times New Roman"/>
          <w:sz w:val="28"/>
          <w:szCs w:val="28"/>
        </w:rPr>
        <w:lastRenderedPageBreak/>
        <w:t>взаимопроникновение</w:t>
      </w:r>
      <w:proofErr w:type="gramEnd"/>
      <w:r w:rsidR="00C1164D" w:rsidRPr="00EB7903">
        <w:rPr>
          <w:rFonts w:ascii="Times New Roman" w:hAnsi="Times New Roman" w:cs="Times New Roman"/>
          <w:sz w:val="28"/>
          <w:szCs w:val="28"/>
        </w:rPr>
        <w:t xml:space="preserve"> этих двух реальностей  ,  пишется своеобразная книга </w:t>
      </w:r>
      <w:r w:rsidR="00AA03B3" w:rsidRPr="00EB7903">
        <w:rPr>
          <w:rFonts w:ascii="Times New Roman" w:hAnsi="Times New Roman" w:cs="Times New Roman"/>
          <w:sz w:val="28"/>
          <w:szCs w:val="28"/>
        </w:rPr>
        <w:t xml:space="preserve"> познания </w:t>
      </w:r>
      <w:r w:rsidR="00C1164D" w:rsidRPr="00EB7903">
        <w:rPr>
          <w:rFonts w:ascii="Times New Roman" w:hAnsi="Times New Roman" w:cs="Times New Roman"/>
          <w:sz w:val="28"/>
          <w:szCs w:val="28"/>
        </w:rPr>
        <w:t>жизни</w:t>
      </w:r>
      <w:r w:rsidR="00FE6334">
        <w:rPr>
          <w:rFonts w:ascii="Times New Roman" w:hAnsi="Times New Roman" w:cs="Times New Roman"/>
          <w:sz w:val="28"/>
          <w:szCs w:val="28"/>
        </w:rPr>
        <w:t>, книга добра</w:t>
      </w:r>
      <w:r w:rsidR="00C1164D" w:rsidRPr="00EB7903">
        <w:rPr>
          <w:rFonts w:ascii="Times New Roman" w:hAnsi="Times New Roman" w:cs="Times New Roman"/>
          <w:sz w:val="28"/>
          <w:szCs w:val="28"/>
        </w:rPr>
        <w:t xml:space="preserve"> .</w:t>
      </w:r>
      <w:r w:rsidR="00CD1158" w:rsidRPr="00EB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D97"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Только культура добра творит культуру духа. Этот лейтмотив пронизывает жизнь, живопись и педагогику Б. М. </w:t>
      </w:r>
      <w:proofErr w:type="spellStart"/>
      <w:r w:rsidR="00D53D97" w:rsidRPr="00EB7903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="00D53D97" w:rsidRPr="00EB79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1158" w:rsidRPr="00EB7903" w:rsidRDefault="00150129" w:rsidP="00FE63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Обращаясь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к  различным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главам истории искусства , мы стремимся  различить  в ней истоки,  глубинные формы различных художественных явлений, связь  некоторых с прог</w:t>
      </w:r>
      <w:r w:rsidR="0038030B" w:rsidRPr="00EB7903">
        <w:rPr>
          <w:rFonts w:ascii="Times New Roman" w:hAnsi="Times New Roman" w:cs="Times New Roman"/>
          <w:sz w:val="28"/>
          <w:szCs w:val="28"/>
        </w:rPr>
        <w:t>р</w:t>
      </w:r>
      <w:r w:rsidRPr="00EB7903">
        <w:rPr>
          <w:rFonts w:ascii="Times New Roman" w:hAnsi="Times New Roman" w:cs="Times New Roman"/>
          <w:sz w:val="28"/>
          <w:szCs w:val="28"/>
        </w:rPr>
        <w:t>ессивными  идеями времени, с интеллектуальным, нравственным, духовным развитием эпохи.</w:t>
      </w:r>
      <w:r w:rsidR="00FE6334">
        <w:rPr>
          <w:rFonts w:ascii="Times New Roman" w:hAnsi="Times New Roman" w:cs="Times New Roman"/>
          <w:sz w:val="28"/>
          <w:szCs w:val="28"/>
        </w:rPr>
        <w:t xml:space="preserve"> </w:t>
      </w:r>
      <w:r w:rsidR="00D92967">
        <w:rPr>
          <w:rFonts w:ascii="Times New Roman" w:hAnsi="Times New Roman" w:cs="Times New Roman"/>
          <w:sz w:val="28"/>
          <w:szCs w:val="28"/>
        </w:rPr>
        <w:t>«Пылинки дальних стран» И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стории искусств для нас   </w:t>
      </w:r>
      <w:proofErr w:type="gramStart"/>
      <w:r w:rsidR="009119E8" w:rsidRPr="00EB7903">
        <w:rPr>
          <w:rFonts w:ascii="Times New Roman" w:hAnsi="Times New Roman" w:cs="Times New Roman"/>
          <w:sz w:val="28"/>
          <w:szCs w:val="28"/>
        </w:rPr>
        <w:t>отражаются  в</w:t>
      </w:r>
      <w:proofErr w:type="gramEnd"/>
      <w:r w:rsidR="009119E8" w:rsidRPr="00EB7903">
        <w:rPr>
          <w:rFonts w:ascii="Times New Roman" w:hAnsi="Times New Roman" w:cs="Times New Roman"/>
          <w:sz w:val="28"/>
          <w:szCs w:val="28"/>
        </w:rPr>
        <w:t xml:space="preserve"> сохранившихся текстах, эпистолярном наследии великих.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9119E8" w:rsidRPr="00EB7903">
        <w:rPr>
          <w:rFonts w:ascii="Times New Roman" w:hAnsi="Times New Roman" w:cs="Times New Roman"/>
          <w:sz w:val="28"/>
          <w:szCs w:val="28"/>
        </w:rPr>
        <w:t>Узнавая их и проникаясь ими, мы постигаем живое пр</w:t>
      </w:r>
      <w:r w:rsidR="00D92967">
        <w:rPr>
          <w:rFonts w:ascii="Times New Roman" w:hAnsi="Times New Roman" w:cs="Times New Roman"/>
          <w:sz w:val="28"/>
          <w:szCs w:val="28"/>
        </w:rPr>
        <w:t>ошлое. Отсюда</w:t>
      </w:r>
      <w:r w:rsidR="00540167" w:rsidRPr="00EB7903">
        <w:rPr>
          <w:rFonts w:ascii="Times New Roman" w:hAnsi="Times New Roman" w:cs="Times New Roman"/>
          <w:sz w:val="28"/>
          <w:szCs w:val="28"/>
        </w:rPr>
        <w:t>,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зачастую мы слышим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—  живое общение участников </w:t>
      </w:r>
      <w:proofErr w:type="gramStart"/>
      <w:r w:rsidR="009119E8" w:rsidRPr="00EB7903">
        <w:rPr>
          <w:rFonts w:ascii="Times New Roman" w:hAnsi="Times New Roman" w:cs="Times New Roman"/>
          <w:sz w:val="28"/>
          <w:szCs w:val="28"/>
        </w:rPr>
        <w:t>команд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 языком</w:t>
      </w:r>
      <w:proofErr w:type="gramEnd"/>
      <w:r w:rsidR="0038030B" w:rsidRPr="00EB7903">
        <w:rPr>
          <w:rFonts w:ascii="Times New Roman" w:hAnsi="Times New Roman" w:cs="Times New Roman"/>
          <w:sz w:val="28"/>
          <w:szCs w:val="28"/>
        </w:rPr>
        <w:t xml:space="preserve">  исторических персонажей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   друг с другом.</w:t>
      </w:r>
      <w:r w:rsidR="008806BB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История плохо предсказывает будущее, но хорошо объясняет настоящее. Главное прислушаться к ним. </w:t>
      </w:r>
      <w:r w:rsidR="00CD1158" w:rsidRPr="00EB7903">
        <w:rPr>
          <w:rFonts w:ascii="Times New Roman" w:hAnsi="Times New Roman" w:cs="Times New Roman"/>
          <w:sz w:val="28"/>
          <w:szCs w:val="28"/>
        </w:rPr>
        <w:t>В наших Играх мы слышим голоса прошлого, вс</w:t>
      </w:r>
      <w:r w:rsidR="00D92967">
        <w:rPr>
          <w:rFonts w:ascii="Times New Roman" w:hAnsi="Times New Roman" w:cs="Times New Roman"/>
          <w:sz w:val="28"/>
          <w:szCs w:val="28"/>
        </w:rPr>
        <w:t>лушиваемся в язык современников</w:t>
      </w:r>
      <w:r w:rsidR="00CD1158" w:rsidRPr="00EB7903">
        <w:rPr>
          <w:rFonts w:ascii="Times New Roman" w:hAnsi="Times New Roman" w:cs="Times New Roman"/>
          <w:sz w:val="28"/>
          <w:szCs w:val="28"/>
        </w:rPr>
        <w:t>, создающих творческое настоящее.</w:t>
      </w:r>
    </w:p>
    <w:p w:rsidR="00CD1158" w:rsidRPr="00EB7903" w:rsidRDefault="0038030B" w:rsidP="00CD11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Д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исциплине «История ИЗО» отводится достаточно большое время в учебной </w:t>
      </w:r>
      <w:proofErr w:type="gramStart"/>
      <w:r w:rsidR="009119E8" w:rsidRPr="00EB7903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B79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и это очень отрадно, а то, что мы находим интересные формы обще</w:t>
      </w:r>
      <w:r w:rsidR="00540167" w:rsidRPr="00EB7903">
        <w:rPr>
          <w:rFonts w:ascii="Times New Roman" w:hAnsi="Times New Roman" w:cs="Times New Roman"/>
          <w:sz w:val="28"/>
          <w:szCs w:val="28"/>
        </w:rPr>
        <w:t>ния и они становятся традицией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очень значимо</w:t>
      </w:r>
      <w:r w:rsidR="00540167" w:rsidRPr="00EB7903">
        <w:rPr>
          <w:rFonts w:ascii="Times New Roman" w:hAnsi="Times New Roman" w:cs="Times New Roman"/>
          <w:sz w:val="28"/>
          <w:szCs w:val="28"/>
        </w:rPr>
        <w:t>.</w:t>
      </w:r>
    </w:p>
    <w:p w:rsidR="00B35C4F" w:rsidRPr="00EB7903" w:rsidRDefault="00540167" w:rsidP="003858CD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В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этом году Игры пройдут </w:t>
      </w:r>
      <w:proofErr w:type="gramStart"/>
      <w:r w:rsidR="0038030B" w:rsidRPr="00EB7903">
        <w:rPr>
          <w:rFonts w:ascii="Times New Roman" w:hAnsi="Times New Roman" w:cs="Times New Roman"/>
          <w:sz w:val="28"/>
          <w:szCs w:val="28"/>
        </w:rPr>
        <w:t>в  восьмой</w:t>
      </w:r>
      <w:proofErr w:type="gramEnd"/>
      <w:r w:rsidR="0038030B" w:rsidRPr="00EB7903">
        <w:rPr>
          <w:rFonts w:ascii="Times New Roman" w:hAnsi="Times New Roman" w:cs="Times New Roman"/>
          <w:sz w:val="28"/>
          <w:szCs w:val="28"/>
        </w:rPr>
        <w:t xml:space="preserve"> раз,</w:t>
      </w:r>
      <w:r w:rsidRPr="00EB7903">
        <w:rPr>
          <w:rFonts w:ascii="Times New Roman" w:hAnsi="Times New Roman" w:cs="Times New Roman"/>
          <w:sz w:val="28"/>
          <w:szCs w:val="28"/>
        </w:rPr>
        <w:t xml:space="preserve"> что </w:t>
      </w:r>
      <w:r w:rsidR="009119E8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38030B" w:rsidRPr="00EB7903">
        <w:rPr>
          <w:rFonts w:ascii="Times New Roman" w:hAnsi="Times New Roman" w:cs="Times New Roman"/>
          <w:sz w:val="28"/>
          <w:szCs w:val="28"/>
        </w:rPr>
        <w:t>говорит о том, что у учащихся проявляется интерес к подобным формам образования.</w:t>
      </w:r>
    </w:p>
    <w:p w:rsidR="007107CB" w:rsidRPr="00EB7903" w:rsidRDefault="006357FF" w:rsidP="00CD1158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И</w:t>
      </w:r>
      <w:r w:rsidR="00D92967">
        <w:rPr>
          <w:rFonts w:ascii="Times New Roman" w:hAnsi="Times New Roman" w:cs="Times New Roman"/>
          <w:sz w:val="28"/>
          <w:szCs w:val="28"/>
        </w:rPr>
        <w:t>зучая различные эпохи мы видим,</w:t>
      </w:r>
      <w:r w:rsidRPr="00EB7903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язык  прекрасного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в искусстве един и, </w:t>
      </w:r>
      <w:r w:rsidR="0038030B" w:rsidRPr="00EB7903">
        <w:rPr>
          <w:rFonts w:ascii="Times New Roman" w:hAnsi="Times New Roman" w:cs="Times New Roman"/>
          <w:sz w:val="28"/>
          <w:szCs w:val="28"/>
        </w:rPr>
        <w:t>к</w:t>
      </w:r>
      <w:r w:rsidRPr="00EB7903">
        <w:rPr>
          <w:rFonts w:ascii="Times New Roman" w:hAnsi="Times New Roman" w:cs="Times New Roman"/>
          <w:sz w:val="28"/>
          <w:szCs w:val="28"/>
        </w:rPr>
        <w:t xml:space="preserve">онечно, для того, чтобы хорошо понимать этот язык, нужно его тщательно изучать. 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sz w:val="28"/>
          <w:szCs w:val="28"/>
        </w:rPr>
        <w:t>На изучение, на попытку участвовать в   создании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нового </w:t>
      </w:r>
      <w:r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 способа </w:t>
      </w:r>
      <w:proofErr w:type="gramStart"/>
      <w:r w:rsidR="0038030B" w:rsidRPr="00EB7903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1158" w:rsidRPr="00EB7903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этого   языка </w:t>
      </w:r>
      <w:r w:rsidRPr="00EB7903">
        <w:rPr>
          <w:rFonts w:ascii="Times New Roman" w:hAnsi="Times New Roman" w:cs="Times New Roman"/>
          <w:sz w:val="28"/>
          <w:szCs w:val="28"/>
        </w:rPr>
        <w:t xml:space="preserve"> искусства и направлена наша деятельность.</w:t>
      </w:r>
      <w:r w:rsidR="00FE6334">
        <w:rPr>
          <w:rFonts w:ascii="Times New Roman" w:hAnsi="Times New Roman" w:cs="Times New Roman"/>
          <w:sz w:val="28"/>
          <w:szCs w:val="28"/>
        </w:rPr>
        <w:t xml:space="preserve"> </w:t>
      </w:r>
      <w:r w:rsidR="0038030B" w:rsidRPr="00EB7903">
        <w:rPr>
          <w:rFonts w:ascii="Times New Roman" w:hAnsi="Times New Roman" w:cs="Times New Roman"/>
          <w:sz w:val="28"/>
          <w:szCs w:val="28"/>
        </w:rPr>
        <w:t>Сама Игра, в определенной роли становится и</w:t>
      </w:r>
      <w:r w:rsidRPr="00EB7903">
        <w:rPr>
          <w:rFonts w:ascii="Times New Roman" w:hAnsi="Times New Roman" w:cs="Times New Roman"/>
          <w:sz w:val="28"/>
          <w:szCs w:val="28"/>
        </w:rPr>
        <w:t>сточник</w:t>
      </w:r>
      <w:r w:rsidR="0038030B" w:rsidRPr="00EB7903">
        <w:rPr>
          <w:rFonts w:ascii="Times New Roman" w:hAnsi="Times New Roman" w:cs="Times New Roman"/>
          <w:sz w:val="28"/>
          <w:szCs w:val="28"/>
        </w:rPr>
        <w:t xml:space="preserve">ом познания </w:t>
      </w:r>
      <w:proofErr w:type="gramStart"/>
      <w:r w:rsidR="0038030B" w:rsidRPr="00EB7903">
        <w:rPr>
          <w:rFonts w:ascii="Times New Roman" w:hAnsi="Times New Roman" w:cs="Times New Roman"/>
          <w:sz w:val="28"/>
          <w:szCs w:val="28"/>
        </w:rPr>
        <w:t>Прекрасного ,</w:t>
      </w:r>
      <w:proofErr w:type="gramEnd"/>
      <w:r w:rsidR="0038030B" w:rsidRPr="00EB7903">
        <w:rPr>
          <w:rFonts w:ascii="Times New Roman" w:hAnsi="Times New Roman" w:cs="Times New Roman"/>
          <w:sz w:val="28"/>
          <w:szCs w:val="28"/>
        </w:rPr>
        <w:t xml:space="preserve"> как  коллективный акт   художественного  творчества. </w:t>
      </w:r>
      <w:r w:rsidR="00CD1158"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фокусе интересов ученика находится цель (результат) </w:t>
      </w:r>
      <w:proofErr w:type="gramStart"/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,</w:t>
      </w:r>
      <w:proofErr w:type="gramEnd"/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мои интересы, как учителя,  сосредоточены на процессе работы как инструменте обучения и воспитания. </w:t>
      </w:r>
    </w:p>
    <w:p w:rsidR="00040117" w:rsidRPr="00EB7903" w:rsidRDefault="00040117" w:rsidP="00040117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Этапы работы над проектом</w:t>
      </w:r>
      <w:r w:rsidR="0096240D" w:rsidRPr="00EB79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ИГРА</w:t>
      </w:r>
    </w:p>
    <w:p w:rsidR="0096240D" w:rsidRPr="00EB7903" w:rsidRDefault="0096240D" w:rsidP="0096240D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Целеполагание. </w:t>
      </w:r>
    </w:p>
    <w:p w:rsidR="0096240D" w:rsidRPr="00EB7903" w:rsidRDefault="0096240D" w:rsidP="009624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По словам британского психоаналитика Анны Фрейд, самым интересным объектом изучения для подростка является он сам.</w:t>
      </w:r>
    </w:p>
    <w:p w:rsidR="00E153EA" w:rsidRPr="00EB7903" w:rsidRDefault="0096240D" w:rsidP="0096240D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Поскольку исходная проблема любого проекта имеет личностно окрашенный характер, работая над проблемой, ученик получает шанс лучше понять себя, оце</w:t>
      </w:r>
      <w:r w:rsidR="00611794">
        <w:rPr>
          <w:rFonts w:ascii="Times New Roman" w:hAnsi="Times New Roman" w:cs="Times New Roman"/>
          <w:sz w:val="28"/>
          <w:szCs w:val="28"/>
        </w:rPr>
        <w:t xml:space="preserve">нить свои возможности, </w:t>
      </w:r>
      <w:proofErr w:type="gramStart"/>
      <w:r w:rsidR="00611794">
        <w:rPr>
          <w:rFonts w:ascii="Times New Roman" w:hAnsi="Times New Roman" w:cs="Times New Roman"/>
          <w:sz w:val="28"/>
          <w:szCs w:val="28"/>
        </w:rPr>
        <w:t>приобре</w:t>
      </w:r>
      <w:r w:rsidRPr="00EB7903">
        <w:rPr>
          <w:rFonts w:ascii="Times New Roman" w:hAnsi="Times New Roman" w:cs="Times New Roman"/>
          <w:sz w:val="28"/>
          <w:szCs w:val="28"/>
        </w:rPr>
        <w:t>таемый  опыт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>   дает возможность увидеть процесс своего взросления.</w:t>
      </w:r>
    </w:p>
    <w:p w:rsidR="00E153EA" w:rsidRPr="00EB7903" w:rsidRDefault="00E153EA" w:rsidP="00E153EA">
      <w:pPr>
        <w:pStyle w:val="a4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EB7903">
        <w:rPr>
          <w:sz w:val="28"/>
          <w:szCs w:val="28"/>
        </w:rPr>
        <w:lastRenderedPageBreak/>
        <w:t>Итак, </w:t>
      </w:r>
      <w:r w:rsidRPr="00EB7903">
        <w:rPr>
          <w:rStyle w:val="a5"/>
          <w:i w:val="0"/>
          <w:sz w:val="28"/>
          <w:szCs w:val="28"/>
        </w:rPr>
        <w:t xml:space="preserve">определяю тему Игры, </w:t>
      </w:r>
      <w:proofErr w:type="gramStart"/>
      <w:r w:rsidRPr="00EB7903">
        <w:rPr>
          <w:rStyle w:val="a5"/>
          <w:i w:val="0"/>
          <w:sz w:val="28"/>
          <w:szCs w:val="28"/>
        </w:rPr>
        <w:t>формулирую  цели</w:t>
      </w:r>
      <w:proofErr w:type="gramEnd"/>
      <w:r w:rsidRPr="00EB7903">
        <w:rPr>
          <w:rStyle w:val="a5"/>
          <w:i w:val="0"/>
          <w:sz w:val="28"/>
          <w:szCs w:val="28"/>
        </w:rPr>
        <w:t xml:space="preserve"> и создание умозрительного образа проектного продукта </w:t>
      </w:r>
      <w:r w:rsidRPr="00EB7903">
        <w:rPr>
          <w:sz w:val="28"/>
          <w:szCs w:val="28"/>
        </w:rPr>
        <w:t>– первые характерные особенности проекта.</w:t>
      </w:r>
    </w:p>
    <w:p w:rsidR="0096240D" w:rsidRPr="00EB7903" w:rsidRDefault="0096240D" w:rsidP="0096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03">
        <w:rPr>
          <w:rFonts w:ascii="Times New Roman" w:hAnsi="Times New Roman" w:cs="Times New Roman"/>
          <w:sz w:val="28"/>
          <w:szCs w:val="28"/>
        </w:rPr>
        <w:t xml:space="preserve">Определяю </w:t>
      </w:r>
      <w:r w:rsidR="00E153EA" w:rsidRPr="00EB7903">
        <w:rPr>
          <w:rFonts w:ascii="Times New Roman" w:hAnsi="Times New Roman" w:cs="Times New Roman"/>
          <w:sz w:val="28"/>
          <w:szCs w:val="28"/>
        </w:rPr>
        <w:t xml:space="preserve"> целесообразность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  формы  Игры   как один из методов обучения, побуждающий ученика занять активную субъектную позицию, самостоятельно добывать, усваивать и применять новые знания и опыт, анализировать свою деятельность и ее результаты, формировать адекватную самооценку.</w:t>
      </w:r>
    </w:p>
    <w:p w:rsidR="00637E70" w:rsidRPr="00EB7903" w:rsidRDefault="00E018D4" w:rsidP="008806B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 цель своей работы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планируем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шаги от исходной проблемы до реализации </w:t>
      </w:r>
      <w:r w:rsidR="008806B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цели.</w:t>
      </w:r>
    </w:p>
    <w:p w:rsidR="00040117" w:rsidRPr="00EB7903" w:rsidRDefault="00040117" w:rsidP="00040117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Планирование</w:t>
      </w:r>
    </w:p>
    <w:p w:rsidR="00E018D4" w:rsidRPr="00EB7903" w:rsidRDefault="00E018D4" w:rsidP="00E018D4">
      <w:pPr>
        <w:pStyle w:val="a4"/>
        <w:spacing w:before="0" w:beforeAutospacing="0" w:after="135" w:afterAutospacing="0"/>
        <w:rPr>
          <w:sz w:val="28"/>
          <w:szCs w:val="28"/>
        </w:rPr>
      </w:pPr>
      <w:r w:rsidRPr="00EB7903">
        <w:rPr>
          <w:sz w:val="28"/>
          <w:szCs w:val="28"/>
        </w:rPr>
        <w:t xml:space="preserve">Весь путь от определения </w:t>
      </w:r>
      <w:proofErr w:type="gramStart"/>
      <w:r w:rsidRPr="00EB7903">
        <w:rPr>
          <w:sz w:val="28"/>
          <w:szCs w:val="28"/>
        </w:rPr>
        <w:t>темы  до</w:t>
      </w:r>
      <w:proofErr w:type="gramEnd"/>
      <w:r w:rsidRPr="00EB7903">
        <w:rPr>
          <w:sz w:val="28"/>
          <w:szCs w:val="28"/>
        </w:rPr>
        <w:t xml:space="preserve"> реализации цели проекта состоит из  этапов, каждый из которых имеет промежуточные задачи, разрабатываем  график работы с указанием сроков реализации каждого этапа.</w:t>
      </w:r>
    </w:p>
    <w:p w:rsidR="00040117" w:rsidRPr="00EB7903" w:rsidRDefault="00040117" w:rsidP="0004011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Придаем  появившимся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 и  целям реальный  характер,  определив  задачи и способы работы, оцениваем имеющиеся</w:t>
      </w:r>
      <w:r w:rsidR="00637E70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ресурсы.</w:t>
      </w:r>
    </w:p>
    <w:p w:rsidR="00637E70" w:rsidRPr="00EB7903" w:rsidRDefault="00637E70" w:rsidP="00637E70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изучения тематического материала</w:t>
      </w:r>
    </w:p>
    <w:p w:rsidR="00040117" w:rsidRPr="00EB7903" w:rsidRDefault="00040117" w:rsidP="0004011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этапе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проходим реализацию -приступаем к работе в соответствии с разработанным планом. Каждую неделю проговариваем этапы подготовки.</w:t>
      </w:r>
    </w:p>
    <w:p w:rsidR="00040117" w:rsidRPr="00EB7903" w:rsidRDefault="00637E70" w:rsidP="0004011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классах учащиеся могут ссылаться на сильную загруженность в общеобразовательной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,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участие  в игре носит  условный характер. </w:t>
      </w:r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</w:t>
      </w:r>
      <w:proofErr w:type="gramStart"/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,</w:t>
      </w:r>
      <w:proofErr w:type="gramEnd"/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сожаленью, не всегда сформировано чувство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и </w:t>
      </w:r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В любом случае, выстраиваю свое взаимодействие с </w:t>
      </w:r>
      <w:proofErr w:type="gramStart"/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учащимися,  хорошо</w:t>
      </w:r>
      <w:proofErr w:type="gramEnd"/>
      <w:r w:rsidR="00040117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представляя себе их индивидуальные особенности.</w:t>
      </w:r>
    </w:p>
    <w:p w:rsidR="0096240D" w:rsidRPr="00EB7903" w:rsidRDefault="0096240D" w:rsidP="00040117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  к задачам  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удается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придать личностно значимый характер, у учеников  возникает первичный мотив к деятельности.  </w:t>
      </w:r>
      <w:r w:rsidRPr="00EB7903">
        <w:rPr>
          <w:rFonts w:ascii="Times New Roman" w:hAnsi="Times New Roman" w:cs="Times New Roman"/>
          <w:sz w:val="28"/>
          <w:szCs w:val="28"/>
        </w:rPr>
        <w:t xml:space="preserve">Выбрав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капитана,  сформировав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команду игроков из 5-6 учащихся,   распределяются  обязанности, назначаются ответственные за этап</w:t>
      </w:r>
      <w:r w:rsidR="00611794">
        <w:rPr>
          <w:rFonts w:ascii="Times New Roman" w:hAnsi="Times New Roman" w:cs="Times New Roman"/>
          <w:sz w:val="28"/>
          <w:szCs w:val="28"/>
        </w:rPr>
        <w:t>ы работы. В «Контакте» я создаю беседы- страницы</w:t>
      </w:r>
      <w:r w:rsidRPr="00EB7903">
        <w:rPr>
          <w:rFonts w:ascii="Times New Roman" w:hAnsi="Times New Roman" w:cs="Times New Roman"/>
          <w:sz w:val="28"/>
          <w:szCs w:val="28"/>
        </w:rPr>
        <w:t>, на которой по мере подготовки выкладываю полезные ссылки на различные источники информации.</w:t>
      </w:r>
    </w:p>
    <w:p w:rsidR="00637E70" w:rsidRPr="00EB7903" w:rsidRDefault="00637E70" w:rsidP="00637E7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высказывается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большое количество идей, зачастую самых фантастическ</w:t>
      </w:r>
      <w:r w:rsidR="006117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их. Увлекшись темой проекта, ребята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 соизмеряют свои возможности и желания.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61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</w:t>
      </w:r>
      <w:proofErr w:type="gramEnd"/>
      <w:r w:rsidR="0061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опадают, остается самое главное и ценное.</w:t>
      </w:r>
    </w:p>
    <w:p w:rsidR="00611794" w:rsidRDefault="00040117" w:rsidP="0061179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самая большая трудность, это сдача в срок творческих работ для выставки.</w:t>
      </w:r>
      <w:r w:rsidR="00637E70" w:rsidRPr="00EB79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40117" w:rsidRPr="00611794" w:rsidRDefault="00040117" w:rsidP="00611794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Создание творческих составляющих Игры</w:t>
      </w:r>
      <w:r w:rsidRPr="00EB7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B7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проектного</w:t>
      </w:r>
      <w:proofErr w:type="gramEnd"/>
      <w:r w:rsidRPr="00EB7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продукта).</w:t>
      </w:r>
    </w:p>
    <w:p w:rsidR="00040117" w:rsidRPr="00EB7903" w:rsidRDefault="00040117" w:rsidP="0004011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правило, самым увлекательным во всей работе по подготовке к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Игре,   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выполнение  творческих заданий: живые картины, монологи,</w:t>
      </w:r>
      <w:r w:rsidR="00AC1BB0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стихов, постановка  сценок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жизни персонажей, задание «Черный ящик», и многое другое  все это  позволяет  проявить  большую активность, действовать  самостоятельно, творчески. При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выполнении</w:t>
      </w:r>
      <w:proofErr w:type="gramEnd"/>
      <w:r w:rsidR="00AC1BB0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внимательно относимся к формированию  соответствующих критериев оценивания.</w:t>
      </w:r>
    </w:p>
    <w:p w:rsidR="00637E70" w:rsidRPr="00EB7903" w:rsidRDefault="00637E70" w:rsidP="00637E70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Сроки </w:t>
      </w:r>
      <w:proofErr w:type="gramStart"/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подготовки  Игр</w:t>
      </w:r>
      <w:proofErr w:type="gramEnd"/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37E70" w:rsidRPr="00EB7903" w:rsidRDefault="00637E70" w:rsidP="00637E7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 учащиеся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получают в третьей четверти, Игра проходит в конце четвертой.</w:t>
      </w:r>
    </w:p>
    <w:p w:rsidR="00040117" w:rsidRPr="00EB7903" w:rsidRDefault="00637E70" w:rsidP="00637E70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Реализация</w:t>
      </w:r>
    </w:p>
    <w:p w:rsidR="00251DAF" w:rsidRPr="00EB7903" w:rsidRDefault="00251DAF" w:rsidP="003858CD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Осуществление плана работы над</w:t>
      </w:r>
      <w:r w:rsidR="00347421" w:rsidRPr="00EB7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421" w:rsidRPr="00EB7903">
        <w:rPr>
          <w:rFonts w:ascii="Times New Roman" w:hAnsi="Times New Roman" w:cs="Times New Roman"/>
          <w:sz w:val="28"/>
          <w:szCs w:val="28"/>
        </w:rPr>
        <w:t xml:space="preserve">ИГРОЙ </w:t>
      </w:r>
      <w:r w:rsidR="007107CB" w:rsidRPr="00EB7903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7107CB" w:rsidRPr="00EB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AF" w:rsidRPr="00EB7903" w:rsidRDefault="007107CB" w:rsidP="00385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251DAF" w:rsidRPr="00EB7903">
        <w:rPr>
          <w:rFonts w:ascii="Times New Roman" w:hAnsi="Times New Roman" w:cs="Times New Roman"/>
          <w:sz w:val="28"/>
          <w:szCs w:val="28"/>
        </w:rPr>
        <w:t xml:space="preserve"> литературы, других источников, </w:t>
      </w:r>
    </w:p>
    <w:p w:rsidR="00251DAF" w:rsidRPr="00EB7903" w:rsidRDefault="00611794" w:rsidP="00251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CB" w:rsidRPr="00EB790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51DAF" w:rsidRPr="00EB79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="00251DAF" w:rsidRPr="00EB7903">
        <w:rPr>
          <w:rFonts w:ascii="Times New Roman" w:hAnsi="Times New Roman" w:cs="Times New Roman"/>
          <w:sz w:val="28"/>
          <w:szCs w:val="28"/>
        </w:rPr>
        <w:t xml:space="preserve">  информации</w:t>
      </w:r>
      <w:proofErr w:type="gramEnd"/>
      <w:r w:rsidR="00251DAF" w:rsidRPr="00EB7903">
        <w:rPr>
          <w:rFonts w:ascii="Times New Roman" w:hAnsi="Times New Roman" w:cs="Times New Roman"/>
          <w:sz w:val="28"/>
          <w:szCs w:val="28"/>
        </w:rPr>
        <w:t>,</w:t>
      </w:r>
    </w:p>
    <w:p w:rsidR="00251DAF" w:rsidRPr="00EB7903" w:rsidRDefault="007107CB" w:rsidP="00251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251DAF" w:rsidRPr="00EB7903">
        <w:rPr>
          <w:rFonts w:ascii="Times New Roman" w:hAnsi="Times New Roman" w:cs="Times New Roman"/>
          <w:sz w:val="28"/>
          <w:szCs w:val="28"/>
        </w:rPr>
        <w:t xml:space="preserve">различных исследований, </w:t>
      </w:r>
    </w:p>
    <w:p w:rsidR="00251DAF" w:rsidRPr="00EB7903" w:rsidRDefault="007107CB" w:rsidP="00251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анализ и обобщение </w:t>
      </w:r>
    </w:p>
    <w:p w:rsidR="00251DAF" w:rsidRPr="00EB7903" w:rsidRDefault="007107CB" w:rsidP="00251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формулирование</w:t>
      </w:r>
      <w:r w:rsidR="00251DAF" w:rsidRPr="00EB7903">
        <w:rPr>
          <w:rFonts w:ascii="Times New Roman" w:hAnsi="Times New Roman" w:cs="Times New Roman"/>
          <w:sz w:val="28"/>
          <w:szCs w:val="28"/>
        </w:rPr>
        <w:t xml:space="preserve"> выводов</w:t>
      </w:r>
      <w:r w:rsidRPr="00EB7903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r w:rsidR="00251DAF" w:rsidRPr="00EB7903">
        <w:rPr>
          <w:rFonts w:ascii="Times New Roman" w:hAnsi="Times New Roman" w:cs="Times New Roman"/>
          <w:sz w:val="28"/>
          <w:szCs w:val="28"/>
        </w:rPr>
        <w:t>собственной точки зрения на исходную проблему проекта и способов ее решения.</w:t>
      </w:r>
    </w:p>
    <w:p w:rsidR="00251DAF" w:rsidRPr="00EB7903" w:rsidRDefault="00251DAF" w:rsidP="007107C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proofErr w:type="gramStart"/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ИГРЫ</w:t>
      </w:r>
      <w:proofErr w:type="gramEnd"/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4 месяца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представляем игру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синтез коллективной работы (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публичная защита проекта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18D4" w:rsidRPr="00EB7903" w:rsidRDefault="00E018D4" w:rsidP="007107C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AF" w:rsidRPr="00EB7903" w:rsidRDefault="007107CB" w:rsidP="00251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79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Итог работы: </w:t>
      </w:r>
    </w:p>
    <w:p w:rsidR="00251DAF" w:rsidRPr="00EB7903" w:rsidRDefault="00AC1BB0" w:rsidP="00251D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</w:t>
      </w:r>
      <w:proofErr w:type="gramEnd"/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продукт- ИГРА  (как одно из средств представления результатов</w:t>
      </w:r>
      <w:r w:rsidR="007107CB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коллективной 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 проекта);</w:t>
      </w:r>
    </w:p>
    <w:p w:rsidR="007107CB" w:rsidRPr="00EB7903" w:rsidRDefault="00E018D4" w:rsidP="007107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5D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письменный отчет о результатах Игры</w:t>
      </w:r>
      <w:r w:rsidR="0061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5D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74F5D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 таблица</w:t>
      </w:r>
      <w:proofErr w:type="gramEnd"/>
      <w:r w:rsidR="00674F5D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результатов)   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DAF" w:rsidRPr="00EB7903" w:rsidRDefault="00251DAF" w:rsidP="007107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251DAF" w:rsidRPr="00EB7903" w:rsidRDefault="00E018D4" w:rsidP="00251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 эстетический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вкус, художественное мышление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</w:t>
      </w:r>
      <w:r w:rsidR="006117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творчество в контексте времени, личности творца,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сопереживать им, чувственно-эмоционально оценивать гармоничность взаимоотношений человека с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 искусства;</w:t>
      </w:r>
    </w:p>
    <w:p w:rsidR="00251DAF" w:rsidRPr="00EB7903" w:rsidRDefault="00E018D4" w:rsidP="00251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 индивидуальные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обучающихся, формируется устойчивый интерес к творчеству;</w:t>
      </w:r>
    </w:p>
    <w:p w:rsidR="00251DAF" w:rsidRPr="00EB7903" w:rsidRDefault="00E018D4" w:rsidP="00251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интерес и уважительное отношение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</w:t>
      </w:r>
      <w:proofErr w:type="gramStart"/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наследию 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DAF" w:rsidRPr="00EB7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сокровищам мировой цивилизации, их сохранению и приумножению.</w:t>
      </w:r>
    </w:p>
    <w:p w:rsidR="00251DAF" w:rsidRPr="003F7174" w:rsidRDefault="00E018D4" w:rsidP="00AC1BB0">
      <w:pPr>
        <w:pStyle w:val="a4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3F7174">
        <w:rPr>
          <w:sz w:val="28"/>
          <w:szCs w:val="28"/>
        </w:rPr>
        <w:t xml:space="preserve"> приобретается опыт</w:t>
      </w:r>
      <w:r w:rsidR="00251DAF" w:rsidRPr="003F7174">
        <w:rPr>
          <w:sz w:val="28"/>
          <w:szCs w:val="28"/>
        </w:rPr>
        <w:t xml:space="preserve"> </w:t>
      </w:r>
      <w:proofErr w:type="gramStart"/>
      <w:r w:rsidR="00251DAF" w:rsidRPr="003F7174">
        <w:rPr>
          <w:sz w:val="28"/>
          <w:szCs w:val="28"/>
        </w:rPr>
        <w:t xml:space="preserve">работы </w:t>
      </w:r>
      <w:r w:rsidR="00611794" w:rsidRPr="003F7174">
        <w:rPr>
          <w:sz w:val="28"/>
          <w:szCs w:val="28"/>
        </w:rPr>
        <w:t xml:space="preserve"> в</w:t>
      </w:r>
      <w:proofErr w:type="gramEnd"/>
      <w:r w:rsidR="00611794" w:rsidRPr="003F7174">
        <w:rPr>
          <w:sz w:val="28"/>
          <w:szCs w:val="28"/>
        </w:rPr>
        <w:t xml:space="preserve"> команде, а также </w:t>
      </w:r>
      <w:r w:rsidR="00AC1BB0" w:rsidRPr="003F7174">
        <w:rPr>
          <w:sz w:val="28"/>
          <w:szCs w:val="28"/>
        </w:rPr>
        <w:t xml:space="preserve"> с </w:t>
      </w:r>
      <w:r w:rsidR="00251DAF" w:rsidRPr="003F7174">
        <w:rPr>
          <w:sz w:val="28"/>
          <w:szCs w:val="28"/>
        </w:rPr>
        <w:t>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</w:t>
      </w:r>
      <w:r w:rsidR="00AC1BB0" w:rsidRPr="003F7174">
        <w:rPr>
          <w:sz w:val="28"/>
          <w:szCs w:val="28"/>
        </w:rPr>
        <w:t>деозапись, компьютерная графика.</w:t>
      </w:r>
      <w:r w:rsidR="00251DAF" w:rsidRPr="003F7174">
        <w:rPr>
          <w:sz w:val="28"/>
          <w:szCs w:val="28"/>
        </w:rPr>
        <w:t>);</w:t>
      </w:r>
    </w:p>
    <w:p w:rsidR="00251DAF" w:rsidRPr="003F7174" w:rsidRDefault="00E018D4" w:rsidP="00251DAF">
      <w:pPr>
        <w:pStyle w:val="a4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3F7174">
        <w:rPr>
          <w:sz w:val="28"/>
          <w:szCs w:val="28"/>
        </w:rPr>
        <w:t xml:space="preserve"> </w:t>
      </w:r>
      <w:proofErr w:type="gramStart"/>
      <w:r w:rsidRPr="003F7174">
        <w:rPr>
          <w:sz w:val="28"/>
          <w:szCs w:val="28"/>
        </w:rPr>
        <w:t>Развивается  потребность</w:t>
      </w:r>
      <w:proofErr w:type="gramEnd"/>
      <w:r w:rsidRPr="003F7174">
        <w:rPr>
          <w:sz w:val="28"/>
          <w:szCs w:val="28"/>
        </w:rPr>
        <w:t xml:space="preserve"> в коллективном творчестве, </w:t>
      </w:r>
      <w:r w:rsidR="00251DAF" w:rsidRPr="003F7174">
        <w:rPr>
          <w:sz w:val="28"/>
          <w:szCs w:val="28"/>
        </w:rPr>
        <w:t xml:space="preserve"> в общении с произведени</w:t>
      </w:r>
      <w:r w:rsidR="00611794" w:rsidRPr="003F7174">
        <w:rPr>
          <w:sz w:val="28"/>
          <w:szCs w:val="28"/>
        </w:rPr>
        <w:t>ями изобразительного искусства.</w:t>
      </w:r>
    </w:p>
    <w:p w:rsidR="00611794" w:rsidRPr="003F7174" w:rsidRDefault="00611794" w:rsidP="00251DAF">
      <w:pPr>
        <w:pStyle w:val="a4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3F7174">
        <w:rPr>
          <w:sz w:val="28"/>
          <w:szCs w:val="28"/>
        </w:rPr>
        <w:t xml:space="preserve">Результат </w:t>
      </w:r>
      <w:r w:rsidR="003F7174" w:rsidRPr="003F7174">
        <w:rPr>
          <w:sz w:val="28"/>
          <w:szCs w:val="28"/>
        </w:rPr>
        <w:t xml:space="preserve">нашей работы – это праздник знаний и коллективного труда, выявляющий талантливых ребят, создающих атмосферу </w:t>
      </w:r>
      <w:r w:rsidR="003F7174" w:rsidRPr="003F7174">
        <w:rPr>
          <w:sz w:val="28"/>
          <w:szCs w:val="28"/>
        </w:rPr>
        <w:t>творчества</w:t>
      </w:r>
      <w:r w:rsidR="003F7174" w:rsidRPr="003F7174">
        <w:rPr>
          <w:sz w:val="28"/>
          <w:szCs w:val="28"/>
        </w:rPr>
        <w:t>.</w:t>
      </w:r>
    </w:p>
    <w:p w:rsidR="00E018D4" w:rsidRPr="003F7174" w:rsidRDefault="00526A5E" w:rsidP="003F7174">
      <w:pPr>
        <w:pStyle w:val="a4"/>
        <w:spacing w:before="0" w:beforeAutospacing="0" w:after="135" w:afterAutospacing="0"/>
        <w:ind w:firstLine="360"/>
        <w:rPr>
          <w:sz w:val="28"/>
          <w:szCs w:val="28"/>
        </w:rPr>
      </w:pPr>
      <w:r w:rsidRPr="003F7174">
        <w:rPr>
          <w:sz w:val="28"/>
          <w:szCs w:val="28"/>
        </w:rPr>
        <w:t xml:space="preserve">Надеюсь, что наш скромный труд будет одним из кирпичиков огромного </w:t>
      </w:r>
      <w:proofErr w:type="gramStart"/>
      <w:r w:rsidRPr="003F7174">
        <w:rPr>
          <w:sz w:val="28"/>
          <w:szCs w:val="28"/>
        </w:rPr>
        <w:t xml:space="preserve">здания </w:t>
      </w:r>
      <w:r w:rsidR="003F7174">
        <w:rPr>
          <w:sz w:val="28"/>
          <w:szCs w:val="28"/>
        </w:rPr>
        <w:t xml:space="preserve"> современного</w:t>
      </w:r>
      <w:proofErr w:type="gramEnd"/>
      <w:r w:rsidR="003F7174">
        <w:rPr>
          <w:sz w:val="28"/>
          <w:szCs w:val="28"/>
        </w:rPr>
        <w:t xml:space="preserve"> духовного </w:t>
      </w:r>
      <w:r w:rsidRPr="003F7174">
        <w:rPr>
          <w:sz w:val="28"/>
          <w:szCs w:val="28"/>
        </w:rPr>
        <w:t>образования.</w:t>
      </w:r>
    </w:p>
    <w:p w:rsidR="00347421" w:rsidRPr="00FE6334" w:rsidRDefault="00347421" w:rsidP="00FE6334">
      <w:pPr>
        <w:shd w:val="clear" w:color="auto" w:fill="FFFFFF"/>
        <w:spacing w:after="45" w:line="270" w:lineRule="atLeast"/>
        <w:ind w:left="-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21" w:rsidRPr="00EB7903" w:rsidRDefault="00347421" w:rsidP="00274CD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E9" w:rsidRPr="00EB7903" w:rsidRDefault="00662FE9" w:rsidP="00FE180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0C" w:rsidRPr="00EB7903" w:rsidRDefault="00FE180C" w:rsidP="004A6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46" w:rsidRPr="00EB7903" w:rsidRDefault="00420946" w:rsidP="00420946">
      <w:pPr>
        <w:rPr>
          <w:rFonts w:ascii="Times New Roman" w:hAnsi="Times New Roman" w:cs="Times New Roman"/>
          <w:sz w:val="28"/>
          <w:szCs w:val="28"/>
        </w:rPr>
      </w:pPr>
    </w:p>
    <w:sectPr w:rsidR="00420946" w:rsidRPr="00EB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BCA"/>
    <w:multiLevelType w:val="hybridMultilevel"/>
    <w:tmpl w:val="4DEAA0C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45C433EF"/>
    <w:multiLevelType w:val="multilevel"/>
    <w:tmpl w:val="261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2553C"/>
    <w:multiLevelType w:val="hybridMultilevel"/>
    <w:tmpl w:val="2480CF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AB05B08"/>
    <w:multiLevelType w:val="multilevel"/>
    <w:tmpl w:val="25F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C73DD"/>
    <w:multiLevelType w:val="multilevel"/>
    <w:tmpl w:val="80AE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347AF"/>
    <w:multiLevelType w:val="multilevel"/>
    <w:tmpl w:val="AF4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40393"/>
    <w:multiLevelType w:val="hybridMultilevel"/>
    <w:tmpl w:val="69044F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46"/>
    <w:rsid w:val="00040117"/>
    <w:rsid w:val="0007466F"/>
    <w:rsid w:val="0013071C"/>
    <w:rsid w:val="001475C0"/>
    <w:rsid w:val="00150129"/>
    <w:rsid w:val="001A3296"/>
    <w:rsid w:val="001E3344"/>
    <w:rsid w:val="00251DAF"/>
    <w:rsid w:val="00274CD7"/>
    <w:rsid w:val="002B64B3"/>
    <w:rsid w:val="00347421"/>
    <w:rsid w:val="0038030B"/>
    <w:rsid w:val="003858CD"/>
    <w:rsid w:val="003C2365"/>
    <w:rsid w:val="003F2518"/>
    <w:rsid w:val="003F7174"/>
    <w:rsid w:val="00420946"/>
    <w:rsid w:val="0048519A"/>
    <w:rsid w:val="004A6E4D"/>
    <w:rsid w:val="004D7B78"/>
    <w:rsid w:val="00526A5E"/>
    <w:rsid w:val="00540167"/>
    <w:rsid w:val="005900A9"/>
    <w:rsid w:val="005A5485"/>
    <w:rsid w:val="005D0692"/>
    <w:rsid w:val="005E58C6"/>
    <w:rsid w:val="00611794"/>
    <w:rsid w:val="006357FF"/>
    <w:rsid w:val="00637E70"/>
    <w:rsid w:val="00662FE9"/>
    <w:rsid w:val="00674F5D"/>
    <w:rsid w:val="00686BB2"/>
    <w:rsid w:val="006D7E68"/>
    <w:rsid w:val="007107CB"/>
    <w:rsid w:val="00714A01"/>
    <w:rsid w:val="007E3FE1"/>
    <w:rsid w:val="0083436B"/>
    <w:rsid w:val="00877B6F"/>
    <w:rsid w:val="008806BB"/>
    <w:rsid w:val="009119E8"/>
    <w:rsid w:val="0092450A"/>
    <w:rsid w:val="0096240D"/>
    <w:rsid w:val="009D6268"/>
    <w:rsid w:val="009D7761"/>
    <w:rsid w:val="00AA03B3"/>
    <w:rsid w:val="00AC1BB0"/>
    <w:rsid w:val="00B17ED4"/>
    <w:rsid w:val="00B35C4F"/>
    <w:rsid w:val="00BE242D"/>
    <w:rsid w:val="00C1164D"/>
    <w:rsid w:val="00C35D26"/>
    <w:rsid w:val="00CD1158"/>
    <w:rsid w:val="00CE0CDE"/>
    <w:rsid w:val="00CF7397"/>
    <w:rsid w:val="00D53D97"/>
    <w:rsid w:val="00D72696"/>
    <w:rsid w:val="00D815BE"/>
    <w:rsid w:val="00D92967"/>
    <w:rsid w:val="00D9353C"/>
    <w:rsid w:val="00E018D4"/>
    <w:rsid w:val="00E153EA"/>
    <w:rsid w:val="00E86760"/>
    <w:rsid w:val="00EB7903"/>
    <w:rsid w:val="00ED7760"/>
    <w:rsid w:val="00F37F38"/>
    <w:rsid w:val="00F56712"/>
    <w:rsid w:val="00FE180C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AB6C"/>
  <w15:chartTrackingRefBased/>
  <w15:docId w15:val="{851F8267-EA23-45A0-90B4-69E5A301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">
    <w:name w:val="a6"/>
    <w:basedOn w:val="a0"/>
    <w:rsid w:val="006357FF"/>
  </w:style>
  <w:style w:type="paragraph" w:styleId="a3">
    <w:name w:val="List Paragraph"/>
    <w:basedOn w:val="a"/>
    <w:uiPriority w:val="34"/>
    <w:qFormat/>
    <w:rsid w:val="009245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1DA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E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FE18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2B64B3"/>
    <w:rPr>
      <w:color w:val="0000FF"/>
      <w:u w:val="single"/>
    </w:rPr>
  </w:style>
  <w:style w:type="paragraph" w:customStyle="1" w:styleId="mg-b-5">
    <w:name w:val="mg-b-5"/>
    <w:basedOn w:val="a"/>
    <w:rsid w:val="0014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475C0"/>
    <w:rPr>
      <w:i/>
      <w:iCs/>
    </w:rPr>
  </w:style>
  <w:style w:type="paragraph" w:customStyle="1" w:styleId="c2">
    <w:name w:val="c2"/>
    <w:basedOn w:val="a"/>
    <w:rsid w:val="0088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6BB"/>
  </w:style>
  <w:style w:type="character" w:customStyle="1" w:styleId="c0">
    <w:name w:val="c0"/>
    <w:basedOn w:val="a0"/>
    <w:rsid w:val="008806BB"/>
  </w:style>
  <w:style w:type="character" w:customStyle="1" w:styleId="c1">
    <w:name w:val="c1"/>
    <w:basedOn w:val="a0"/>
    <w:rsid w:val="0088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1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Мусатова</dc:creator>
  <cp:keywords/>
  <dc:description/>
  <cp:lastModifiedBy>Раиса Мусатова</cp:lastModifiedBy>
  <cp:revision>46</cp:revision>
  <dcterms:created xsi:type="dcterms:W3CDTF">2020-01-31T13:49:00Z</dcterms:created>
  <dcterms:modified xsi:type="dcterms:W3CDTF">2020-03-04T09:53:00Z</dcterms:modified>
</cp:coreProperties>
</file>