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50" w:rsidRPr="00933D0C" w:rsidRDefault="00934CE3" w:rsidP="00933D0C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53340</wp:posOffset>
            </wp:positionV>
            <wp:extent cx="2118360" cy="3158490"/>
            <wp:effectExtent l="19050" t="0" r="0" b="0"/>
            <wp:wrapSquare wrapText="bothSides"/>
            <wp:docPr id="3" name="Рисунок 2" descr="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0A7" w:rsidRPr="00933D0C">
        <w:rPr>
          <w:rFonts w:ascii="Times New Roman" w:hAnsi="Times New Roman" w:cs="Times New Roman"/>
          <w:b/>
          <w:sz w:val="28"/>
          <w:szCs w:val="28"/>
        </w:rPr>
        <w:t>Никитина Наталия Александровна</w:t>
      </w:r>
      <w:r w:rsidR="00D110A7" w:rsidRPr="00933D0C">
        <w:rPr>
          <w:rFonts w:ascii="Times New Roman" w:hAnsi="Times New Roman" w:cs="Times New Roman"/>
          <w:sz w:val="28"/>
          <w:szCs w:val="28"/>
        </w:rPr>
        <w:t xml:space="preserve"> родилась </w:t>
      </w:r>
      <w:r>
        <w:rPr>
          <w:rFonts w:ascii="Times New Roman" w:hAnsi="Times New Roman" w:cs="Times New Roman"/>
          <w:sz w:val="28"/>
          <w:szCs w:val="28"/>
        </w:rPr>
        <w:t>7 августа 1975 года</w:t>
      </w:r>
      <w:r w:rsidR="00D110A7" w:rsidRPr="00933D0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110A7" w:rsidRPr="00933D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10A7" w:rsidRPr="00933D0C">
        <w:rPr>
          <w:rFonts w:ascii="Times New Roman" w:hAnsi="Times New Roman" w:cs="Times New Roman"/>
          <w:sz w:val="28"/>
          <w:szCs w:val="28"/>
        </w:rPr>
        <w:t xml:space="preserve">. Таганроге Ростовской области в семье художника. В 2002 году </w:t>
      </w:r>
      <w:proofErr w:type="gramStart"/>
      <w:r w:rsidR="00D110A7" w:rsidRPr="00933D0C">
        <w:rPr>
          <w:rFonts w:ascii="Times New Roman" w:hAnsi="Times New Roman" w:cs="Times New Roman"/>
          <w:sz w:val="28"/>
          <w:szCs w:val="28"/>
        </w:rPr>
        <w:t>закончила Ростовское художественное училище</w:t>
      </w:r>
      <w:proofErr w:type="gramEnd"/>
      <w:r w:rsidR="00D110A7" w:rsidRPr="00933D0C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D110A7" w:rsidRPr="00933D0C">
        <w:rPr>
          <w:rFonts w:ascii="Times New Roman" w:hAnsi="Times New Roman" w:cs="Times New Roman"/>
          <w:sz w:val="28"/>
          <w:szCs w:val="28"/>
        </w:rPr>
        <w:t>М.Б.Грекова</w:t>
      </w:r>
      <w:proofErr w:type="spellEnd"/>
      <w:r w:rsidR="00D110A7" w:rsidRPr="00933D0C">
        <w:rPr>
          <w:rFonts w:ascii="Times New Roman" w:hAnsi="Times New Roman" w:cs="Times New Roman"/>
          <w:sz w:val="28"/>
          <w:szCs w:val="28"/>
        </w:rPr>
        <w:t xml:space="preserve"> получила квалификацию «Скульптор-исполнитель. Педагог». В 2008 году защитила </w:t>
      </w:r>
      <w:r w:rsidR="00F8273A" w:rsidRPr="00933D0C">
        <w:rPr>
          <w:rFonts w:ascii="Times New Roman" w:hAnsi="Times New Roman" w:cs="Times New Roman"/>
          <w:sz w:val="28"/>
          <w:szCs w:val="28"/>
        </w:rPr>
        <w:t>выпускную квалификационную работу на тему</w:t>
      </w:r>
      <w:r w:rsidR="00933D0C">
        <w:rPr>
          <w:rFonts w:ascii="Times New Roman" w:hAnsi="Times New Roman" w:cs="Times New Roman"/>
          <w:sz w:val="28"/>
          <w:szCs w:val="28"/>
        </w:rPr>
        <w:t>:</w:t>
      </w:r>
      <w:r w:rsidR="00F8273A" w:rsidRPr="00933D0C">
        <w:rPr>
          <w:rFonts w:ascii="Times New Roman" w:hAnsi="Times New Roman" w:cs="Times New Roman"/>
          <w:sz w:val="28"/>
          <w:szCs w:val="28"/>
        </w:rPr>
        <w:t xml:space="preserve"> «Методика обучения скульптуре старших школьников на примере выполнения скульптурн</w:t>
      </w:r>
      <w:r w:rsidR="00933D0C">
        <w:rPr>
          <w:rFonts w:ascii="Times New Roman" w:hAnsi="Times New Roman" w:cs="Times New Roman"/>
          <w:sz w:val="28"/>
          <w:szCs w:val="28"/>
        </w:rPr>
        <w:t xml:space="preserve">ой композиции. Материал шамот» </w:t>
      </w:r>
      <w:r w:rsidR="00F8273A" w:rsidRPr="00933D0C">
        <w:rPr>
          <w:rFonts w:ascii="Times New Roman" w:hAnsi="Times New Roman" w:cs="Times New Roman"/>
          <w:sz w:val="28"/>
          <w:szCs w:val="28"/>
        </w:rPr>
        <w:t>в</w:t>
      </w:r>
      <w:r w:rsidR="00933D0C">
        <w:rPr>
          <w:rFonts w:ascii="Times New Roman" w:hAnsi="Times New Roman" w:cs="Times New Roman"/>
          <w:sz w:val="28"/>
          <w:szCs w:val="28"/>
        </w:rPr>
        <w:t xml:space="preserve"> Южном федеральном университете</w:t>
      </w:r>
      <w:r w:rsidR="00F8273A" w:rsidRPr="00933D0C">
        <w:rPr>
          <w:rFonts w:ascii="Times New Roman" w:hAnsi="Times New Roman" w:cs="Times New Roman"/>
          <w:sz w:val="28"/>
          <w:szCs w:val="28"/>
        </w:rPr>
        <w:t xml:space="preserve">. Присуждена квалификация «Учитель изобразительного искусства по специальности «Изобразительное искусство». </w:t>
      </w:r>
      <w:r w:rsidR="00D110A7" w:rsidRPr="00933D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2F2" w:rsidRPr="00933D0C" w:rsidRDefault="00D542F2" w:rsidP="00933D0C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0C">
        <w:rPr>
          <w:rFonts w:ascii="Times New Roman" w:hAnsi="Times New Roman" w:cs="Times New Roman"/>
          <w:sz w:val="28"/>
          <w:szCs w:val="28"/>
        </w:rPr>
        <w:t xml:space="preserve">С 2008 года по настоящее время работает в академии архитектуры и искусств </w:t>
      </w:r>
      <w:r w:rsidR="00933D0C">
        <w:rPr>
          <w:rFonts w:ascii="Times New Roman" w:hAnsi="Times New Roman" w:cs="Times New Roman"/>
          <w:sz w:val="28"/>
          <w:szCs w:val="28"/>
        </w:rPr>
        <w:t>Ю</w:t>
      </w:r>
      <w:r w:rsidRPr="00933D0C">
        <w:rPr>
          <w:rFonts w:ascii="Times New Roman" w:hAnsi="Times New Roman" w:cs="Times New Roman"/>
          <w:sz w:val="28"/>
          <w:szCs w:val="28"/>
        </w:rPr>
        <w:t>жного федерального университета на кафедре живописи, графики и скульптуры</w:t>
      </w:r>
      <w:r w:rsidR="00933D0C">
        <w:rPr>
          <w:rFonts w:ascii="Times New Roman" w:hAnsi="Times New Roman" w:cs="Times New Roman"/>
          <w:sz w:val="28"/>
          <w:szCs w:val="28"/>
        </w:rPr>
        <w:t xml:space="preserve"> в</w:t>
      </w:r>
      <w:r w:rsidRPr="00933D0C">
        <w:rPr>
          <w:rFonts w:ascii="Times New Roman" w:hAnsi="Times New Roman" w:cs="Times New Roman"/>
          <w:sz w:val="28"/>
          <w:szCs w:val="28"/>
        </w:rPr>
        <w:t xml:space="preserve"> должности ассистента преподавателя. С 2018 года исполняет обязанности старшего лаборанта.</w:t>
      </w:r>
    </w:p>
    <w:p w:rsidR="00D542F2" w:rsidRPr="00933D0C" w:rsidRDefault="00D542F2" w:rsidP="00933D0C">
      <w:pPr>
        <w:spacing w:after="0"/>
        <w:ind w:left="851"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0C">
        <w:rPr>
          <w:rFonts w:ascii="Times New Roman" w:hAnsi="Times New Roman" w:cs="Times New Roman"/>
          <w:sz w:val="28"/>
          <w:szCs w:val="28"/>
        </w:rPr>
        <w:t xml:space="preserve">Наталия Александровна проводит занятия со студентами по дисциплинам: «Живопись и скульптура» </w:t>
      </w:r>
      <w:proofErr w:type="gramStart"/>
      <w:r w:rsidRPr="00933D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D0C">
        <w:rPr>
          <w:rFonts w:ascii="Times New Roman" w:hAnsi="Times New Roman" w:cs="Times New Roman"/>
          <w:sz w:val="28"/>
          <w:szCs w:val="28"/>
        </w:rPr>
        <w:t>напр</w:t>
      </w:r>
      <w:r w:rsidR="00BD0124" w:rsidRPr="00933D0C">
        <w:rPr>
          <w:rFonts w:ascii="Times New Roman" w:hAnsi="Times New Roman" w:cs="Times New Roman"/>
          <w:sz w:val="28"/>
          <w:szCs w:val="28"/>
        </w:rPr>
        <w:t>авление</w:t>
      </w:r>
      <w:r w:rsidRPr="00933D0C">
        <w:rPr>
          <w:rFonts w:ascii="Times New Roman" w:hAnsi="Times New Roman" w:cs="Times New Roman"/>
          <w:sz w:val="28"/>
          <w:szCs w:val="28"/>
        </w:rPr>
        <w:t xml:space="preserve"> «Архитектура»), «</w:t>
      </w:r>
      <w:proofErr w:type="spellStart"/>
      <w:r w:rsidRPr="00933D0C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933D0C">
        <w:rPr>
          <w:rFonts w:ascii="Times New Roman" w:hAnsi="Times New Roman" w:cs="Times New Roman"/>
          <w:sz w:val="28"/>
          <w:szCs w:val="28"/>
        </w:rPr>
        <w:t xml:space="preserve">, живопись и скульптура» (напр. </w:t>
      </w:r>
      <w:r w:rsidR="00933D0C">
        <w:rPr>
          <w:rFonts w:ascii="Times New Roman" w:hAnsi="Times New Roman" w:cs="Times New Roman"/>
          <w:sz w:val="28"/>
          <w:szCs w:val="28"/>
        </w:rPr>
        <w:t>«</w:t>
      </w:r>
      <w:r w:rsidRPr="00933D0C">
        <w:rPr>
          <w:rFonts w:ascii="Times New Roman" w:hAnsi="Times New Roman" w:cs="Times New Roman"/>
          <w:sz w:val="28"/>
          <w:szCs w:val="28"/>
        </w:rPr>
        <w:t xml:space="preserve">Дизайн»), «Скульптура» (напр. </w:t>
      </w:r>
      <w:r w:rsidR="00933D0C">
        <w:rPr>
          <w:rFonts w:ascii="Times New Roman" w:hAnsi="Times New Roman" w:cs="Times New Roman"/>
          <w:sz w:val="28"/>
          <w:szCs w:val="28"/>
        </w:rPr>
        <w:t>«Д</w:t>
      </w:r>
      <w:r w:rsidRPr="00933D0C">
        <w:rPr>
          <w:rFonts w:ascii="Times New Roman" w:hAnsi="Times New Roman" w:cs="Times New Roman"/>
          <w:sz w:val="28"/>
          <w:szCs w:val="28"/>
        </w:rPr>
        <w:t>екоративно-прикладное искусство»), «</w:t>
      </w:r>
      <w:r w:rsidR="00C770EF" w:rsidRPr="00933D0C">
        <w:rPr>
          <w:rFonts w:ascii="Times New Roman" w:hAnsi="Times New Roman" w:cs="Times New Roman"/>
          <w:sz w:val="28"/>
          <w:szCs w:val="28"/>
        </w:rPr>
        <w:t>Скульптура и пластическая анатомия» (напр. «Педагогическое образование»).</w:t>
      </w:r>
    </w:p>
    <w:p w:rsidR="00C770EF" w:rsidRPr="00933D0C" w:rsidRDefault="00C770EF" w:rsidP="00933D0C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0C">
        <w:rPr>
          <w:rFonts w:ascii="Times New Roman" w:hAnsi="Times New Roman" w:cs="Times New Roman"/>
          <w:sz w:val="28"/>
          <w:szCs w:val="28"/>
        </w:rPr>
        <w:t>Принимает активное участие в методической работе кафедры, составлении и корректировке учебной документации</w:t>
      </w:r>
      <w:r w:rsidR="00933D0C">
        <w:rPr>
          <w:rFonts w:ascii="Times New Roman" w:hAnsi="Times New Roman" w:cs="Times New Roman"/>
          <w:sz w:val="28"/>
          <w:szCs w:val="28"/>
        </w:rPr>
        <w:t xml:space="preserve"> и учебных программ</w:t>
      </w:r>
      <w:r w:rsidRPr="00933D0C">
        <w:rPr>
          <w:rFonts w:ascii="Times New Roman" w:hAnsi="Times New Roman" w:cs="Times New Roman"/>
          <w:sz w:val="28"/>
          <w:szCs w:val="28"/>
        </w:rPr>
        <w:t xml:space="preserve">. Является автором программы «Скульптура» для направления ДПИ 2018 года </w:t>
      </w:r>
      <w:r w:rsidR="00933D0C">
        <w:rPr>
          <w:rFonts w:ascii="Times New Roman" w:hAnsi="Times New Roman" w:cs="Times New Roman"/>
          <w:sz w:val="28"/>
          <w:szCs w:val="28"/>
        </w:rPr>
        <w:t>набора</w:t>
      </w:r>
      <w:r w:rsidRPr="00933D0C">
        <w:rPr>
          <w:rFonts w:ascii="Times New Roman" w:hAnsi="Times New Roman" w:cs="Times New Roman"/>
          <w:sz w:val="28"/>
          <w:szCs w:val="28"/>
        </w:rPr>
        <w:t>.</w:t>
      </w:r>
    </w:p>
    <w:p w:rsidR="00C770EF" w:rsidRPr="00933D0C" w:rsidRDefault="00C770EF" w:rsidP="00933D0C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0C">
        <w:rPr>
          <w:rFonts w:ascii="Times New Roman" w:hAnsi="Times New Roman" w:cs="Times New Roman"/>
          <w:sz w:val="28"/>
          <w:szCs w:val="28"/>
        </w:rPr>
        <w:t>Многократно проходила повышение квалификации:</w:t>
      </w:r>
    </w:p>
    <w:p w:rsidR="00AF5681" w:rsidRPr="00933D0C" w:rsidRDefault="00CF580F" w:rsidP="00933D0C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262255</wp:posOffset>
            </wp:positionV>
            <wp:extent cx="2687955" cy="2006600"/>
            <wp:effectExtent l="19050" t="0" r="0" b="0"/>
            <wp:wrapTight wrapText="bothSides">
              <wp:wrapPolygon edited="0">
                <wp:start x="-153" y="0"/>
                <wp:lineTo x="-153" y="21327"/>
                <wp:lineTo x="21585" y="21327"/>
                <wp:lineTo x="21585" y="0"/>
                <wp:lineTo x="-153" y="0"/>
              </wp:wrapPolygon>
            </wp:wrapTight>
            <wp:docPr id="1" name="Рисунок 0" descr="a056e164-bb3d-4e1b-9183-2159e8e22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56e164-bb3d-4e1b-9183-2159e8e22a7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0EF" w:rsidRPr="00933D0C">
        <w:rPr>
          <w:rFonts w:ascii="Times New Roman" w:hAnsi="Times New Roman" w:cs="Times New Roman"/>
          <w:sz w:val="28"/>
          <w:szCs w:val="28"/>
        </w:rPr>
        <w:t>«Проектирование вузовских основных образовательных программ в области архитектуры в соответствии с ФГОС» (2011 г.), «Модернизация высшей школы и современные тенденции в архитектурно-художественной деятельности (</w:t>
      </w:r>
      <w:r w:rsidR="00956C62" w:rsidRPr="00933D0C">
        <w:rPr>
          <w:rFonts w:ascii="Times New Roman" w:hAnsi="Times New Roman" w:cs="Times New Roman"/>
          <w:sz w:val="28"/>
          <w:szCs w:val="28"/>
        </w:rPr>
        <w:t>2015 г. 2017 г.</w:t>
      </w:r>
      <w:r w:rsidR="00C770EF" w:rsidRPr="00933D0C">
        <w:rPr>
          <w:rFonts w:ascii="Times New Roman" w:hAnsi="Times New Roman" w:cs="Times New Roman"/>
          <w:sz w:val="28"/>
          <w:szCs w:val="28"/>
        </w:rPr>
        <w:t>)</w:t>
      </w:r>
      <w:r w:rsidR="00956C62" w:rsidRPr="00933D0C">
        <w:rPr>
          <w:rFonts w:ascii="Times New Roman" w:hAnsi="Times New Roman" w:cs="Times New Roman"/>
          <w:sz w:val="28"/>
          <w:szCs w:val="28"/>
        </w:rPr>
        <w:t>, «</w:t>
      </w:r>
      <w:r w:rsidR="006F436D" w:rsidRPr="00933D0C">
        <w:rPr>
          <w:rFonts w:ascii="Times New Roman" w:hAnsi="Times New Roman" w:cs="Times New Roman"/>
          <w:sz w:val="28"/>
          <w:szCs w:val="28"/>
        </w:rPr>
        <w:t>Организация и</w:t>
      </w:r>
      <w:r w:rsidR="00956C62" w:rsidRPr="00933D0C">
        <w:rPr>
          <w:rFonts w:ascii="Times New Roman" w:hAnsi="Times New Roman" w:cs="Times New Roman"/>
          <w:sz w:val="28"/>
          <w:szCs w:val="28"/>
        </w:rPr>
        <w:t xml:space="preserve">нклюзивного образования. Проектирование индивидуальных образовательных программ для обучающихся инвалидов и </w:t>
      </w:r>
      <w:proofErr w:type="spellStart"/>
      <w:proofErr w:type="gramStart"/>
      <w:r w:rsidR="00956C62" w:rsidRPr="00933D0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956C62" w:rsidRPr="00933D0C">
        <w:rPr>
          <w:rFonts w:ascii="Times New Roman" w:hAnsi="Times New Roman" w:cs="Times New Roman"/>
          <w:sz w:val="28"/>
          <w:szCs w:val="28"/>
        </w:rPr>
        <w:t xml:space="preserve"> адаптированных образовательных программ СПО и ВО» (2018 г.), «Современная методика преподавания архитектуры и дизайна ( </w:t>
      </w:r>
      <w:r w:rsidR="00956C62" w:rsidRPr="00933D0C">
        <w:rPr>
          <w:rFonts w:ascii="Times New Roman" w:hAnsi="Times New Roman" w:cs="Times New Roman"/>
          <w:sz w:val="28"/>
          <w:szCs w:val="28"/>
          <w:lang w:val="en-US"/>
        </w:rPr>
        <w:t>Contemporary</w:t>
      </w:r>
      <w:r w:rsidR="00956C62" w:rsidRPr="00933D0C">
        <w:rPr>
          <w:rFonts w:ascii="Times New Roman" w:hAnsi="Times New Roman" w:cs="Times New Roman"/>
          <w:sz w:val="28"/>
          <w:szCs w:val="28"/>
        </w:rPr>
        <w:t xml:space="preserve"> </w:t>
      </w:r>
      <w:r w:rsidR="00956C62" w:rsidRPr="00933D0C"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="00956C62" w:rsidRPr="00933D0C">
        <w:rPr>
          <w:rFonts w:ascii="Times New Roman" w:hAnsi="Times New Roman" w:cs="Times New Roman"/>
          <w:sz w:val="28"/>
          <w:szCs w:val="28"/>
        </w:rPr>
        <w:t xml:space="preserve"> </w:t>
      </w:r>
      <w:r w:rsidR="00956C62" w:rsidRPr="00933D0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56C62" w:rsidRPr="0093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62" w:rsidRPr="00933D0C">
        <w:rPr>
          <w:rFonts w:ascii="Times New Roman" w:hAnsi="Times New Roman" w:cs="Times New Roman"/>
          <w:sz w:val="28"/>
          <w:szCs w:val="28"/>
          <w:lang w:val="en-US"/>
        </w:rPr>
        <w:t>Teching</w:t>
      </w:r>
      <w:proofErr w:type="spellEnd"/>
      <w:r w:rsidR="00956C62" w:rsidRPr="0093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C62" w:rsidRPr="00933D0C">
        <w:rPr>
          <w:rFonts w:ascii="Times New Roman" w:hAnsi="Times New Roman" w:cs="Times New Roman"/>
          <w:sz w:val="28"/>
          <w:szCs w:val="28"/>
          <w:lang w:val="en-US"/>
        </w:rPr>
        <w:t>Architekture</w:t>
      </w:r>
      <w:proofErr w:type="spellEnd"/>
      <w:r w:rsidR="00956C62" w:rsidRPr="00933D0C">
        <w:rPr>
          <w:rFonts w:ascii="Times New Roman" w:hAnsi="Times New Roman" w:cs="Times New Roman"/>
          <w:sz w:val="28"/>
          <w:szCs w:val="28"/>
        </w:rPr>
        <w:t xml:space="preserve"> </w:t>
      </w:r>
      <w:r w:rsidR="00956C62" w:rsidRPr="00933D0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56C62" w:rsidRPr="00933D0C">
        <w:rPr>
          <w:rFonts w:ascii="Times New Roman" w:hAnsi="Times New Roman" w:cs="Times New Roman"/>
          <w:sz w:val="28"/>
          <w:szCs w:val="28"/>
        </w:rPr>
        <w:t xml:space="preserve"> </w:t>
      </w:r>
      <w:r w:rsidR="00956C62" w:rsidRPr="00933D0C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="00AF5681" w:rsidRPr="00933D0C">
        <w:rPr>
          <w:rFonts w:ascii="Times New Roman" w:hAnsi="Times New Roman" w:cs="Times New Roman"/>
          <w:sz w:val="28"/>
          <w:szCs w:val="28"/>
        </w:rPr>
        <w:t xml:space="preserve">) (2019 г.), «Разработка и применение </w:t>
      </w:r>
      <w:proofErr w:type="spellStart"/>
      <w:r w:rsidR="00AF5681" w:rsidRPr="00933D0C">
        <w:rPr>
          <w:rFonts w:ascii="Times New Roman" w:hAnsi="Times New Roman" w:cs="Times New Roman"/>
          <w:sz w:val="28"/>
          <w:szCs w:val="28"/>
        </w:rPr>
        <w:lastRenderedPageBreak/>
        <w:t>онлайн-курсов</w:t>
      </w:r>
      <w:proofErr w:type="spellEnd"/>
      <w:r w:rsidR="00AF5681" w:rsidRPr="00933D0C">
        <w:rPr>
          <w:rFonts w:ascii="Times New Roman" w:hAnsi="Times New Roman" w:cs="Times New Roman"/>
          <w:sz w:val="28"/>
          <w:szCs w:val="28"/>
        </w:rPr>
        <w:t xml:space="preserve"> в образовательном процессе» (2018 г.), «Информационные технологии в архитектурно-художественн</w:t>
      </w:r>
      <w:r w:rsidR="002138A2">
        <w:rPr>
          <w:rFonts w:ascii="Times New Roman" w:hAnsi="Times New Roman" w:cs="Times New Roman"/>
          <w:sz w:val="28"/>
          <w:szCs w:val="28"/>
        </w:rPr>
        <w:t>о</w:t>
      </w:r>
      <w:r w:rsidR="00AF5681" w:rsidRPr="00933D0C">
        <w:rPr>
          <w:rFonts w:ascii="Times New Roman" w:hAnsi="Times New Roman" w:cs="Times New Roman"/>
          <w:sz w:val="28"/>
          <w:szCs w:val="28"/>
        </w:rPr>
        <w:t>й деятельности и образов</w:t>
      </w:r>
      <w:r w:rsidR="00672EB2" w:rsidRPr="00933D0C">
        <w:rPr>
          <w:rFonts w:ascii="Times New Roman" w:hAnsi="Times New Roman" w:cs="Times New Roman"/>
          <w:sz w:val="28"/>
          <w:szCs w:val="28"/>
        </w:rPr>
        <w:t>ании</w:t>
      </w:r>
      <w:r w:rsidR="00AF5681" w:rsidRPr="00933D0C">
        <w:rPr>
          <w:rFonts w:ascii="Times New Roman" w:hAnsi="Times New Roman" w:cs="Times New Roman"/>
          <w:sz w:val="28"/>
          <w:szCs w:val="28"/>
        </w:rPr>
        <w:t>» (2019 г.)</w:t>
      </w:r>
    </w:p>
    <w:p w:rsidR="00AF5681" w:rsidRPr="00933D0C" w:rsidRDefault="00672EB2" w:rsidP="00933D0C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0C">
        <w:rPr>
          <w:rFonts w:ascii="Times New Roman" w:hAnsi="Times New Roman" w:cs="Times New Roman"/>
          <w:sz w:val="28"/>
          <w:szCs w:val="28"/>
        </w:rPr>
        <w:t>Проводила мастер классы в рамках недели науки, недели академической мобильности, студенты принимали участие в различных выставках и конкурсах.</w:t>
      </w:r>
    </w:p>
    <w:p w:rsidR="00C770EF" w:rsidRPr="00933D0C" w:rsidRDefault="008F61CD" w:rsidP="00933D0C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126365</wp:posOffset>
            </wp:positionV>
            <wp:extent cx="2795270" cy="1852295"/>
            <wp:effectExtent l="19050" t="0" r="5080" b="0"/>
            <wp:wrapSquare wrapText="bothSides"/>
            <wp:docPr id="2" name="Рисунок 1" descr="70037559_1549497718508636_82771411174938378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37559_1549497718508636_8277141117493837824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EB2" w:rsidRPr="00933D0C">
        <w:rPr>
          <w:rFonts w:ascii="Times New Roman" w:hAnsi="Times New Roman" w:cs="Times New Roman"/>
          <w:sz w:val="28"/>
          <w:szCs w:val="28"/>
        </w:rPr>
        <w:t>Принимала активное участие в организации дней открытых дверей, приемной компании 2019 года.</w:t>
      </w:r>
    </w:p>
    <w:p w:rsidR="00672EB2" w:rsidRPr="00933D0C" w:rsidRDefault="00672EB2" w:rsidP="002138A2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0C">
        <w:rPr>
          <w:rFonts w:ascii="Times New Roman" w:hAnsi="Times New Roman" w:cs="Times New Roman"/>
          <w:sz w:val="28"/>
          <w:szCs w:val="28"/>
        </w:rPr>
        <w:t>Проводит дополнительные занятия по лепке на альтернативных площадках</w:t>
      </w:r>
      <w:r w:rsidR="00C63911">
        <w:rPr>
          <w:rFonts w:ascii="Times New Roman" w:hAnsi="Times New Roman" w:cs="Times New Roman"/>
          <w:sz w:val="28"/>
          <w:szCs w:val="28"/>
        </w:rPr>
        <w:t>, внося тем самым большой вклад в популяризацию обучения скульптуре в Ростове-на-Дону.</w:t>
      </w:r>
    </w:p>
    <w:p w:rsidR="006F436D" w:rsidRDefault="00C63911" w:rsidP="002138A2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опыт работы с инклюзивными программами в рамках деятельности вуза. </w:t>
      </w:r>
    </w:p>
    <w:p w:rsidR="003247AE" w:rsidRDefault="00F66CD2" w:rsidP="002138A2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педагогических и научных интересов Натальи Александровы связан с разработкой новых подходов к преподаванию композиции в скульптуре, поиске ее новых выразительных средств. </w:t>
      </w:r>
      <w:proofErr w:type="gramStart"/>
      <w:r w:rsidR="00C63911">
        <w:rPr>
          <w:rFonts w:ascii="Times New Roman" w:hAnsi="Times New Roman" w:cs="Times New Roman"/>
          <w:sz w:val="28"/>
          <w:szCs w:val="28"/>
        </w:rPr>
        <w:t>Программы, составленные при участии Натальи Александровны имеют</w:t>
      </w:r>
      <w:proofErr w:type="gramEnd"/>
      <w:r w:rsidR="00C63911">
        <w:rPr>
          <w:rFonts w:ascii="Times New Roman" w:hAnsi="Times New Roman" w:cs="Times New Roman"/>
          <w:sz w:val="28"/>
          <w:szCs w:val="28"/>
        </w:rPr>
        <w:t xml:space="preserve"> широкий возрастной диапазон и могут быть использованы </w:t>
      </w:r>
      <w:r w:rsidR="002138A2">
        <w:rPr>
          <w:rFonts w:ascii="Times New Roman" w:hAnsi="Times New Roman" w:cs="Times New Roman"/>
          <w:sz w:val="28"/>
          <w:szCs w:val="28"/>
        </w:rPr>
        <w:t xml:space="preserve">как </w:t>
      </w:r>
      <w:r w:rsidR="00C63911">
        <w:rPr>
          <w:rFonts w:ascii="Times New Roman" w:hAnsi="Times New Roman" w:cs="Times New Roman"/>
          <w:sz w:val="28"/>
          <w:szCs w:val="28"/>
        </w:rPr>
        <w:t>для обучения студентов обучающихся на таких специальностях как «Дизайн», «Скульптура», «Декоративно-прикладное искусство»</w:t>
      </w:r>
      <w:r w:rsidR="002138A2">
        <w:rPr>
          <w:rFonts w:ascii="Times New Roman" w:hAnsi="Times New Roman" w:cs="Times New Roman"/>
          <w:sz w:val="28"/>
          <w:szCs w:val="28"/>
        </w:rPr>
        <w:t xml:space="preserve"> так и в системе дополнительного образования</w:t>
      </w:r>
      <w:r w:rsidR="00C63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911" w:rsidRDefault="00C63911" w:rsidP="002138A2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Особенный пласт </w:t>
      </w:r>
      <w:r w:rsidR="002138A2">
        <w:rPr>
          <w:rFonts w:ascii="Times New Roman" w:hAnsi="Times New Roman" w:cs="Times New Roman"/>
          <w:sz w:val="28"/>
          <w:szCs w:val="28"/>
        </w:rPr>
        <w:t xml:space="preserve">методической работы Натальи Александровны составляют специально разработанные ей мастер - классы по различным видам скульптуры, адаптированные для разных возрастов и степени профессиональной подготовки. Данные мастер - классы предназначены для развития интереса к профессии </w:t>
      </w:r>
      <w:r w:rsidR="003247AE">
        <w:rPr>
          <w:rFonts w:ascii="Times New Roman" w:hAnsi="Times New Roman" w:cs="Times New Roman"/>
          <w:sz w:val="28"/>
          <w:szCs w:val="28"/>
        </w:rPr>
        <w:t>скульпто</w:t>
      </w:r>
      <w:r w:rsidR="002138A2">
        <w:rPr>
          <w:rFonts w:ascii="Times New Roman" w:hAnsi="Times New Roman" w:cs="Times New Roman"/>
          <w:sz w:val="28"/>
          <w:szCs w:val="28"/>
        </w:rPr>
        <w:t xml:space="preserve">ра и знакомят всех желающих, в том числе и взрослых, не имеющих специального образования, со спецификой данного вида творчества. Данные разработки могут быть использованы как в процессе подготовки абитуриентов, поступающих в художественные вузы, так и для разработки программ повышения квалификации для учителей изобразительного искусства. </w:t>
      </w:r>
    </w:p>
    <w:sectPr w:rsidR="00C63911" w:rsidSect="006F4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0A7"/>
    <w:rsid w:val="002138A2"/>
    <w:rsid w:val="002E477A"/>
    <w:rsid w:val="003247AE"/>
    <w:rsid w:val="004152EA"/>
    <w:rsid w:val="005936FA"/>
    <w:rsid w:val="00672EB2"/>
    <w:rsid w:val="006F436D"/>
    <w:rsid w:val="00895A65"/>
    <w:rsid w:val="008F61CD"/>
    <w:rsid w:val="00933D0C"/>
    <w:rsid w:val="00934CE3"/>
    <w:rsid w:val="00956C62"/>
    <w:rsid w:val="00A51F50"/>
    <w:rsid w:val="00AF5681"/>
    <w:rsid w:val="00BD0124"/>
    <w:rsid w:val="00C63911"/>
    <w:rsid w:val="00C770EF"/>
    <w:rsid w:val="00CF580F"/>
    <w:rsid w:val="00D110A7"/>
    <w:rsid w:val="00D542F2"/>
    <w:rsid w:val="00D7755E"/>
    <w:rsid w:val="00E02EE9"/>
    <w:rsid w:val="00E11F7C"/>
    <w:rsid w:val="00F66CD2"/>
    <w:rsid w:val="00F8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nanikitina</dc:creator>
  <cp:lastModifiedBy>lgushakova</cp:lastModifiedBy>
  <cp:revision>8</cp:revision>
  <dcterms:created xsi:type="dcterms:W3CDTF">2020-03-07T04:06:00Z</dcterms:created>
  <dcterms:modified xsi:type="dcterms:W3CDTF">2020-03-11T10:26:00Z</dcterms:modified>
</cp:coreProperties>
</file>