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E3" w:rsidRPr="008416E1" w:rsidRDefault="00F23AE3" w:rsidP="00F23AE3">
      <w:pPr>
        <w:spacing w:before="240"/>
        <w:ind w:left="284" w:hanging="284"/>
        <w:rPr>
          <w:rFonts w:ascii="Times New Roman" w:hAnsi="Times New Roman" w:cs="Times New Roman"/>
          <w:sz w:val="32"/>
          <w:szCs w:val="32"/>
        </w:rPr>
      </w:pPr>
      <w:r>
        <w:rPr>
          <w:rStyle w:val="c16c17c21"/>
          <w:rFonts w:ascii="Times New Roman" w:hAnsi="Times New Roman" w:cs="Times New Roman"/>
          <w:bCs/>
          <w:iCs/>
          <w:color w:val="000000"/>
          <w:sz w:val="40"/>
          <w:szCs w:val="40"/>
        </w:rPr>
        <w:t xml:space="preserve">      </w:t>
      </w:r>
      <w:r w:rsidRPr="00950C88">
        <w:rPr>
          <w:rStyle w:val="c16c17c21"/>
          <w:rFonts w:ascii="Times New Roman" w:hAnsi="Times New Roman" w:cs="Times New Roman"/>
          <w:bCs/>
          <w:iCs/>
          <w:color w:val="000000"/>
          <w:sz w:val="40"/>
          <w:szCs w:val="40"/>
        </w:rPr>
        <w:t>Программа</w:t>
      </w:r>
      <w:r>
        <w:rPr>
          <w:rStyle w:val="c16c17c21"/>
          <w:rFonts w:ascii="Times New Roman" w:hAnsi="Times New Roman" w:cs="Times New Roman"/>
          <w:bCs/>
          <w:iCs/>
          <w:color w:val="000000"/>
          <w:sz w:val="40"/>
          <w:szCs w:val="40"/>
        </w:rPr>
        <w:t xml:space="preserve"> </w:t>
      </w:r>
      <w:r w:rsidRPr="00950C88">
        <w:rPr>
          <w:rStyle w:val="c16c17c21"/>
          <w:rFonts w:ascii="Times New Roman" w:hAnsi="Times New Roman" w:cs="Times New Roman"/>
          <w:bCs/>
          <w:iCs/>
          <w:color w:val="000000"/>
          <w:sz w:val="40"/>
          <w:szCs w:val="40"/>
        </w:rPr>
        <w:t xml:space="preserve"> «Изостудия »</w:t>
      </w:r>
      <w:r w:rsidRPr="00950C88">
        <w:rPr>
          <w:rStyle w:val="c16c17c21"/>
          <w:rFonts w:ascii="Times New Roman" w:hAnsi="Times New Roman" w:cs="Times New Roman"/>
          <w:bCs/>
          <w:iCs/>
          <w:color w:val="000000"/>
          <w:sz w:val="48"/>
          <w:szCs w:val="48"/>
        </w:rPr>
        <w:t xml:space="preserve">  </w:t>
      </w:r>
      <w:r w:rsidRPr="00950C88">
        <w:rPr>
          <w:rStyle w:val="c16c17c21"/>
          <w:rFonts w:ascii="Times New Roman" w:hAnsi="Times New Roman" w:cs="Times New Roman"/>
          <w:bCs/>
          <w:iCs/>
          <w:color w:val="000000"/>
          <w:sz w:val="32"/>
          <w:szCs w:val="32"/>
        </w:rPr>
        <w:t>МБОУ</w:t>
      </w:r>
      <w:r w:rsidRPr="00950C88">
        <w:rPr>
          <w:rStyle w:val="c16c17c21"/>
          <w:rFonts w:ascii="Algerian" w:hAnsi="Algerian" w:cs="Times New Roman"/>
          <w:bCs/>
          <w:iCs/>
          <w:color w:val="000000"/>
          <w:sz w:val="32"/>
          <w:szCs w:val="32"/>
        </w:rPr>
        <w:t xml:space="preserve"> </w:t>
      </w:r>
      <w:r w:rsidRPr="00950C88">
        <w:rPr>
          <w:rStyle w:val="c16c17c21"/>
          <w:rFonts w:ascii="Times New Roman" w:hAnsi="Times New Roman" w:cs="Times New Roman"/>
          <w:bCs/>
          <w:iCs/>
          <w:color w:val="000000"/>
          <w:sz w:val="32"/>
          <w:szCs w:val="32"/>
        </w:rPr>
        <w:t>ДОД</w:t>
      </w:r>
      <w:r w:rsidRPr="00950C88">
        <w:rPr>
          <w:rStyle w:val="c16c17c21"/>
          <w:rFonts w:ascii="Algerian" w:hAnsi="Algerian" w:cs="Times New Roman"/>
          <w:bCs/>
          <w:iCs/>
          <w:color w:val="000000"/>
          <w:sz w:val="32"/>
          <w:szCs w:val="32"/>
        </w:rPr>
        <w:t xml:space="preserve"> </w:t>
      </w:r>
      <w:r w:rsidRPr="00950C88">
        <w:rPr>
          <w:rStyle w:val="c16c17c21"/>
          <w:rFonts w:ascii="Times New Roman" w:hAnsi="Times New Roman" w:cs="Times New Roman"/>
          <w:bCs/>
          <w:iCs/>
          <w:color w:val="000000"/>
          <w:sz w:val="32"/>
          <w:szCs w:val="32"/>
        </w:rPr>
        <w:t>ЦДТ</w:t>
      </w:r>
      <w:r w:rsidRPr="00950C88">
        <w:rPr>
          <w:rFonts w:ascii="Algerian" w:hAnsi="Algerian" w:cs="Times New Roman"/>
        </w:rPr>
        <w:t xml:space="preserve"> </w:t>
      </w:r>
      <w:r>
        <w:rPr>
          <w:rFonts w:cs="Times New Roman"/>
        </w:rPr>
        <w:t xml:space="preserve">                                            </w:t>
      </w:r>
      <w:r w:rsidRPr="008416E1">
        <w:rPr>
          <w:rFonts w:ascii="Times New Roman" w:hAnsi="Times New Roman" w:cs="Times New Roman"/>
          <w:sz w:val="32"/>
          <w:szCs w:val="32"/>
        </w:rPr>
        <w:t>ст. Казанская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Верхнедонской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 Ростовская область.               </w:t>
      </w:r>
      <w:r w:rsidRPr="007801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</w:p>
    <w:p w:rsidR="00F23AE3" w:rsidRDefault="00F23AE3" w:rsidP="00F23AE3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82DE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В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Изостудии </w:t>
      </w:r>
      <w:r w:rsidRPr="00382DED">
        <w:rPr>
          <w:rStyle w:val="c1"/>
          <w:rFonts w:ascii="Times New Roman" w:hAnsi="Times New Roman" w:cs="Times New Roman"/>
          <w:color w:val="000000"/>
          <w:sz w:val="28"/>
          <w:szCs w:val="28"/>
        </w:rPr>
        <w:t>отражены основные виды занятий по изобразительному искусству, подчеркивается необходимость использования приведенных методов и приемов педагогического руководства изобразительной деятельностью в целях развития у детей самостоятельности, активности, творческих способностей.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373D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73D0C">
        <w:rPr>
          <w:sz w:val="28"/>
          <w:szCs w:val="28"/>
        </w:rPr>
        <w:t xml:space="preserve"> В своей деятельности  работаю над проблемой:</w:t>
      </w:r>
      <w:r>
        <w:rPr>
          <w:sz w:val="28"/>
          <w:szCs w:val="28"/>
        </w:rPr>
        <w:t xml:space="preserve">  « С</w:t>
      </w:r>
      <w:r w:rsidRPr="00DA7103">
        <w:rPr>
          <w:sz w:val="28"/>
          <w:szCs w:val="28"/>
        </w:rPr>
        <w:t>оздания условий для развития творческой личности ребёнка средствами изобразительного искусства в системе до</w:t>
      </w:r>
      <w:r>
        <w:rPr>
          <w:sz w:val="28"/>
          <w:szCs w:val="28"/>
        </w:rPr>
        <w:t xml:space="preserve">полнительного образования детей».  </w:t>
      </w:r>
      <w:r w:rsidRPr="006A1319">
        <w:rPr>
          <w:sz w:val="28"/>
          <w:szCs w:val="28"/>
        </w:rPr>
        <w:t>Именно понимание того,</w:t>
      </w:r>
      <w:r>
        <w:rPr>
          <w:sz w:val="28"/>
          <w:szCs w:val="28"/>
        </w:rPr>
        <w:t xml:space="preserve"> что я учу детей, дает толчок к </w:t>
      </w:r>
      <w:r w:rsidRPr="006A1319">
        <w:rPr>
          <w:sz w:val="28"/>
          <w:szCs w:val="28"/>
        </w:rPr>
        <w:t>совершенствованию творческой деятельности и</w:t>
      </w:r>
      <w:r>
        <w:rPr>
          <w:sz w:val="28"/>
          <w:szCs w:val="28"/>
        </w:rPr>
        <w:t xml:space="preserve"> художественного образования в Изостудии </w:t>
      </w:r>
      <w:r w:rsidRPr="006A1319">
        <w:rPr>
          <w:sz w:val="28"/>
          <w:szCs w:val="28"/>
        </w:rPr>
        <w:t>по предметам: рисунок, живопись, композиция,</w:t>
      </w:r>
      <w:r>
        <w:rPr>
          <w:sz w:val="28"/>
          <w:szCs w:val="28"/>
        </w:rPr>
        <w:t xml:space="preserve"> дизайн. Придерживаюсь </w:t>
      </w:r>
      <w:r w:rsidRPr="006A1319">
        <w:rPr>
          <w:sz w:val="28"/>
          <w:szCs w:val="28"/>
        </w:rPr>
        <w:t xml:space="preserve"> постулата: художественное образование призвано вовлечь каждого желающего ребёнка в эстетическое освоение и созидание жизненных ценностей.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6A1319">
        <w:rPr>
          <w:sz w:val="28"/>
          <w:szCs w:val="28"/>
        </w:rPr>
        <w:t xml:space="preserve">В изложении теоретических основ по рисунку, живописи и композиции я придерживаюсь положений, которые обоснованы в работах Б.Р. Виппера, Б.В. </w:t>
      </w:r>
      <w:proofErr w:type="spellStart"/>
      <w:r w:rsidRPr="006A1319">
        <w:rPr>
          <w:sz w:val="28"/>
          <w:szCs w:val="28"/>
        </w:rPr>
        <w:t>Раушенбаха</w:t>
      </w:r>
      <w:proofErr w:type="spellEnd"/>
      <w:r w:rsidRPr="006A1319">
        <w:rPr>
          <w:sz w:val="28"/>
          <w:szCs w:val="28"/>
        </w:rPr>
        <w:t>, В.П. Алп</w:t>
      </w:r>
      <w:r>
        <w:rPr>
          <w:sz w:val="28"/>
          <w:szCs w:val="28"/>
        </w:rPr>
        <w:t>атова, В.С. Кузина, Е.В. Шорохов</w:t>
      </w:r>
      <w:r w:rsidRPr="006A1319">
        <w:rPr>
          <w:sz w:val="28"/>
          <w:szCs w:val="28"/>
        </w:rPr>
        <w:t xml:space="preserve"> а и др.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1319">
        <w:rPr>
          <w:sz w:val="28"/>
          <w:szCs w:val="28"/>
        </w:rPr>
        <w:t xml:space="preserve">Результаты исследований (Е.П.Ломов) потребностей школьников (4 классов) показывают, что искусство занимает ведущую позицию в системе предпочтений обучающихся (45-50%). В 5-м классе предметы художественного цикла утрачивают свою привлекательность (30%). </w:t>
      </w:r>
    </w:p>
    <w:p w:rsidR="00F23AE3" w:rsidRPr="00950C88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1319">
        <w:rPr>
          <w:sz w:val="28"/>
          <w:szCs w:val="28"/>
        </w:rPr>
        <w:t xml:space="preserve">В </w:t>
      </w:r>
      <w:r>
        <w:rPr>
          <w:sz w:val="28"/>
          <w:szCs w:val="28"/>
        </w:rPr>
        <w:t>6</w:t>
      </w:r>
      <w:r w:rsidRPr="006A1319">
        <w:rPr>
          <w:sz w:val="28"/>
          <w:szCs w:val="28"/>
        </w:rPr>
        <w:t xml:space="preserve">-м классе изобразительным искусством занимаются 15% обучающихся детей. Одна из причин такого падения интереса - учебный процесс не </w:t>
      </w:r>
      <w:r>
        <w:rPr>
          <w:sz w:val="28"/>
          <w:szCs w:val="28"/>
        </w:rPr>
        <w:t xml:space="preserve">имеет </w:t>
      </w:r>
      <w:r w:rsidRPr="006A1319">
        <w:rPr>
          <w:sz w:val="28"/>
          <w:szCs w:val="28"/>
        </w:rPr>
        <w:t xml:space="preserve">своего продолжения в качестве уроков. Другая причина кроется в попытках раскрытия личности с новыми возрастными возможностями в других сферах деятельности и творчества.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  </w:t>
      </w:r>
      <w:r w:rsidRPr="006A1319">
        <w:rPr>
          <w:sz w:val="28"/>
          <w:szCs w:val="28"/>
        </w:rPr>
        <w:t>Ан</w:t>
      </w:r>
      <w:r>
        <w:rPr>
          <w:sz w:val="28"/>
          <w:szCs w:val="28"/>
        </w:rPr>
        <w:t>ализируя свою работу в течение 21 года</w:t>
      </w:r>
      <w:r w:rsidRPr="006A1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педагогической </w:t>
      </w:r>
      <w:r w:rsidRPr="006A1319">
        <w:rPr>
          <w:sz w:val="28"/>
          <w:szCs w:val="28"/>
        </w:rPr>
        <w:t xml:space="preserve">практики, вижу, что выявляется дальнейшее падение интереса взрослеющих учеников (7класс) к изобразительному искусству - занимаются им </w:t>
      </w:r>
      <w:r>
        <w:rPr>
          <w:sz w:val="28"/>
          <w:szCs w:val="28"/>
        </w:rPr>
        <w:t>уже 9%. В 7 классе школьная про</w:t>
      </w:r>
      <w:r w:rsidRPr="006A1319">
        <w:rPr>
          <w:sz w:val="28"/>
          <w:szCs w:val="28"/>
        </w:rPr>
        <w:t xml:space="preserve">грамма прерывается окончательно, заменяясь другими предметами. В связи с этим детский интерес к данному виду деятельности падает с завершением школьной программы, и ученик не имеет возможности продолжить обучение дальше по данной специализации. </w:t>
      </w:r>
    </w:p>
    <w:p w:rsidR="00F23AE3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A1319">
        <w:rPr>
          <w:sz w:val="28"/>
          <w:szCs w:val="28"/>
        </w:rPr>
        <w:t xml:space="preserve">В соответствии с коренными изменениями в системе дополнительного образования новые методики формируют новую модель преподавания предмета - создать условия для нравственно-эстетического воспитания, заложить фундамент гармоничного развития творчески активной личности. </w:t>
      </w:r>
    </w:p>
    <w:p w:rsidR="00F23AE3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На протяжении последующих лет проблема, над которой я работал, нашла свое продолжение и наполнилась идеей ранней профессиональной ориентации обучающихся.</w:t>
      </w:r>
    </w:p>
    <w:p w:rsidR="00F23AE3" w:rsidRDefault="00F23AE3" w:rsidP="00F23AE3">
      <w:pPr>
        <w:pStyle w:val="a3"/>
        <w:rPr>
          <w:sz w:val="28"/>
          <w:szCs w:val="28"/>
        </w:rPr>
      </w:pPr>
    </w:p>
    <w:p w:rsidR="00F23AE3" w:rsidRPr="006A1319" w:rsidRDefault="00F23AE3" w:rsidP="00F23AE3">
      <w:pPr>
        <w:pStyle w:val="a3"/>
        <w:rPr>
          <w:sz w:val="28"/>
          <w:szCs w:val="28"/>
        </w:rPr>
      </w:pPr>
    </w:p>
    <w:p w:rsidR="00F23AE3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6A1319">
        <w:rPr>
          <w:sz w:val="28"/>
          <w:szCs w:val="28"/>
        </w:rPr>
        <w:t xml:space="preserve">На решение </w:t>
      </w:r>
      <w:r>
        <w:rPr>
          <w:sz w:val="28"/>
          <w:szCs w:val="28"/>
        </w:rPr>
        <w:t xml:space="preserve">этих задач нацеливаю дополнительную образовательную </w:t>
      </w:r>
      <w:r w:rsidRPr="006A1319">
        <w:rPr>
          <w:sz w:val="28"/>
          <w:szCs w:val="28"/>
        </w:rPr>
        <w:t xml:space="preserve"> программу в «Изостудии» по предметам: рисунок, живопись, композиция, дизайн.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A1319">
        <w:rPr>
          <w:sz w:val="28"/>
          <w:szCs w:val="28"/>
        </w:rPr>
        <w:t xml:space="preserve"> Методику я разрабатывал самостоятельно, опираясь на свой опыт и на научные разработки Б.М. </w:t>
      </w:r>
      <w:proofErr w:type="spellStart"/>
      <w:r w:rsidRPr="006A1319">
        <w:rPr>
          <w:sz w:val="28"/>
          <w:szCs w:val="28"/>
        </w:rPr>
        <w:t>Неменского</w:t>
      </w:r>
      <w:proofErr w:type="spellEnd"/>
      <w:r w:rsidRPr="006A1319">
        <w:rPr>
          <w:sz w:val="28"/>
          <w:szCs w:val="28"/>
        </w:rPr>
        <w:t xml:space="preserve">, проверенные в школах России многими педагогами. Опыт моей работы по программе используется </w:t>
      </w:r>
    </w:p>
    <w:p w:rsidR="00F23AE3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в других образовательных учреждениях района. Он аккумулируется в районном методическом объединении учителей рисования, в состав которого вхожу и я. Созданная программа становится базовой для </w:t>
      </w:r>
      <w:proofErr w:type="spellStart"/>
      <w:r w:rsidRPr="006A1319">
        <w:rPr>
          <w:sz w:val="28"/>
          <w:szCs w:val="28"/>
        </w:rPr>
        <w:t>предпрофессиональной</w:t>
      </w:r>
      <w:proofErr w:type="spellEnd"/>
      <w:r w:rsidRPr="006A1319">
        <w:rPr>
          <w:sz w:val="28"/>
          <w:szCs w:val="28"/>
        </w:rPr>
        <w:t xml:space="preserve"> подготовки выпускников (рисунок, живопись, композиция, дизайн).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7C177E">
        <w:rPr>
          <w:i/>
          <w:sz w:val="28"/>
          <w:szCs w:val="28"/>
        </w:rPr>
        <w:t xml:space="preserve">   Цель программы:</w:t>
      </w:r>
      <w:r w:rsidRPr="006A1319">
        <w:rPr>
          <w:sz w:val="28"/>
          <w:szCs w:val="28"/>
        </w:rPr>
        <w:t xml:space="preserve"> создание педагогических условий обеспечивающих развитие личности ребёнка в процессе занятий изобразительной деятельностью. </w:t>
      </w:r>
    </w:p>
    <w:p w:rsidR="00F23AE3" w:rsidRPr="007C177E" w:rsidRDefault="00F23AE3" w:rsidP="00F23AE3">
      <w:pPr>
        <w:pStyle w:val="a3"/>
        <w:rPr>
          <w:i/>
          <w:sz w:val="28"/>
          <w:szCs w:val="28"/>
        </w:rPr>
      </w:pPr>
      <w:r w:rsidRPr="007C177E">
        <w:rPr>
          <w:i/>
          <w:sz w:val="28"/>
          <w:szCs w:val="28"/>
        </w:rPr>
        <w:t xml:space="preserve">Ведущие идеи программы: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>- позиции личностно-ориентированного образования, где ребенок признается целью и ценностью образовательного процесса</w:t>
      </w:r>
      <w:r>
        <w:rPr>
          <w:sz w:val="28"/>
          <w:szCs w:val="28"/>
        </w:rPr>
        <w:t>;</w:t>
      </w:r>
      <w:r w:rsidRPr="006A1319">
        <w:rPr>
          <w:sz w:val="28"/>
          <w:szCs w:val="28"/>
        </w:rPr>
        <w:t xml:space="preserve">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>- идеи педагогики сотрудничества, где главным признается необходимость субъект - субъектных условий построения учебно</w:t>
      </w:r>
      <w:r w:rsidRPr="006A1319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6A1319">
        <w:rPr>
          <w:sz w:val="28"/>
          <w:szCs w:val="28"/>
        </w:rPr>
        <w:t>воспитательного процесса</w:t>
      </w:r>
      <w:r>
        <w:rPr>
          <w:sz w:val="28"/>
          <w:szCs w:val="28"/>
        </w:rPr>
        <w:t>;</w:t>
      </w:r>
      <w:r w:rsidRPr="006A1319">
        <w:rPr>
          <w:sz w:val="28"/>
          <w:szCs w:val="28"/>
        </w:rPr>
        <w:t xml:space="preserve">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- идеи диалога культур как необходимого механизма межкультурной, межнациональной преемственности. </w:t>
      </w:r>
    </w:p>
    <w:p w:rsidR="00F23AE3" w:rsidRPr="007C177E" w:rsidRDefault="00F23AE3" w:rsidP="00F23AE3">
      <w:pPr>
        <w:pStyle w:val="a3"/>
        <w:rPr>
          <w:i/>
          <w:sz w:val="28"/>
          <w:szCs w:val="28"/>
        </w:rPr>
      </w:pPr>
      <w:r w:rsidRPr="007C177E">
        <w:rPr>
          <w:i/>
          <w:sz w:val="28"/>
          <w:szCs w:val="28"/>
        </w:rPr>
        <w:t xml:space="preserve">Задачи программы: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- создать условия для формирования художественной культуры </w:t>
      </w:r>
      <w:proofErr w:type="gramStart"/>
      <w:r>
        <w:rPr>
          <w:sz w:val="28"/>
          <w:szCs w:val="28"/>
        </w:rPr>
        <w:t>об</w:t>
      </w:r>
      <w:r w:rsidRPr="006A13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A1319">
        <w:rPr>
          <w:sz w:val="28"/>
          <w:szCs w:val="28"/>
        </w:rPr>
        <w:t>щихся</w:t>
      </w:r>
      <w:proofErr w:type="gramEnd"/>
      <w:r w:rsidRPr="006A1319">
        <w:rPr>
          <w:sz w:val="28"/>
          <w:szCs w:val="28"/>
        </w:rPr>
        <w:t>, как неотъемлемой части духовной культуры</w:t>
      </w:r>
      <w:r>
        <w:rPr>
          <w:sz w:val="28"/>
          <w:szCs w:val="28"/>
        </w:rPr>
        <w:t>;</w:t>
      </w:r>
      <w:r w:rsidRPr="006A1319">
        <w:rPr>
          <w:sz w:val="28"/>
          <w:szCs w:val="28"/>
        </w:rPr>
        <w:t xml:space="preserve">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>- выявлять и развивать их творческие способности и задатки</w:t>
      </w:r>
      <w:r>
        <w:rPr>
          <w:sz w:val="28"/>
          <w:szCs w:val="28"/>
        </w:rPr>
        <w:t>;</w:t>
      </w:r>
      <w:r w:rsidRPr="006A1319">
        <w:rPr>
          <w:sz w:val="28"/>
          <w:szCs w:val="28"/>
        </w:rPr>
        <w:t xml:space="preserve">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- создавать условия для формирования у детей нравственно- </w:t>
      </w:r>
    </w:p>
    <w:p w:rsidR="00F23AE3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эстетической отзывчивости на </w:t>
      </w:r>
      <w:proofErr w:type="gramStart"/>
      <w:r w:rsidRPr="006A1319">
        <w:rPr>
          <w:sz w:val="28"/>
          <w:szCs w:val="28"/>
        </w:rPr>
        <w:t>прекрасное</w:t>
      </w:r>
      <w:proofErr w:type="gramEnd"/>
      <w:r w:rsidRPr="006A1319">
        <w:rPr>
          <w:sz w:val="28"/>
          <w:szCs w:val="28"/>
        </w:rPr>
        <w:t xml:space="preserve"> и безобразное в жизни и искусстве</w:t>
      </w:r>
      <w:r>
        <w:rPr>
          <w:sz w:val="28"/>
          <w:szCs w:val="28"/>
        </w:rPr>
        <w:t>;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 - способствовать формированию художественно-творческой активности</w:t>
      </w:r>
      <w:r>
        <w:rPr>
          <w:sz w:val="28"/>
          <w:szCs w:val="28"/>
        </w:rPr>
        <w:t>;</w:t>
      </w:r>
      <w:r w:rsidRPr="006A1319">
        <w:rPr>
          <w:sz w:val="28"/>
          <w:szCs w:val="28"/>
        </w:rPr>
        <w:t xml:space="preserve">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- </w:t>
      </w:r>
      <w:proofErr w:type="gramStart"/>
      <w:r w:rsidRPr="006A1319">
        <w:rPr>
          <w:sz w:val="28"/>
          <w:szCs w:val="28"/>
        </w:rPr>
        <w:t xml:space="preserve">помогать </w:t>
      </w:r>
      <w:r>
        <w:rPr>
          <w:sz w:val="28"/>
          <w:szCs w:val="28"/>
        </w:rPr>
        <w:t>об</w:t>
      </w:r>
      <w:r w:rsidRPr="006A13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A1319">
        <w:rPr>
          <w:sz w:val="28"/>
          <w:szCs w:val="28"/>
        </w:rPr>
        <w:t>щимся</w:t>
      </w:r>
      <w:r>
        <w:rPr>
          <w:sz w:val="28"/>
          <w:szCs w:val="28"/>
        </w:rPr>
        <w:t xml:space="preserve"> </w:t>
      </w:r>
      <w:r w:rsidRPr="006A1319">
        <w:rPr>
          <w:sz w:val="28"/>
          <w:szCs w:val="28"/>
        </w:rPr>
        <w:t xml:space="preserve"> овладевать</w:t>
      </w:r>
      <w:proofErr w:type="gramEnd"/>
      <w:r w:rsidRPr="006A1319">
        <w:rPr>
          <w:sz w:val="28"/>
          <w:szCs w:val="28"/>
        </w:rPr>
        <w:t xml:space="preserve"> образным языком изобразительного искусства посредствам приобретения художественных знаний, умений и навыков</w:t>
      </w:r>
      <w:r>
        <w:rPr>
          <w:sz w:val="28"/>
          <w:szCs w:val="28"/>
        </w:rPr>
        <w:t>;</w:t>
      </w:r>
      <w:r w:rsidRPr="006A1319">
        <w:rPr>
          <w:sz w:val="28"/>
          <w:szCs w:val="28"/>
        </w:rPr>
        <w:t xml:space="preserve">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>- организовывать усвоение художественных традиций народного искусства на местном, региональном и национальном уровне</w:t>
      </w:r>
      <w:r>
        <w:rPr>
          <w:sz w:val="28"/>
          <w:szCs w:val="28"/>
        </w:rPr>
        <w:t>;</w:t>
      </w:r>
      <w:r w:rsidRPr="006A1319">
        <w:rPr>
          <w:sz w:val="28"/>
          <w:szCs w:val="28"/>
        </w:rPr>
        <w:t xml:space="preserve">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>- обеспечивать условия для выявления художественно-творческих способностей детей и развитие профессионально художественной культуры</w:t>
      </w:r>
      <w:proofErr w:type="gramStart"/>
      <w:r w:rsidRPr="006A131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дающей</w:t>
      </w:r>
      <w:r w:rsidRPr="006A1319">
        <w:rPr>
          <w:sz w:val="28"/>
          <w:szCs w:val="28"/>
        </w:rPr>
        <w:t xml:space="preserve"> возможность дальнейшей творческой работы учащихся.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1319">
        <w:rPr>
          <w:sz w:val="28"/>
          <w:szCs w:val="28"/>
        </w:rPr>
        <w:t xml:space="preserve">Для успешной организации занятий по изобразительному искусству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необходимо создание специальной системы педагогических условий.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A1319">
        <w:rPr>
          <w:sz w:val="28"/>
          <w:szCs w:val="28"/>
        </w:rPr>
        <w:t xml:space="preserve">Я в своей работе ориентируюсь </w:t>
      </w:r>
      <w:proofErr w:type="gramStart"/>
      <w:r w:rsidRPr="006A1319">
        <w:rPr>
          <w:sz w:val="28"/>
          <w:szCs w:val="28"/>
        </w:rPr>
        <w:t>на</w:t>
      </w:r>
      <w:proofErr w:type="gramEnd"/>
      <w:r w:rsidRPr="006A1319">
        <w:rPr>
          <w:sz w:val="28"/>
          <w:szCs w:val="28"/>
        </w:rPr>
        <w:t xml:space="preserve">: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- развитие интереса к изучению изобразительного искусства;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- последовательное сочетание систематического </w:t>
      </w:r>
      <w:proofErr w:type="gramStart"/>
      <w:r w:rsidRPr="006A1319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6A1319">
        <w:rPr>
          <w:sz w:val="28"/>
          <w:szCs w:val="28"/>
        </w:rPr>
        <w:t>за</w:t>
      </w:r>
      <w:proofErr w:type="gramEnd"/>
      <w:r w:rsidRPr="006A1319">
        <w:rPr>
          <w:sz w:val="28"/>
          <w:szCs w:val="28"/>
        </w:rPr>
        <w:t xml:space="preserve"> изобразительной деятельностью детей с педагогически целесообразной помощью им; </w:t>
      </w:r>
    </w:p>
    <w:p w:rsidR="00F23AE3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- воспитание у </w:t>
      </w:r>
      <w:proofErr w:type="gramStart"/>
      <w:r>
        <w:rPr>
          <w:sz w:val="28"/>
          <w:szCs w:val="28"/>
        </w:rPr>
        <w:t>об</w:t>
      </w:r>
      <w:r w:rsidRPr="006A13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A1319">
        <w:rPr>
          <w:sz w:val="28"/>
          <w:szCs w:val="28"/>
        </w:rPr>
        <w:t>щихся</w:t>
      </w:r>
      <w:proofErr w:type="gramEnd"/>
      <w:r w:rsidRPr="006A1319">
        <w:rPr>
          <w:sz w:val="28"/>
          <w:szCs w:val="28"/>
        </w:rPr>
        <w:t xml:space="preserve"> веры в свои силы, в свои творческие способности; </w:t>
      </w:r>
    </w:p>
    <w:p w:rsidR="00F23AE3" w:rsidRDefault="00F23AE3" w:rsidP="00F23AE3">
      <w:pPr>
        <w:pStyle w:val="a3"/>
        <w:rPr>
          <w:sz w:val="28"/>
          <w:szCs w:val="28"/>
        </w:rPr>
      </w:pPr>
    </w:p>
    <w:p w:rsidR="001E2EAF" w:rsidRPr="006A1319" w:rsidRDefault="001E2EAF" w:rsidP="00F23AE3">
      <w:pPr>
        <w:pStyle w:val="a3"/>
        <w:rPr>
          <w:sz w:val="28"/>
          <w:szCs w:val="28"/>
        </w:rPr>
      </w:pP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lastRenderedPageBreak/>
        <w:t xml:space="preserve">- последовательное усложнение изобразительной деятельности, обеспечение перспектив развития художественного творчества детей; обучение языку изобразительного, народного, декоративно-прикладного искусства и дизайна;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- целенаправленное, систематизированное использование искусствоведческих рассказов или бесед активизирующих внимание ребенка, работу его мысли, его эмоциональную и эстетическую отзывчивость;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- отбор произведений изобразительного искусства для изучения;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>- использование на занятиях изобраз</w:t>
      </w:r>
      <w:r>
        <w:rPr>
          <w:sz w:val="28"/>
          <w:szCs w:val="28"/>
        </w:rPr>
        <w:t>ительным искусством ТСО</w:t>
      </w:r>
      <w:r w:rsidRPr="006A1319">
        <w:rPr>
          <w:sz w:val="28"/>
          <w:szCs w:val="28"/>
        </w:rPr>
        <w:t xml:space="preserve">;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- активное изучение детьми под руководством педагога натуры (наблюдение, наброски и зарисовки по теме), предметов декоративного искусства, культуры и быта, исторических, архитектурных деталей; </w:t>
      </w:r>
    </w:p>
    <w:p w:rsidR="00F23AE3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- введение в занятие творческих импровизационных проблемных задач;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6A1319">
        <w:rPr>
          <w:sz w:val="28"/>
          <w:szCs w:val="28"/>
        </w:rPr>
        <w:t xml:space="preserve">применение разнообразных художественных материалов и техник работы ими;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- смена видов изобразительной деятельности в течение года (графика, живопись, декоративная работа, дизайн и др.);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- введение в структуру занятия игровых элементов и художественно- дидактических игр; использование элементов соревнования.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A1319">
        <w:rPr>
          <w:sz w:val="28"/>
          <w:szCs w:val="28"/>
        </w:rPr>
        <w:t xml:space="preserve">Отбор произведений изобразительного искусства для изучения детьми определяются следующими принципами: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- художественно-эстетическая ценность произведений изобразительного искусства;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- виды и жанры изобразительного искусства в их многообразии, традиционность видов народного творчества, технологий художественной обработки материалов в народном искусстве;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 w:rsidRPr="006A1319">
        <w:rPr>
          <w:sz w:val="28"/>
          <w:szCs w:val="28"/>
        </w:rPr>
        <w:t xml:space="preserve">- единства эстетического восприятия и художественной практики детей.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1319">
        <w:rPr>
          <w:sz w:val="28"/>
          <w:szCs w:val="28"/>
        </w:rPr>
        <w:t xml:space="preserve">В соответствии с учебными заданиями для каждого года обучения, педагогу предоставляется право выбора произведений изобразительного искусства, которые будут </w:t>
      </w:r>
      <w:r>
        <w:rPr>
          <w:sz w:val="28"/>
          <w:szCs w:val="28"/>
        </w:rPr>
        <w:t>использованы для бесед на занятиях</w:t>
      </w:r>
      <w:r w:rsidRPr="006A1319">
        <w:rPr>
          <w:sz w:val="28"/>
          <w:szCs w:val="28"/>
        </w:rPr>
        <w:t>. Роль наглядности в обучении была признана ещё в 17 веке</w:t>
      </w:r>
      <w:r>
        <w:rPr>
          <w:sz w:val="28"/>
          <w:szCs w:val="28"/>
        </w:rPr>
        <w:t>.</w:t>
      </w:r>
      <w:r w:rsidRPr="006A1319">
        <w:rPr>
          <w:sz w:val="28"/>
          <w:szCs w:val="28"/>
        </w:rPr>
        <w:t xml:space="preserve"> Я.А. Каменским, позднее идеи её использования как важнейшего дидактического средства и были развиты в трудах многих выдающихся педагогов - И.Г.</w:t>
      </w:r>
      <w:r>
        <w:rPr>
          <w:sz w:val="28"/>
          <w:szCs w:val="28"/>
        </w:rPr>
        <w:t xml:space="preserve"> </w:t>
      </w:r>
      <w:r w:rsidRPr="006A1319">
        <w:rPr>
          <w:sz w:val="28"/>
          <w:szCs w:val="28"/>
        </w:rPr>
        <w:t>Песталоцци, К.Д. У</w:t>
      </w:r>
      <w:r>
        <w:rPr>
          <w:sz w:val="28"/>
          <w:szCs w:val="28"/>
        </w:rPr>
        <w:t>шинского и</w:t>
      </w:r>
      <w:r w:rsidRPr="006A1319">
        <w:rPr>
          <w:sz w:val="28"/>
          <w:szCs w:val="28"/>
        </w:rPr>
        <w:t xml:space="preserve"> др. Значение наглядности в обучении подчёркивали великий Леонардо да Винчи, художники А.П.Сапожников, П.П.Чистяков, И.Е.Репин и другие</w:t>
      </w:r>
      <w:r>
        <w:rPr>
          <w:sz w:val="28"/>
          <w:szCs w:val="28"/>
        </w:rPr>
        <w:t>.</w:t>
      </w:r>
      <w:r w:rsidRPr="006A1319">
        <w:rPr>
          <w:sz w:val="28"/>
          <w:szCs w:val="28"/>
        </w:rPr>
        <w:t xml:space="preserve">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Основными формами про</w:t>
      </w:r>
      <w:r w:rsidRPr="006A1319">
        <w:rPr>
          <w:sz w:val="28"/>
          <w:szCs w:val="28"/>
        </w:rPr>
        <w:t xml:space="preserve">ведения занятий являются: лекции, дискуссии, экскурсии, выставки. Занятия по данной программе проходят в специально оборудованном кабинете, где имеются на каждого ребенка мольберты, бумага, гуашь, карандаши, специальные постановки, дидактический и методический материал. Успешная реализация принципа наглядности в обучении возможно при активной мысленной деятельности </w:t>
      </w:r>
      <w:proofErr w:type="gramStart"/>
      <w:r w:rsidRPr="006A1319">
        <w:rPr>
          <w:sz w:val="28"/>
          <w:szCs w:val="28"/>
        </w:rPr>
        <w:t>обучающихся</w:t>
      </w:r>
      <w:proofErr w:type="gramEnd"/>
      <w:r w:rsidRPr="006A1319">
        <w:rPr>
          <w:sz w:val="28"/>
          <w:szCs w:val="28"/>
        </w:rPr>
        <w:t xml:space="preserve">, особенно, когда происходит движение мысли от конкретного к абстрактному или, наоборот, от абстрактного к конкретному. </w:t>
      </w:r>
    </w:p>
    <w:p w:rsidR="00F23AE3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1319">
        <w:rPr>
          <w:sz w:val="28"/>
          <w:szCs w:val="28"/>
        </w:rPr>
        <w:t xml:space="preserve">На занятиях по изобразительному искусству </w:t>
      </w:r>
      <w:r>
        <w:rPr>
          <w:sz w:val="28"/>
          <w:szCs w:val="28"/>
        </w:rPr>
        <w:t>применяю ТСО</w:t>
      </w:r>
      <w:r w:rsidRPr="006A1319">
        <w:rPr>
          <w:sz w:val="28"/>
          <w:szCs w:val="28"/>
        </w:rPr>
        <w:t>,</w:t>
      </w:r>
      <w:r>
        <w:rPr>
          <w:sz w:val="28"/>
          <w:szCs w:val="28"/>
        </w:rPr>
        <w:t xml:space="preserve"> компьютерную технику,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проектор.</w:t>
      </w:r>
      <w:r w:rsidRPr="006A1319">
        <w:rPr>
          <w:sz w:val="28"/>
          <w:szCs w:val="28"/>
        </w:rPr>
        <w:t xml:space="preserve"> Эмоциональн</w:t>
      </w:r>
      <w:r>
        <w:rPr>
          <w:sz w:val="28"/>
          <w:szCs w:val="28"/>
        </w:rPr>
        <w:t xml:space="preserve">ое воздействие </w:t>
      </w:r>
      <w:proofErr w:type="spellStart"/>
      <w:r>
        <w:rPr>
          <w:sz w:val="28"/>
          <w:szCs w:val="28"/>
        </w:rPr>
        <w:t>видео</w:t>
      </w:r>
      <w:r w:rsidRPr="006A1319">
        <w:rPr>
          <w:sz w:val="28"/>
          <w:szCs w:val="28"/>
        </w:rPr>
        <w:t>образов</w:t>
      </w:r>
      <w:proofErr w:type="spellEnd"/>
      <w:r w:rsidRPr="006A1319">
        <w:rPr>
          <w:sz w:val="28"/>
          <w:szCs w:val="28"/>
        </w:rPr>
        <w:t xml:space="preserve"> на развитие художественного творчества </w:t>
      </w:r>
      <w:proofErr w:type="gramStart"/>
      <w:r w:rsidRPr="006A1319">
        <w:rPr>
          <w:sz w:val="28"/>
          <w:szCs w:val="28"/>
        </w:rPr>
        <w:t>обучающихся</w:t>
      </w:r>
      <w:proofErr w:type="gramEnd"/>
      <w:r w:rsidRPr="006A1319">
        <w:rPr>
          <w:sz w:val="28"/>
          <w:szCs w:val="28"/>
        </w:rPr>
        <w:t xml:space="preserve"> трудно переоценить. </w:t>
      </w:r>
    </w:p>
    <w:p w:rsidR="00F23AE3" w:rsidRDefault="00F23AE3" w:rsidP="00F23AE3">
      <w:pPr>
        <w:pStyle w:val="a3"/>
        <w:rPr>
          <w:sz w:val="28"/>
          <w:szCs w:val="28"/>
        </w:rPr>
      </w:pPr>
    </w:p>
    <w:p w:rsidR="00F23AE3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1319">
        <w:rPr>
          <w:sz w:val="28"/>
          <w:szCs w:val="28"/>
        </w:rPr>
        <w:t>Опыт показывает, что дополнительное образование дает необходимое постепенное и последовательное усложнение учебного процесса, обеспечивает условия развития творческой личности ребенка средствами изобразительного искусства.</w:t>
      </w:r>
    </w:p>
    <w:p w:rsidR="00F23AE3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1319">
        <w:rPr>
          <w:sz w:val="28"/>
          <w:szCs w:val="28"/>
        </w:rPr>
        <w:t xml:space="preserve"> Важно то, что преодоление детьми определенных трудностей в процессе художественно-творческой деятельности вызывает у них удовлетворение, веру в себя и в свои силы, в свои творческие способности. Но это - в том случае, когда в учебном процессе ребенок выступает как личность, а педагог способствует и создает условия для ее развития.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1319">
        <w:rPr>
          <w:sz w:val="28"/>
          <w:szCs w:val="28"/>
        </w:rPr>
        <w:t xml:space="preserve">Обучение с использованием разнообразных современных методик помогает каждому раскрыться наилучшим образом. Одни более склонны к графическому воплощению образов, другие для их создания выбирают живописные материалы, третьи предпочитают создавать декоративные или дизайнерские композиции. Важно, что и тем, и другим предоставляется возможность совершенствовать мастерство в одном из видов деятельности и в то же время получить знания по предмету «изобразительного искусства».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1319">
        <w:rPr>
          <w:sz w:val="28"/>
          <w:szCs w:val="28"/>
        </w:rPr>
        <w:t xml:space="preserve">Как педагог, я прекрасно понимаю, что бережное отношение к детскому творчеству и одновременно тактичное руководство этим процессом - основные слагаемые успеха.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1319">
        <w:rPr>
          <w:sz w:val="28"/>
          <w:szCs w:val="28"/>
        </w:rPr>
        <w:t xml:space="preserve">В своей педагогической деятельности стараюсь создавать условия для творческого развития ребенка: </w:t>
      </w:r>
    </w:p>
    <w:p w:rsidR="00F23AE3" w:rsidRPr="006A1319" w:rsidRDefault="00F23AE3" w:rsidP="00F23A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A1319">
        <w:rPr>
          <w:sz w:val="28"/>
          <w:szCs w:val="28"/>
        </w:rPr>
        <w:t>учить работать разнообразн</w:t>
      </w:r>
      <w:r>
        <w:rPr>
          <w:sz w:val="28"/>
          <w:szCs w:val="28"/>
        </w:rPr>
        <w:t>ыми художественными материалами;</w:t>
      </w:r>
      <w:r w:rsidRPr="006A1319">
        <w:rPr>
          <w:sz w:val="28"/>
          <w:szCs w:val="28"/>
        </w:rPr>
        <w:t xml:space="preserve"> </w:t>
      </w:r>
    </w:p>
    <w:p w:rsidR="00F23AE3" w:rsidRPr="007C177E" w:rsidRDefault="00F23AE3" w:rsidP="00F23A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177E">
        <w:rPr>
          <w:sz w:val="28"/>
          <w:szCs w:val="28"/>
        </w:rPr>
        <w:t xml:space="preserve">учить понимать язык изобразительного искусства, используя средства </w:t>
      </w:r>
      <w:r>
        <w:rPr>
          <w:sz w:val="28"/>
          <w:szCs w:val="28"/>
        </w:rPr>
        <w:t>х</w:t>
      </w:r>
      <w:r w:rsidRPr="007C177E">
        <w:rPr>
          <w:sz w:val="28"/>
          <w:szCs w:val="28"/>
        </w:rPr>
        <w:t xml:space="preserve">удожественной выразительности.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1319">
        <w:rPr>
          <w:sz w:val="28"/>
          <w:szCs w:val="28"/>
        </w:rPr>
        <w:t xml:space="preserve">При этом стремлюсь постоянно обогащать зрительные представления детей и актуализировать имеющийся у них опыт. В тематическом разнообразии особое внимание уделяю творческому и практическому изучению традиционных, народных, </w:t>
      </w:r>
      <w:r>
        <w:rPr>
          <w:sz w:val="28"/>
          <w:szCs w:val="28"/>
        </w:rPr>
        <w:t xml:space="preserve">художественных промыслов России. </w:t>
      </w:r>
      <w:r w:rsidRPr="006A1319">
        <w:rPr>
          <w:sz w:val="28"/>
          <w:szCs w:val="28"/>
        </w:rPr>
        <w:t xml:space="preserve"> Это наша родовая память, корни нашей культуры.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A1319">
        <w:rPr>
          <w:sz w:val="28"/>
          <w:szCs w:val="28"/>
        </w:rPr>
        <w:t>Моя задача как педагога - и дальше развивать чувство меры, эстетический вкус ребенка, чтобы избежать бездумного копирования образов, излишне</w:t>
      </w:r>
      <w:r>
        <w:rPr>
          <w:sz w:val="28"/>
          <w:szCs w:val="28"/>
        </w:rPr>
        <w:t xml:space="preserve">й </w:t>
      </w:r>
      <w:r w:rsidRPr="006A1319">
        <w:rPr>
          <w:sz w:val="28"/>
          <w:szCs w:val="28"/>
        </w:rPr>
        <w:t>стилиза</w:t>
      </w:r>
      <w:r>
        <w:rPr>
          <w:sz w:val="28"/>
          <w:szCs w:val="28"/>
        </w:rPr>
        <w:t>ции</w:t>
      </w:r>
      <w:r w:rsidRPr="006A1319">
        <w:rPr>
          <w:sz w:val="28"/>
          <w:szCs w:val="28"/>
        </w:rPr>
        <w:t xml:space="preserve"> в работе, помогать обрести творчес</w:t>
      </w:r>
      <w:r>
        <w:rPr>
          <w:sz w:val="28"/>
          <w:szCs w:val="28"/>
        </w:rPr>
        <w:t xml:space="preserve">кое лицо каждому обучающемуся. </w:t>
      </w:r>
    </w:p>
    <w:p w:rsidR="00F23AE3" w:rsidRPr="006A1319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1319">
        <w:rPr>
          <w:sz w:val="28"/>
          <w:szCs w:val="28"/>
        </w:rPr>
        <w:t>Опыт показывает, что мы движемся в правильном направлении. Об этом говорят бле</w:t>
      </w:r>
      <w:proofErr w:type="gramStart"/>
      <w:r w:rsidRPr="006A1319">
        <w:rPr>
          <w:sz w:val="28"/>
          <w:szCs w:val="28"/>
        </w:rPr>
        <w:t>ск в гл</w:t>
      </w:r>
      <w:proofErr w:type="gramEnd"/>
      <w:r w:rsidRPr="006A1319">
        <w:rPr>
          <w:sz w:val="28"/>
          <w:szCs w:val="28"/>
        </w:rPr>
        <w:t xml:space="preserve">азах детей, их неиссякаемая творческая энергия. Оптимальное сочетание создаваемых педагогом условий для развития творческой личности и творческого поиска, желания творить со стороны учеников даёт положительный эффект. </w:t>
      </w:r>
    </w:p>
    <w:p w:rsidR="00F23AE3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1319">
        <w:rPr>
          <w:sz w:val="28"/>
          <w:szCs w:val="28"/>
        </w:rPr>
        <w:t>Изучение по разделам программы идет параллельно. После изучения одной темы каждого раздела проводится итоговая работа. Итогом работы является отчетная выставка, лучшие работы воспитанников принимают участие в районных, областных выставках. Так, ученики «Изостудии», участвуя в конкурсах и олимпиадах,</w:t>
      </w:r>
      <w:r>
        <w:rPr>
          <w:sz w:val="28"/>
          <w:szCs w:val="28"/>
        </w:rPr>
        <w:t xml:space="preserve"> показывают неплохие результаты.</w:t>
      </w:r>
      <w:r w:rsidRPr="006A1319">
        <w:rPr>
          <w:sz w:val="28"/>
          <w:szCs w:val="28"/>
        </w:rPr>
        <w:t xml:space="preserve"> </w:t>
      </w:r>
    </w:p>
    <w:p w:rsidR="00F23AE3" w:rsidRDefault="00F23AE3" w:rsidP="00F23AE3">
      <w:pPr>
        <w:pStyle w:val="a3"/>
        <w:rPr>
          <w:sz w:val="28"/>
          <w:szCs w:val="28"/>
        </w:rPr>
      </w:pPr>
    </w:p>
    <w:p w:rsidR="00F23AE3" w:rsidRDefault="00F23AE3" w:rsidP="00F23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Педагог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Ковач Иван Васильевич </w:t>
      </w:r>
    </w:p>
    <w:p w:rsidR="00F23AE3" w:rsidRDefault="00F23AE3" w:rsidP="00F23AE3">
      <w:pPr>
        <w:pStyle w:val="a3"/>
        <w:rPr>
          <w:sz w:val="28"/>
          <w:szCs w:val="28"/>
        </w:rPr>
      </w:pPr>
    </w:p>
    <w:p w:rsidR="00FB6025" w:rsidRDefault="00FB6025"/>
    <w:sectPr w:rsidR="00FB6025" w:rsidSect="00F23A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E01C7"/>
    <w:multiLevelType w:val="hybridMultilevel"/>
    <w:tmpl w:val="1BEA29A0"/>
    <w:lvl w:ilvl="0" w:tplc="58A2B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AE3"/>
    <w:rsid w:val="001E2EAF"/>
    <w:rsid w:val="007047ED"/>
    <w:rsid w:val="008F55FA"/>
    <w:rsid w:val="00F23AE3"/>
    <w:rsid w:val="00FB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c17c21">
    <w:name w:val="c16 c17 c21"/>
    <w:basedOn w:val="a0"/>
    <w:rsid w:val="00F23AE3"/>
  </w:style>
  <w:style w:type="character" w:customStyle="1" w:styleId="c1">
    <w:name w:val="c1"/>
    <w:basedOn w:val="a0"/>
    <w:rsid w:val="00F23AE3"/>
  </w:style>
  <w:style w:type="paragraph" w:customStyle="1" w:styleId="a3">
    <w:name w:val="Стиль"/>
    <w:rsid w:val="00F23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1613</Words>
  <Characters>9196</Characters>
  <Application>Microsoft Office Word</Application>
  <DocSecurity>0</DocSecurity>
  <Lines>76</Lines>
  <Paragraphs>21</Paragraphs>
  <ScaleCrop>false</ScaleCrop>
  <Company/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2014-12-25T17:25:00Z</dcterms:created>
  <dcterms:modified xsi:type="dcterms:W3CDTF">2014-12-25T17:51:00Z</dcterms:modified>
</cp:coreProperties>
</file>