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E" w:rsidRPr="00B15236" w:rsidRDefault="00DD174E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2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Конспект</w:t>
      </w:r>
      <w:r w:rsidRPr="00B1523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B15236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занятия</w:t>
      </w:r>
      <w:r w:rsidRPr="00B1523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B152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программе</w:t>
      </w:r>
      <w:r w:rsidRPr="00B1523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B15236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внеурочной</w:t>
      </w:r>
      <w:r w:rsidRPr="00B1523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B152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деятельности.</w:t>
      </w: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2C53"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2C53" w:rsidRPr="00B15236" w:rsidRDefault="00DD174E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2C53"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«Дизайн одежды.</w:t>
      </w:r>
      <w:r w:rsidR="00C76ED2"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2C53"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Батик»</w:t>
      </w:r>
      <w:r w:rsidR="00001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класс.</w:t>
      </w:r>
    </w:p>
    <w:p w:rsidR="00BC2C53" w:rsidRPr="00B15236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Разделы: ИЗО, МХК, Технология.</w:t>
      </w:r>
    </w:p>
    <w:p w:rsidR="00BC2C53" w:rsidRPr="00B15236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BC2C53" w:rsidRPr="00B15236" w:rsidRDefault="00BC2C53" w:rsidP="00B15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t>ать общее представление о роли дизайна в одежде, истории дизайна одежды, средствах дизайна.</w:t>
      </w:r>
    </w:p>
    <w:p w:rsidR="00BC2C53" w:rsidRPr="00B15236" w:rsidRDefault="00BC2C53" w:rsidP="00B15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Познакомить с различными техниками выполнения батика.</w:t>
      </w:r>
    </w:p>
    <w:p w:rsidR="00BC2C53" w:rsidRPr="00B15236" w:rsidRDefault="00BC2C53" w:rsidP="00B15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способности, воображение, внимание, аккуратность.</w:t>
      </w:r>
    </w:p>
    <w:p w:rsidR="00BC2C53" w:rsidRPr="00B15236" w:rsidRDefault="00BC2C53" w:rsidP="00B15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художественного и эстетического вкуса.</w:t>
      </w:r>
      <w:r w:rsidRPr="00B15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174E" w:rsidRPr="00B15236" w:rsidRDefault="00BC2C53" w:rsidP="00B15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выполнять творческие проекты в области дизайна одежды, пользуясь инструкциями и дополнительной информацией из разных источников</w:t>
      </w:r>
    </w:p>
    <w:p w:rsidR="00BC2C53" w:rsidRPr="00BC2C53" w:rsidRDefault="00BC2C53" w:rsidP="00B15236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оснащение:</w:t>
      </w:r>
      <w:r w:rsidRPr="00B1523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C2C53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BC2C53">
        <w:rPr>
          <w:rFonts w:ascii="Times New Roman" w:eastAsia="Times New Roman" w:hAnsi="Times New Roman" w:cs="Times New Roman"/>
          <w:sz w:val="24"/>
          <w:szCs w:val="24"/>
        </w:rPr>
        <w:t xml:space="preserve"> устройство, компьютер,  презентация, инструкционная карта, электронное пособие «Батик» инструменты и приспособления</w:t>
      </w:r>
      <w:proofErr w:type="gramEnd"/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B152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t>демонстрация презентации, инструментов и приспособлений, показ трудовых  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приемов, беседа.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связи: </w:t>
      </w:r>
      <w:proofErr w:type="gramStart"/>
      <w:r w:rsidRPr="00BC2C5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B15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t xml:space="preserve">история, </w:t>
      </w:r>
    </w:p>
    <w:p w:rsidR="00BC2C53" w:rsidRPr="00BC2C53" w:rsidRDefault="00BC2C53" w:rsidP="00B1523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– Приветствие.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Готовность к уроку. Психологический настрой на занятие.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Вводный инструктаж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2. Сообщить тему и цель урока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3. Объяснение нового материала</w:t>
      </w:r>
    </w:p>
    <w:p w:rsidR="00BC2C53" w:rsidRPr="00B15236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истории</w:t>
      </w:r>
    </w:p>
    <w:p w:rsidR="00C76ED2" w:rsidRPr="00C76ED2" w:rsidRDefault="00C76ED2" w:rsidP="00B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Что такое дизайн?</w:t>
      </w:r>
    </w:p>
    <w:p w:rsidR="00C76ED2" w:rsidRPr="00C76ED2" w:rsidRDefault="00C76ED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ED2">
        <w:rPr>
          <w:rFonts w:ascii="Times New Roman" w:eastAsia="Times New Roman" w:hAnsi="Times New Roman" w:cs="Times New Roman"/>
          <w:sz w:val="24"/>
          <w:szCs w:val="24"/>
        </w:rPr>
        <w:t>В переводе с английского “дизайн” означает замысел, проект, чертёж, рисунок.</w:t>
      </w:r>
      <w:proofErr w:type="gramStart"/>
      <w:r w:rsidRPr="00C76ED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76ED2">
        <w:rPr>
          <w:rFonts w:ascii="Times New Roman" w:eastAsia="Times New Roman" w:hAnsi="Times New Roman" w:cs="Times New Roman"/>
          <w:sz w:val="24"/>
          <w:szCs w:val="24"/>
        </w:rPr>
        <w:t xml:space="preserve"> Да не просто рисунок , а конструирование на его основе вещей, машин, интерьеров, в которых сочетаются удобство, польза и красота. Стало быть, дизайнер- это художник-конструктор.</w:t>
      </w:r>
    </w:p>
    <w:p w:rsidR="00C76ED2" w:rsidRPr="00C76ED2" w:rsidRDefault="00C76ED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ED2">
        <w:rPr>
          <w:rFonts w:ascii="Times New Roman" w:eastAsia="Times New Roman" w:hAnsi="Times New Roman" w:cs="Times New Roman"/>
          <w:sz w:val="24"/>
          <w:szCs w:val="24"/>
        </w:rPr>
        <w:t>Дизайнерская подготовка необходима людям многих профессий: парикмахерам, модельерам, ювелирам, флористам…</w:t>
      </w:r>
    </w:p>
    <w:p w:rsidR="00C76ED2" w:rsidRPr="00C76ED2" w:rsidRDefault="00C76ED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ED2">
        <w:rPr>
          <w:rFonts w:ascii="Times New Roman" w:eastAsia="Times New Roman" w:hAnsi="Times New Roman" w:cs="Times New Roman"/>
          <w:sz w:val="24"/>
          <w:szCs w:val="24"/>
        </w:rPr>
        <w:t>Издавна ремесленник изготавливал вещь так, как учила его традиция. Но 19 век открыл эпоху технической революции. Именно к этому времени можно отнести рождение профессии дизайнер. В изготовлении предметов всё большую роль начинают играть машины. Сначала при механизации копировалась работа ремесленника, но это было экономически невыгодно, да и вещи получались не такие уж красивые. В 1851 году состоялась первая Промышленная выставка в Лондоне, которая показала, что разработка промышленной продукции нуждается в специальных художниках, которые могли бы придать вещам, сделанным с помощью машин, привлекательную форму.</w:t>
      </w:r>
    </w:p>
    <w:p w:rsidR="00C76ED2" w:rsidRPr="00C76ED2" w:rsidRDefault="00C76ED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ED2">
        <w:rPr>
          <w:rFonts w:ascii="Times New Roman" w:eastAsia="Times New Roman" w:hAnsi="Times New Roman" w:cs="Times New Roman"/>
          <w:sz w:val="24"/>
          <w:szCs w:val="24"/>
        </w:rPr>
        <w:t xml:space="preserve">Одним из первых теоретиков будущего дизайна стал Уильям Моррис автор книги “Искусство и краса земли”. Он обратил внимание на то, какова связь материала и изготовленного из него предмета, как сочетаются форма и цвет изделия. И главное, он </w:t>
      </w:r>
      <w:r w:rsidRPr="00C76ED2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указал на то, что вид и украшения изделия обязательно должны соответствовать его назначению.</w:t>
      </w:r>
    </w:p>
    <w:p w:rsidR="00C76ED2" w:rsidRPr="00C76ED2" w:rsidRDefault="00C76ED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ED2">
        <w:rPr>
          <w:rFonts w:ascii="Times New Roman" w:eastAsia="Times New Roman" w:hAnsi="Times New Roman" w:cs="Times New Roman"/>
          <w:sz w:val="24"/>
          <w:szCs w:val="24"/>
        </w:rPr>
        <w:t xml:space="preserve">В России в начале XX века дизайнеров учили во </w:t>
      </w:r>
      <w:proofErr w:type="spellStart"/>
      <w:r w:rsidRPr="00C76ED2">
        <w:rPr>
          <w:rFonts w:ascii="Times New Roman" w:eastAsia="Times New Roman" w:hAnsi="Times New Roman" w:cs="Times New Roman"/>
          <w:sz w:val="24"/>
          <w:szCs w:val="24"/>
        </w:rPr>
        <w:t>ВХУТЕМАСе</w:t>
      </w:r>
      <w:proofErr w:type="spellEnd"/>
      <w:r w:rsidRPr="00C76ED2">
        <w:rPr>
          <w:rFonts w:ascii="Times New Roman" w:eastAsia="Times New Roman" w:hAnsi="Times New Roman" w:cs="Times New Roman"/>
          <w:sz w:val="24"/>
          <w:szCs w:val="24"/>
        </w:rPr>
        <w:t xml:space="preserve"> (Высших художественно-технических мастерских). В Москве высшее дизайнерское образование можно получить в Художественно- промышленном институте имени С.Г.Строганова.</w:t>
      </w:r>
    </w:p>
    <w:p w:rsidR="00C76ED2" w:rsidRPr="00B15236" w:rsidRDefault="00C76ED2" w:rsidP="00B1523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236"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Сравните костюмы людей, живших в разные времена. Что менялось в одежде? (Длина, фасоны, отделка, силуэт и т. д.)</w:t>
      </w:r>
    </w:p>
    <w:p w:rsidR="00C76ED2" w:rsidRPr="00B15236" w:rsidRDefault="00C76ED2" w:rsidP="00B152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Рассмотрите иллюстрации, обсудите </w:t>
      </w:r>
      <w:proofErr w:type="gramStart"/>
      <w:r w:rsidRPr="00B1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вопросы</w:t>
      </w:r>
      <w:proofErr w:type="gramEnd"/>
      <w:r w:rsidRPr="00B1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предложенные в учебнике.</w:t>
      </w:r>
    </w:p>
    <w:p w:rsidR="00C76ED2" w:rsidRPr="00C76ED2" w:rsidRDefault="00C76ED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ED2">
        <w:rPr>
          <w:rFonts w:ascii="Times New Roman" w:eastAsia="Times New Roman" w:hAnsi="Times New Roman" w:cs="Times New Roman"/>
          <w:sz w:val="24"/>
          <w:szCs w:val="24"/>
        </w:rPr>
        <w:t>- Выскажите свои предположения по поводу быстрой смены моды в XX веке. (Необходимость создания более удобной одежды, позволяющей ездить в транспорте, заниматься спортом, активно отдыхать.)</w:t>
      </w:r>
    </w:p>
    <w:p w:rsidR="00A23382" w:rsidRPr="00A23382" w:rsidRDefault="00A23382" w:rsidP="00B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3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Что делает одежду красивой? (цвет, фасон, линии, различные варианты отделки.)</w:t>
      </w:r>
    </w:p>
    <w:p w:rsidR="00A23382" w:rsidRPr="00A23382" w:rsidRDefault="00A2338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382">
        <w:rPr>
          <w:rFonts w:ascii="Times New Roman" w:eastAsia="Times New Roman" w:hAnsi="Times New Roman" w:cs="Times New Roman"/>
          <w:sz w:val="24"/>
          <w:szCs w:val="24"/>
        </w:rPr>
        <w:t>- Какие виды отделки используют современные модельеры?</w:t>
      </w:r>
    </w:p>
    <w:p w:rsidR="00C76ED2" w:rsidRPr="00BC2C53" w:rsidRDefault="00A2338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382">
        <w:rPr>
          <w:rFonts w:ascii="Times New Roman" w:eastAsia="Times New Roman" w:hAnsi="Times New Roman" w:cs="Times New Roman"/>
          <w:sz w:val="24"/>
          <w:szCs w:val="24"/>
        </w:rPr>
        <w:t>- Какие из них имеют давнюю историю?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Батик</w:t>
      </w:r>
      <w:r w:rsidRPr="00B152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t>– искусство ручной росписи шелковых тканей.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 xml:space="preserve">История этого вида живописи началась </w:t>
      </w:r>
      <w:proofErr w:type="gramStart"/>
      <w:r w:rsidRPr="00BC2C53">
        <w:rPr>
          <w:rFonts w:ascii="Times New Roman" w:eastAsia="Times New Roman" w:hAnsi="Times New Roman" w:cs="Times New Roman"/>
          <w:sz w:val="24"/>
          <w:szCs w:val="24"/>
        </w:rPr>
        <w:t>очень давно</w:t>
      </w:r>
      <w:proofErr w:type="gramEnd"/>
      <w:r w:rsidRPr="00BC2C53">
        <w:rPr>
          <w:rFonts w:ascii="Times New Roman" w:eastAsia="Times New Roman" w:hAnsi="Times New Roman" w:cs="Times New Roman"/>
          <w:sz w:val="24"/>
          <w:szCs w:val="24"/>
        </w:rPr>
        <w:t xml:space="preserve"> и дошла до наших дней из Азии практически в первозданном виде. В отличие от многих вещей, с веками батик не потерял своей самобытности, а лишь приобрел новые, качественно дополняющие его черты.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 xml:space="preserve">Посудите сами – если раньше люди расписывали только свои одежды, то теперь в этом стиле </w:t>
      </w:r>
      <w:proofErr w:type="gramStart"/>
      <w:r w:rsidRPr="00BC2C53">
        <w:rPr>
          <w:rFonts w:ascii="Times New Roman" w:eastAsia="Times New Roman" w:hAnsi="Times New Roman" w:cs="Times New Roman"/>
          <w:sz w:val="24"/>
          <w:szCs w:val="24"/>
        </w:rPr>
        <w:t>делают</w:t>
      </w:r>
      <w:proofErr w:type="gramEnd"/>
      <w:r w:rsidRPr="00BC2C53">
        <w:rPr>
          <w:rFonts w:ascii="Times New Roman" w:eastAsia="Times New Roman" w:hAnsi="Times New Roman" w:cs="Times New Roman"/>
          <w:sz w:val="24"/>
          <w:szCs w:val="24"/>
        </w:rPr>
        <w:t xml:space="preserve"> чуть ли не все, что душе угодно: начиная от предметов интерьера квартиры, от отдельных деталей одежды, и заканчивая целыми панно или картинами на шелке.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батика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Сфера применения тканей, расписанных ручным способом – так называемого батика так же безгранична, как неограничен полет человеческой фантазии. Пластика и фактура текстиля, бесконечные и неповторяемые комбинации узоров и рисунков, сочетания различных способов нанесения краски на ткань позволяют использовать батик в самых различных видах дизайна: от одежды до интерьера.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Батик традиционно много используется в элементах одежды. Платки, косынки, шали, шарфы, галстуки, купоны на платья из ткани ручной росписи хорошо известны, популярны и вне веяний моды престижны, так как каждое такое изделие существует только в одном экземпляре.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 xml:space="preserve">Быть ни на кого непохожей – мечта любой женщины, редко кто из представительниц слабого пола откажется иметь в своем гардеробе эксклюзивную вещицу. Например, </w:t>
      </w:r>
      <w:proofErr w:type="spellStart"/>
      <w:r w:rsidRPr="00BC2C53">
        <w:rPr>
          <w:rFonts w:ascii="Times New Roman" w:eastAsia="Times New Roman" w:hAnsi="Times New Roman" w:cs="Times New Roman"/>
          <w:sz w:val="24"/>
          <w:szCs w:val="24"/>
        </w:rPr>
        <w:t>парео</w:t>
      </w:r>
      <w:proofErr w:type="spellEnd"/>
      <w:r w:rsidRPr="00BC2C53">
        <w:rPr>
          <w:rFonts w:ascii="Times New Roman" w:eastAsia="Times New Roman" w:hAnsi="Times New Roman" w:cs="Times New Roman"/>
          <w:sz w:val="24"/>
          <w:szCs w:val="24"/>
        </w:rPr>
        <w:t>, накидку, юбку, а может быть, и нарядную сумочку или косметичку из ткани, расписанной вручную. Какая модница откажется щегольнуть ярким зонтиком – батик!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Шелковые галстуки – батик свидетельствует о хорошем вкусе их счастливого обладателя. Или того, кто презентовал мужчине это поистине царский подарок. Но кто сказал, что в гардеробе мужчины, не может быть другой одежды из ткани, расписанной художником? Нарядные шелковые халаты, яркие летние рубашки и шорты, и даже домашние тапочки – почему бы нет!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Различные виды техники выполнения батика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C53">
        <w:rPr>
          <w:rFonts w:ascii="Times New Roman" w:eastAsia="Times New Roman" w:hAnsi="Times New Roman" w:cs="Times New Roman"/>
          <w:sz w:val="24"/>
          <w:szCs w:val="24"/>
        </w:rPr>
        <w:t>– холодный батик;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горячий батик;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узелковый батик;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двойной (двухслойный) батик;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C53">
        <w:rPr>
          <w:rFonts w:ascii="Times New Roman" w:eastAsia="Times New Roman" w:hAnsi="Times New Roman" w:cs="Times New Roman"/>
          <w:sz w:val="24"/>
          <w:szCs w:val="24"/>
        </w:rPr>
        <w:lastRenderedPageBreak/>
        <w:t>– многоцветный батик;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свободная роспись.</w:t>
      </w:r>
      <w:proofErr w:type="gramEnd"/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Батик 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t>– это обобщенное название разнообразных способов художественной росписи ткани.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</w: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Батик 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t xml:space="preserve">– ручная художественная роспись по шёлку. В технике "живопись по шелку" расписываем шелковые платья, рубашки, блузы, жакеты, футболки, </w:t>
      </w:r>
      <w:proofErr w:type="spellStart"/>
      <w:r w:rsidRPr="00BC2C53">
        <w:rPr>
          <w:rFonts w:ascii="Times New Roman" w:eastAsia="Times New Roman" w:hAnsi="Times New Roman" w:cs="Times New Roman"/>
          <w:sz w:val="24"/>
          <w:szCs w:val="24"/>
        </w:rPr>
        <w:t>джинс</w:t>
      </w:r>
      <w:proofErr w:type="spellEnd"/>
      <w:r w:rsidRPr="00BC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Свободная роспись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 xml:space="preserve">В свободной росписи используют различные загустители, которыми либо покрывают ткань (грунтуют), либо </w:t>
      </w:r>
      <w:proofErr w:type="spellStart"/>
      <w:r w:rsidRPr="00BC2C53">
        <w:rPr>
          <w:rFonts w:ascii="Times New Roman" w:eastAsia="Times New Roman" w:hAnsi="Times New Roman" w:cs="Times New Roman"/>
          <w:sz w:val="24"/>
          <w:szCs w:val="24"/>
        </w:rPr>
        <w:t>загущают</w:t>
      </w:r>
      <w:proofErr w:type="spellEnd"/>
      <w:r w:rsidRPr="00BC2C53">
        <w:rPr>
          <w:rFonts w:ascii="Times New Roman" w:eastAsia="Times New Roman" w:hAnsi="Times New Roman" w:cs="Times New Roman"/>
          <w:sz w:val="24"/>
          <w:szCs w:val="24"/>
        </w:rPr>
        <w:t xml:space="preserve"> сами красители. Можно выполнять свободную роспись и по грунтованной ткани (практически по любой), использую как достоинство эффекты затекания, размывок, мазков и т.д. Разные текстуры ткани, кисти и красители дают совершенно невообразимое практически настроенному уму количество вариантов цветовых сочетаний, изобретённых нюансов, стилистических изысков. 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и приспособления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t>: кисти, краски, резервирующий состав, парафин (воск), трубочки, контуры для декора и стразы.</w:t>
      </w:r>
      <w:proofErr w:type="gramEnd"/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истории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Роспись ткани с давних времен использовалась в древних цивилизациях Шумера, Перу, Японии, Шри-Ланки, в Африке и Индокитае. Родиной  считается остров Ява в Индонезии. Традиционное искусство яванского батика – это не просто роспись ткани, она считалась священной и употреблялась в качестве оберега.</w:t>
      </w:r>
      <w:r w:rsidRPr="00B152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Современные техники росписи ткани очень разнообразны. Батик вобрал в себя особенности и художественные приемы многих изобразительных искусств – акварели, пастели, графики, витража, мозаики. Искусство батика тонкое, прихотливое, капризное. Ведь раз нанесенную краску уже не сотрешь ластиком, не замажешь. Как произведение искусства, батик можно увидеть на выставках и в салонах, батик используют в панно и в интерьере</w:t>
      </w:r>
      <w:r w:rsidR="00B15236" w:rsidRPr="00B15236">
        <w:rPr>
          <w:rFonts w:ascii="Times New Roman" w:eastAsia="Times New Roman" w:hAnsi="Times New Roman" w:cs="Times New Roman"/>
          <w:sz w:val="24"/>
          <w:szCs w:val="24"/>
        </w:rPr>
        <w:t>, одежде.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4. Последовательность выполнения работы</w:t>
      </w:r>
      <w:r w:rsidRPr="00B152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C53" w:rsidRPr="00BC2C53" w:rsidRDefault="00BC2C53" w:rsidP="00B15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Приготовить рисунок;</w:t>
      </w:r>
    </w:p>
    <w:p w:rsidR="00BC2C53" w:rsidRPr="00BC2C53" w:rsidRDefault="00BC2C53" w:rsidP="00B15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Натянуть ткань на рамку</w:t>
      </w:r>
      <w:r w:rsidR="005D2E81">
        <w:rPr>
          <w:rFonts w:ascii="Times New Roman" w:eastAsia="Times New Roman" w:hAnsi="Times New Roman" w:cs="Times New Roman"/>
          <w:sz w:val="24"/>
          <w:szCs w:val="24"/>
        </w:rPr>
        <w:t xml:space="preserve"> (вместо ткани мы использовали белые майки)</w:t>
      </w:r>
      <w:r w:rsidR="005D2E81" w:rsidRPr="00BC2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C53" w:rsidRPr="00BC2C53" w:rsidRDefault="00BC2C53" w:rsidP="00B15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Перенести рисунок на ткань;</w:t>
      </w:r>
    </w:p>
    <w:p w:rsidR="00BC2C53" w:rsidRPr="00BC2C53" w:rsidRDefault="00BC2C53" w:rsidP="00B15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Нанести резервирующий состав по контурным линиям рисунка; или нанести грунтовку (зависит от выбора техники работы);</w:t>
      </w:r>
    </w:p>
    <w:p w:rsidR="00BC2C53" w:rsidRPr="00BC2C53" w:rsidRDefault="00BC2C53" w:rsidP="00B15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Нанести цветную краску по выделенным участкам;</w:t>
      </w:r>
    </w:p>
    <w:p w:rsidR="00BC2C53" w:rsidRPr="00BC2C53" w:rsidRDefault="00BC2C53" w:rsidP="00B15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Декорировать контуром, стразами;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5. Заключительная часть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Спросить у ребят, есть ли вопросы по теме (что не понятно). Ответить на вопросы.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Демонстрация работ выполненных ученицами в прошлом году.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6. Закрепление пройденного материала</w:t>
      </w:r>
    </w:p>
    <w:p w:rsidR="00BC2C53" w:rsidRPr="00BC2C53" w:rsidRDefault="00BC2C53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Вопросы на закрепление:</w:t>
      </w:r>
    </w:p>
    <w:p w:rsidR="00A23382" w:rsidRPr="00B15236" w:rsidRDefault="00BC2C53" w:rsidP="00B152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– Какую технику безопасности будем соблюдать на уроке?</w:t>
      </w:r>
      <w:r w:rsidR="00A23382" w:rsidRPr="00B1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3382" w:rsidRPr="00B15236" w:rsidRDefault="00A23382" w:rsidP="00B152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Что включает в себя понятие “дизайн одежды”?</w:t>
      </w:r>
    </w:p>
    <w:p w:rsidR="00A23382" w:rsidRPr="00A23382" w:rsidRDefault="00A2338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382">
        <w:rPr>
          <w:rFonts w:ascii="Times New Roman" w:eastAsia="Times New Roman" w:hAnsi="Times New Roman" w:cs="Times New Roman"/>
          <w:sz w:val="24"/>
          <w:szCs w:val="24"/>
        </w:rPr>
        <w:t>-Какую работу выполняют дизайнеры- модельеры?</w:t>
      </w:r>
    </w:p>
    <w:p w:rsidR="00A23382" w:rsidRPr="00A23382" w:rsidRDefault="00A2338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382">
        <w:rPr>
          <w:rFonts w:ascii="Times New Roman" w:eastAsia="Times New Roman" w:hAnsi="Times New Roman" w:cs="Times New Roman"/>
          <w:sz w:val="24"/>
          <w:szCs w:val="24"/>
        </w:rPr>
        <w:t>- Какими качествами должен обладать дизайнер?</w:t>
      </w:r>
    </w:p>
    <w:p w:rsidR="00A23382" w:rsidRPr="00A23382" w:rsidRDefault="00A23382" w:rsidP="00B152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382">
        <w:rPr>
          <w:rFonts w:ascii="Times New Roman" w:eastAsia="Times New Roman" w:hAnsi="Times New Roman" w:cs="Times New Roman"/>
          <w:sz w:val="24"/>
          <w:szCs w:val="24"/>
        </w:rPr>
        <w:lastRenderedPageBreak/>
        <w:t>(художественные способности, умение рисовать, лепить, чувство цвета, умение анализировать различные изделия в соответствии с их удобством, воображение, стремление сделать окружающий мир совершеннее, красивее и радостнее для человека.)</w:t>
      </w:r>
    </w:p>
    <w:p w:rsidR="00DD174E" w:rsidRPr="00B15236" w:rsidRDefault="00BC2C53" w:rsidP="00B1523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– Какие виды техники исполнения вы запомнили?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Что такое батик?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На какой ткани можно выполнять батик?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Какие изделия исполняются в технике батик?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– Понравился ли вам батик как вид искусства?</w:t>
      </w:r>
    </w:p>
    <w:p w:rsidR="00DD174E" w:rsidRPr="00B15236" w:rsidRDefault="00BC2C53" w:rsidP="00B1523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236">
        <w:rPr>
          <w:rFonts w:ascii="Times New Roman" w:eastAsia="Times New Roman" w:hAnsi="Times New Roman" w:cs="Times New Roman"/>
          <w:b/>
          <w:bCs/>
          <w:sz w:val="24"/>
          <w:szCs w:val="24"/>
        </w:rPr>
        <w:t>7. Итоги урока</w:t>
      </w:r>
    </w:p>
    <w:p w:rsidR="00BC2C53" w:rsidRPr="00B15236" w:rsidRDefault="00BC2C53" w:rsidP="00B1523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C53">
        <w:rPr>
          <w:rFonts w:ascii="Times New Roman" w:eastAsia="Times New Roman" w:hAnsi="Times New Roman" w:cs="Times New Roman"/>
          <w:sz w:val="24"/>
          <w:szCs w:val="24"/>
        </w:rPr>
        <w:t>Цель урока выполнена. Объявить тему следующего занятия. Практическая работа. Выбрать вид батика, эскиз, приготовить материал, инструменты и приспособления.</w:t>
      </w:r>
      <w:r w:rsidRPr="00BC2C53">
        <w:rPr>
          <w:rFonts w:ascii="Times New Roman" w:eastAsia="Times New Roman" w:hAnsi="Times New Roman" w:cs="Times New Roman"/>
          <w:sz w:val="24"/>
          <w:szCs w:val="24"/>
        </w:rPr>
        <w:br/>
        <w:t>Всем спасибо за внимание!</w:t>
      </w:r>
    </w:p>
    <w:p w:rsidR="0096758B" w:rsidRDefault="00EB443F" w:rsidP="00BC2C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B443F">
        <w:rPr>
          <w:rFonts w:ascii="Times New Roman" w:eastAsia="Times New Roman" w:hAnsi="Times New Roman" w:cs="Times New Roman"/>
          <w:color w:val="333333"/>
          <w:sz w:val="24"/>
          <w:szCs w:val="24"/>
        </w:rPr>
        <w:drawing>
          <wp:inline distT="0" distB="0" distL="0" distR="0">
            <wp:extent cx="1438275" cy="1915395"/>
            <wp:effectExtent l="19050" t="0" r="9525" b="0"/>
            <wp:docPr id="10" name="Рисунок 8" descr="C:\Users\FordAlex\Desktop\IMG_20150310_18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rdAlex\Desktop\IMG_20150310_185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6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96758B" w:rsidRPr="0096758B">
        <w:rPr>
          <w:rFonts w:ascii="Times New Roman" w:eastAsia="Times New Roman" w:hAnsi="Times New Roman" w:cs="Times New Roman"/>
          <w:color w:val="333333"/>
          <w:sz w:val="24"/>
          <w:szCs w:val="24"/>
        </w:rPr>
        <w:drawing>
          <wp:inline distT="0" distB="0" distL="0" distR="0">
            <wp:extent cx="1437622" cy="1914525"/>
            <wp:effectExtent l="19050" t="0" r="0" b="0"/>
            <wp:docPr id="4" name="Рисунок 9" descr="C:\Users\FordAlex\Desktop\IMG_20150320_13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rdAlex\Desktop\IMG_20150320_133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22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438275" cy="1915394"/>
            <wp:effectExtent l="19050" t="0" r="9525" b="0"/>
            <wp:docPr id="11" name="Рисунок 10" descr="C:\Users\FordAlex\Desktop\IMG_20150219_17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ordAlex\Desktop\IMG_20150219_171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8B" w:rsidRDefault="0096758B">
      <w:pPr>
        <w:rPr>
          <w:rFonts w:ascii="Times New Roman" w:hAnsi="Times New Roman" w:cs="Times New Roman"/>
          <w:sz w:val="24"/>
          <w:szCs w:val="24"/>
        </w:rPr>
      </w:pPr>
    </w:p>
    <w:p w:rsidR="0096758B" w:rsidRPr="0096758B" w:rsidRDefault="0096758B" w:rsidP="0096758B">
      <w:pPr>
        <w:rPr>
          <w:rFonts w:ascii="Times New Roman" w:hAnsi="Times New Roman" w:cs="Times New Roman"/>
          <w:sz w:val="24"/>
          <w:szCs w:val="24"/>
        </w:rPr>
      </w:pPr>
    </w:p>
    <w:p w:rsidR="0096758B" w:rsidRDefault="0096758B" w:rsidP="0096758B">
      <w:pPr>
        <w:rPr>
          <w:rFonts w:ascii="Times New Roman" w:hAnsi="Times New Roman" w:cs="Times New Roman"/>
          <w:sz w:val="24"/>
          <w:szCs w:val="24"/>
        </w:rPr>
      </w:pPr>
    </w:p>
    <w:p w:rsidR="005C3245" w:rsidRPr="0096758B" w:rsidRDefault="005C3245" w:rsidP="0096758B">
      <w:pPr>
        <w:rPr>
          <w:rFonts w:ascii="Times New Roman" w:hAnsi="Times New Roman" w:cs="Times New Roman"/>
          <w:sz w:val="24"/>
          <w:szCs w:val="24"/>
        </w:rPr>
      </w:pPr>
    </w:p>
    <w:sectPr w:rsidR="005C3245" w:rsidRPr="0096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3C"/>
    <w:multiLevelType w:val="multilevel"/>
    <w:tmpl w:val="807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402C"/>
    <w:multiLevelType w:val="multilevel"/>
    <w:tmpl w:val="1D9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21785"/>
    <w:multiLevelType w:val="multilevel"/>
    <w:tmpl w:val="EA7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D41AA"/>
    <w:multiLevelType w:val="multilevel"/>
    <w:tmpl w:val="383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47A8B"/>
    <w:multiLevelType w:val="multilevel"/>
    <w:tmpl w:val="CFB4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C53"/>
    <w:rsid w:val="00001A9F"/>
    <w:rsid w:val="002A3523"/>
    <w:rsid w:val="004E314B"/>
    <w:rsid w:val="005C3245"/>
    <w:rsid w:val="005D2E81"/>
    <w:rsid w:val="0096758B"/>
    <w:rsid w:val="00A23382"/>
    <w:rsid w:val="00B15236"/>
    <w:rsid w:val="00BC2C53"/>
    <w:rsid w:val="00C61251"/>
    <w:rsid w:val="00C76ED2"/>
    <w:rsid w:val="00DD174E"/>
    <w:rsid w:val="00EB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2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C53"/>
  </w:style>
  <w:style w:type="character" w:styleId="a4">
    <w:name w:val="Emphasis"/>
    <w:basedOn w:val="a0"/>
    <w:uiPriority w:val="20"/>
    <w:qFormat/>
    <w:rsid w:val="00BC2C53"/>
    <w:rPr>
      <w:i/>
      <w:iCs/>
    </w:rPr>
  </w:style>
  <w:style w:type="paragraph" w:styleId="a5">
    <w:name w:val="Normal (Web)"/>
    <w:basedOn w:val="a"/>
    <w:uiPriority w:val="99"/>
    <w:semiHidden/>
    <w:unhideWhenUsed/>
    <w:rsid w:val="00BC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2C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5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FordAlex</dc:creator>
  <cp:keywords/>
  <dc:description/>
  <cp:lastModifiedBy>FordAlex</cp:lastModifiedBy>
  <cp:revision>8</cp:revision>
  <dcterms:created xsi:type="dcterms:W3CDTF">2015-04-19T19:13:00Z</dcterms:created>
  <dcterms:modified xsi:type="dcterms:W3CDTF">2015-04-19T20:27:00Z</dcterms:modified>
</cp:coreProperties>
</file>