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3E" w:rsidRDefault="00B0063E" w:rsidP="00B006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Раздел: живопись.</w:t>
      </w:r>
    </w:p>
    <w:p w:rsidR="00B0063E" w:rsidRDefault="00B0063E" w:rsidP="00B006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Презентационная статья «Программа для групп раннего эстетического развития детей 5-6 лет». </w:t>
      </w:r>
    </w:p>
    <w:p w:rsidR="00B0063E" w:rsidRDefault="00B0063E" w:rsidP="00B0063E">
      <w:pPr>
        <w:jc w:val="center"/>
        <w:rPr>
          <w:b/>
          <w:sz w:val="28"/>
          <w:szCs w:val="28"/>
        </w:rPr>
      </w:pPr>
    </w:p>
    <w:p w:rsidR="00473F8B" w:rsidRDefault="00473F8B" w:rsidP="00473F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473F8B" w:rsidRDefault="00473F8B" w:rsidP="00473F8B">
      <w:pPr>
        <w:jc w:val="center"/>
        <w:outlineLvl w:val="0"/>
        <w:rPr>
          <w:b/>
          <w:sz w:val="28"/>
          <w:szCs w:val="28"/>
        </w:rPr>
      </w:pPr>
    </w:p>
    <w:p w:rsidR="00473F8B" w:rsidRDefault="00473F8B" w:rsidP="00473F8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Вводить детей в «большое искусство» следует как можно раньше.</w:t>
      </w:r>
    </w:p>
    <w:p w:rsidR="00473F8B" w:rsidRDefault="00473F8B" w:rsidP="00473F8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создать предпосылку для «самостоятельного вдохновения» и особенно</w:t>
      </w:r>
      <w:bookmarkStart w:id="0" w:name="_GoBack"/>
      <w:bookmarkEnd w:id="0"/>
      <w:r>
        <w:rPr>
          <w:sz w:val="28"/>
          <w:szCs w:val="28"/>
        </w:rPr>
        <w:t xml:space="preserve"> важно определить формы этого пути:</w:t>
      </w:r>
    </w:p>
    <w:p w:rsidR="00473F8B" w:rsidRDefault="00473F8B" w:rsidP="00473F8B">
      <w:pPr>
        <w:numPr>
          <w:ilvl w:val="0"/>
          <w:numId w:val="2"/>
        </w:num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 простого к сложному,</w:t>
      </w:r>
    </w:p>
    <w:p w:rsidR="00473F8B" w:rsidRDefault="00473F8B" w:rsidP="00473F8B">
      <w:pPr>
        <w:numPr>
          <w:ilvl w:val="0"/>
          <w:numId w:val="2"/>
        </w:num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конкретного</w:t>
      </w:r>
      <w:proofErr w:type="gramEnd"/>
      <w:r>
        <w:rPr>
          <w:sz w:val="28"/>
          <w:szCs w:val="28"/>
        </w:rPr>
        <w:t xml:space="preserve"> к общему.</w:t>
      </w:r>
    </w:p>
    <w:p w:rsidR="00473F8B" w:rsidRDefault="00473F8B" w:rsidP="00473F8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Дети должны постепенно научиться говорить на языке художников.</w:t>
      </w:r>
    </w:p>
    <w:p w:rsidR="00473F8B" w:rsidRDefault="00473F8B" w:rsidP="00473F8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 нужно бояться оперировать понятиями и терминами изобразительного искусства на занятиях даже с самыми маленькими, так как, постепенно воспринимая их на слух, дети будут привыкать к ним. Главное – как можно проще расшифровывать смысл. Это дает возможность прочно заложить их в память детей.</w:t>
      </w:r>
    </w:p>
    <w:p w:rsidR="00473F8B" w:rsidRDefault="00473F8B" w:rsidP="00473F8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Освоение как можно большего числа разнообразных изобразительных техник позволяет обогащать и развивать внутренний мир ребенка, проявить творческое воображение.</w:t>
      </w:r>
    </w:p>
    <w:p w:rsidR="00473F8B" w:rsidRDefault="00473F8B" w:rsidP="00473F8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первый год обучения (дети 5-6 лет) вырабатываются навыки владения карандашом, фломастером, мелками и другими изобразительными материалами; совершенствуются навыки лепки из пластилина и глины. Дети знакомятся с красками и их свойствами, учатся пользоваться такими инструментами, как ножницы и стеки.</w:t>
      </w:r>
    </w:p>
    <w:p w:rsidR="00473F8B" w:rsidRDefault="00473F8B" w:rsidP="00473F8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Процесс обучения строится в форме игры, в результате которой у детей развивается желание конструировать, создавать что-то новое, то есть творить.</w:t>
      </w:r>
    </w:p>
    <w:p w:rsidR="00473F8B" w:rsidRDefault="00473F8B" w:rsidP="00473F8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второй год обучения (дети 6-7 лет) перед детьми ставятся более сложные задачи. Если раньше главное внимание уделялось тренировке рук и стимулированию фантазии, то теперь упор делается на использование </w:t>
      </w:r>
      <w:r>
        <w:rPr>
          <w:sz w:val="28"/>
          <w:szCs w:val="28"/>
        </w:rPr>
        <w:lastRenderedPageBreak/>
        <w:t>детской сообразительности, воображения и логики, на формирование объемно-пространственного мышления.</w:t>
      </w:r>
    </w:p>
    <w:p w:rsidR="00473F8B" w:rsidRDefault="00473F8B" w:rsidP="00473F8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Дети получают более углубленное представление о художественных материалах. Изучаются свойства и методы работы разными красками – акварелью и гуашью.</w:t>
      </w:r>
    </w:p>
    <w:p w:rsidR="00473F8B" w:rsidRDefault="00473F8B" w:rsidP="00473F8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Продолжаются занятия лепкой и аппликацией. Учатся передавать движение, пластику предметов и выделять их характерные черты, обобщать форму, составлять более сложные композиции.</w:t>
      </w:r>
    </w:p>
    <w:p w:rsidR="00473F8B" w:rsidRDefault="00473F8B" w:rsidP="00473F8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Роль цвета в работах детей огромна. На занятиях с детьми нужно обязательно обсуждать, какие чувства и впечатления вызывает у них тот или иной цвет, так как именно цвет стимулирует желание ребенка взять в руки кисть или карандаш и рисовать.</w:t>
      </w:r>
    </w:p>
    <w:p w:rsidR="00473F8B" w:rsidRDefault="00473F8B" w:rsidP="00473F8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соприкосновение с краской, сравнение цвета краски с окружающими предметами и природой, получение различных оттенков в работе с акварелью и гуашью помогают развитию у детей чувства цвета.</w:t>
      </w:r>
    </w:p>
    <w:p w:rsidR="00473F8B" w:rsidRDefault="00473F8B" w:rsidP="00473F8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Задачи, которые ставятся перед детьми на занятиях, требуют от них большой работы ума, воображения, фантазии и направлены на приобретение необходимых навыков и умений, на развитие творческих способностей.</w:t>
      </w:r>
    </w:p>
    <w:p w:rsidR="00473F8B" w:rsidRDefault="00473F8B" w:rsidP="00B0063E">
      <w:pPr>
        <w:jc w:val="center"/>
        <w:rPr>
          <w:b/>
          <w:sz w:val="28"/>
          <w:szCs w:val="28"/>
        </w:rPr>
      </w:pPr>
    </w:p>
    <w:p w:rsidR="00B0063E" w:rsidRPr="00EB52DA" w:rsidRDefault="00B0063E" w:rsidP="00B0063E">
      <w:pPr>
        <w:jc w:val="center"/>
        <w:rPr>
          <w:b/>
          <w:sz w:val="28"/>
          <w:szCs w:val="28"/>
        </w:rPr>
      </w:pPr>
      <w:r w:rsidRPr="00EB52DA">
        <w:rPr>
          <w:b/>
          <w:sz w:val="28"/>
          <w:szCs w:val="28"/>
        </w:rPr>
        <w:t>Изобразительное искусство</w:t>
      </w:r>
    </w:p>
    <w:p w:rsidR="00B0063E" w:rsidRPr="00EB52DA" w:rsidRDefault="00B0063E" w:rsidP="00B0063E">
      <w:pPr>
        <w:jc w:val="center"/>
        <w:rPr>
          <w:sz w:val="28"/>
          <w:szCs w:val="28"/>
        </w:rPr>
      </w:pPr>
    </w:p>
    <w:p w:rsidR="00B0063E" w:rsidRPr="00EB52DA" w:rsidRDefault="00B0063E" w:rsidP="00B0063E">
      <w:pPr>
        <w:spacing w:line="360" w:lineRule="auto"/>
        <w:ind w:firstLine="360"/>
        <w:jc w:val="both"/>
        <w:rPr>
          <w:sz w:val="28"/>
          <w:szCs w:val="28"/>
        </w:rPr>
      </w:pPr>
      <w:r w:rsidRPr="00EB52DA">
        <w:rPr>
          <w:sz w:val="28"/>
          <w:szCs w:val="28"/>
        </w:rPr>
        <w:t>Главной задачей предмета является развитие способности видеть окружающий мир во всем многообразии его форм, цветовых отношений, познакомить с основными изобразительными материалами.</w:t>
      </w:r>
    </w:p>
    <w:p w:rsidR="00B0063E" w:rsidRPr="00EB52DA" w:rsidRDefault="00B0063E" w:rsidP="00B0063E">
      <w:pPr>
        <w:spacing w:line="360" w:lineRule="auto"/>
        <w:ind w:firstLine="360"/>
        <w:jc w:val="both"/>
        <w:rPr>
          <w:sz w:val="28"/>
          <w:szCs w:val="28"/>
        </w:rPr>
      </w:pPr>
      <w:r w:rsidRPr="00EB52DA">
        <w:rPr>
          <w:sz w:val="28"/>
          <w:szCs w:val="28"/>
        </w:rPr>
        <w:t>Знания и умения:</w:t>
      </w:r>
    </w:p>
    <w:p w:rsidR="00B0063E" w:rsidRPr="00EB52DA" w:rsidRDefault="00B0063E" w:rsidP="00B0063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B52DA">
        <w:rPr>
          <w:sz w:val="28"/>
          <w:szCs w:val="28"/>
        </w:rPr>
        <w:t>Знать основные цвета.</w:t>
      </w:r>
    </w:p>
    <w:p w:rsidR="00B0063E" w:rsidRPr="00EB52DA" w:rsidRDefault="00B0063E" w:rsidP="00B0063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B52DA">
        <w:rPr>
          <w:sz w:val="28"/>
          <w:szCs w:val="28"/>
        </w:rPr>
        <w:t>Уметь смешивать краски с целью получения определенных цветов.</w:t>
      </w:r>
    </w:p>
    <w:p w:rsidR="00B0063E" w:rsidRPr="00EB52DA" w:rsidRDefault="00B0063E" w:rsidP="00B0063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B52DA">
        <w:rPr>
          <w:sz w:val="28"/>
          <w:szCs w:val="28"/>
        </w:rPr>
        <w:t>Правильно изображать предмет на формате.</w:t>
      </w:r>
    </w:p>
    <w:p w:rsidR="00B0063E" w:rsidRPr="00EB52DA" w:rsidRDefault="00B0063E" w:rsidP="00B0063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B52DA">
        <w:rPr>
          <w:sz w:val="28"/>
          <w:szCs w:val="28"/>
        </w:rPr>
        <w:t>Передавать эмоциональное настроение при помощи линии и цвета.</w:t>
      </w:r>
    </w:p>
    <w:p w:rsidR="00B0063E" w:rsidRPr="00EB52DA" w:rsidRDefault="00B0063E" w:rsidP="00B0063E">
      <w:pPr>
        <w:spacing w:line="360" w:lineRule="auto"/>
        <w:jc w:val="both"/>
        <w:rPr>
          <w:sz w:val="28"/>
          <w:szCs w:val="28"/>
        </w:rPr>
      </w:pPr>
    </w:p>
    <w:p w:rsidR="00B0063E" w:rsidRPr="00EB52DA" w:rsidRDefault="00B0063E" w:rsidP="00B0063E">
      <w:pPr>
        <w:spacing w:line="360" w:lineRule="auto"/>
        <w:ind w:left="720"/>
        <w:jc w:val="center"/>
        <w:rPr>
          <w:b/>
          <w:sz w:val="28"/>
          <w:szCs w:val="28"/>
        </w:rPr>
      </w:pPr>
      <w:r w:rsidRPr="00EB52DA">
        <w:rPr>
          <w:b/>
          <w:sz w:val="28"/>
          <w:szCs w:val="28"/>
        </w:rPr>
        <w:t>Примерный тематический план</w:t>
      </w:r>
    </w:p>
    <w:p w:rsidR="00B0063E" w:rsidRPr="00EB52DA" w:rsidRDefault="00B0063E" w:rsidP="00B0063E">
      <w:pPr>
        <w:spacing w:line="360" w:lineRule="auto"/>
        <w:ind w:left="1080"/>
        <w:jc w:val="center"/>
        <w:rPr>
          <w:b/>
          <w:i/>
          <w:sz w:val="28"/>
          <w:szCs w:val="28"/>
        </w:rPr>
      </w:pPr>
      <w:r w:rsidRPr="00EB52DA">
        <w:rPr>
          <w:b/>
          <w:i/>
          <w:sz w:val="28"/>
          <w:szCs w:val="28"/>
        </w:rPr>
        <w:lastRenderedPageBreak/>
        <w:t>Первый год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7628"/>
        <w:gridCol w:w="1152"/>
      </w:tblGrid>
      <w:tr w:rsidR="00B0063E" w:rsidRPr="003E1BB8" w:rsidTr="007F7CA5">
        <w:trPr>
          <w:trHeight w:val="454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№</w:t>
            </w:r>
          </w:p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3E1BB8">
              <w:rPr>
                <w:sz w:val="28"/>
                <w:szCs w:val="28"/>
              </w:rPr>
              <w:t>п</w:t>
            </w:r>
            <w:proofErr w:type="gramEnd"/>
            <w:r w:rsidRPr="003E1BB8">
              <w:rPr>
                <w:sz w:val="28"/>
                <w:szCs w:val="28"/>
              </w:rPr>
              <w:t>/п</w:t>
            </w:r>
          </w:p>
        </w:tc>
        <w:tc>
          <w:tcPr>
            <w:tcW w:w="8174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Тема задания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Кол-во занятий</w:t>
            </w:r>
          </w:p>
        </w:tc>
      </w:tr>
      <w:tr w:rsidR="00B0063E" w:rsidRPr="003E1BB8" w:rsidTr="007F7CA5">
        <w:trPr>
          <w:trHeight w:val="403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Для чего нужны карандаши? Сказка «Мышонок и карандаши»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2</w:t>
            </w:r>
          </w:p>
        </w:tc>
      </w:tr>
      <w:tr w:rsidR="00B0063E" w:rsidRPr="003E1BB8" w:rsidTr="007F7CA5">
        <w:trPr>
          <w:trHeight w:val="740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2.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Учимся рисовать линии. Дождик, травка, иголки, паутинка. Характер линии.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2</w:t>
            </w:r>
          </w:p>
        </w:tc>
      </w:tr>
      <w:tr w:rsidR="00B0063E" w:rsidRPr="003E1BB8" w:rsidTr="007F7CA5">
        <w:trPr>
          <w:trHeight w:val="280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3.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Учимся рисовать кружочки. Превращаем кружочки в предметы.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trHeight w:val="333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4.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Симметричный рисунок. Листик, бабочка.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trHeight w:val="357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5.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Размер. Большой и маленький.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trHeight w:val="339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6.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Рисуем красками. Сказка «Петух и краски»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trHeight w:val="363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7.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Что может кисточка? Рисуем горизонтальные линии.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trHeight w:val="344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8.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Что может кисточка? Рисуем вертикальные линии. Деревья.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trHeight w:val="341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9.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Рисуем цветы.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trHeight w:val="351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10.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Волшебная радуга. Смешиваем цвета.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trHeight w:val="360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11.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Рисуем осенние листья. Цветной дождик.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trHeight w:val="343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12.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Рисуем осенний лес. Теплые и холодные цвета.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trHeight w:val="353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13.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Грустные краски. Добавление белого цвета.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trHeight w:val="349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14.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Добавление черного цвета. «Пасмурный день. Тучи»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trHeight w:val="359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15.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Какого цвета снег? Рисуем снежинки.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trHeight w:val="341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16.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Рисуем елочку.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trHeight w:val="351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17.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Зимний день. Холодные цвета.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trHeight w:val="347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18.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Учимся рисовать птицу.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trHeight w:val="356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19.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Сказочная птица (добрая, злая)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trHeight w:val="339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 xml:space="preserve">20. 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Рисуем рыбку.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trHeight w:val="349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21.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Разноцветные рыбки. Аквариум. Контрастные цвета.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trHeight w:val="345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22.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Теплые цвета. Потрет солнышка.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trHeight w:val="352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23.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Контрастные цвета. Ночка.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trHeight w:val="352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Декоративное рисование. Сказочный цветок.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2</w:t>
            </w:r>
          </w:p>
        </w:tc>
      </w:tr>
      <w:tr w:rsidR="00B0063E" w:rsidRPr="003E1BB8" w:rsidTr="007F7CA5">
        <w:trPr>
          <w:trHeight w:val="348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25.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Геометрические фигуры. Домик для скворца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trHeight w:val="343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26.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Рисуем тюльпаны. Оттенки красного.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trHeight w:val="353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27.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Рисуем весенние деревья. «Сады цветут».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0063E" w:rsidRPr="003E1BB8" w:rsidTr="007F7CA5">
        <w:trPr>
          <w:trHeight w:val="363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28.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Композиция «Весна на улице!»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2</w:t>
            </w:r>
          </w:p>
        </w:tc>
      </w:tr>
      <w:tr w:rsidR="00B0063E" w:rsidRPr="003E1BB8" w:rsidTr="007F7CA5">
        <w:trPr>
          <w:trHeight w:val="345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29.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 xml:space="preserve">Работа </w:t>
            </w:r>
            <w:proofErr w:type="spellStart"/>
            <w:r w:rsidRPr="003E1BB8">
              <w:rPr>
                <w:sz w:val="28"/>
                <w:szCs w:val="28"/>
              </w:rPr>
              <w:t>по-сырому</w:t>
            </w:r>
            <w:proofErr w:type="spellEnd"/>
            <w:r w:rsidRPr="003E1BB8">
              <w:rPr>
                <w:sz w:val="28"/>
                <w:szCs w:val="28"/>
              </w:rPr>
              <w:t xml:space="preserve"> «Дождик»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trHeight w:val="341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30.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 xml:space="preserve">Способ </w:t>
            </w:r>
            <w:proofErr w:type="spellStart"/>
            <w:r w:rsidRPr="003E1BB8">
              <w:rPr>
                <w:sz w:val="28"/>
                <w:szCs w:val="28"/>
              </w:rPr>
              <w:t>примакивания</w:t>
            </w:r>
            <w:proofErr w:type="spellEnd"/>
            <w:r w:rsidRPr="003E1BB8">
              <w:rPr>
                <w:sz w:val="28"/>
                <w:szCs w:val="28"/>
              </w:rPr>
              <w:t>. «Букет сирени».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trHeight w:val="350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31.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«Солнечный день! Мы гуляем!»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trHeight w:val="361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32.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Любимая сказка.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B0063E" w:rsidRPr="00EB52DA" w:rsidRDefault="00B0063E" w:rsidP="00B0063E">
      <w:pPr>
        <w:spacing w:line="360" w:lineRule="auto"/>
        <w:ind w:left="1080"/>
        <w:rPr>
          <w:sz w:val="28"/>
          <w:szCs w:val="28"/>
        </w:rPr>
      </w:pPr>
    </w:p>
    <w:p w:rsidR="00B0063E" w:rsidRPr="00EB52DA" w:rsidRDefault="00B0063E" w:rsidP="00B0063E">
      <w:pPr>
        <w:spacing w:line="360" w:lineRule="auto"/>
        <w:rPr>
          <w:sz w:val="28"/>
          <w:szCs w:val="28"/>
        </w:rPr>
      </w:pPr>
    </w:p>
    <w:p w:rsidR="00B0063E" w:rsidRPr="00EB52DA" w:rsidRDefault="00B0063E" w:rsidP="00B0063E">
      <w:pPr>
        <w:spacing w:line="360" w:lineRule="auto"/>
        <w:ind w:left="900" w:firstLine="360"/>
        <w:jc w:val="center"/>
        <w:rPr>
          <w:b/>
          <w:sz w:val="28"/>
          <w:szCs w:val="28"/>
        </w:rPr>
      </w:pPr>
      <w:r w:rsidRPr="00EB52DA">
        <w:rPr>
          <w:b/>
          <w:sz w:val="28"/>
          <w:szCs w:val="28"/>
        </w:rPr>
        <w:t>Примерный тематический план</w:t>
      </w:r>
    </w:p>
    <w:p w:rsidR="00B0063E" w:rsidRPr="00EB52DA" w:rsidRDefault="00B0063E" w:rsidP="00B0063E">
      <w:pPr>
        <w:spacing w:line="360" w:lineRule="auto"/>
        <w:ind w:left="720"/>
        <w:jc w:val="center"/>
        <w:rPr>
          <w:b/>
          <w:i/>
          <w:sz w:val="28"/>
          <w:szCs w:val="28"/>
        </w:rPr>
      </w:pPr>
      <w:r w:rsidRPr="00EB52DA">
        <w:rPr>
          <w:b/>
          <w:i/>
          <w:sz w:val="28"/>
          <w:szCs w:val="28"/>
        </w:rPr>
        <w:t>Второй год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7628"/>
        <w:gridCol w:w="1152"/>
      </w:tblGrid>
      <w:tr w:rsidR="00B0063E" w:rsidRPr="003E1BB8" w:rsidTr="007F7CA5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№</w:t>
            </w:r>
          </w:p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3E1BB8">
              <w:rPr>
                <w:sz w:val="28"/>
                <w:szCs w:val="28"/>
              </w:rPr>
              <w:t>п</w:t>
            </w:r>
            <w:proofErr w:type="gramEnd"/>
            <w:r w:rsidRPr="003E1BB8">
              <w:rPr>
                <w:sz w:val="28"/>
                <w:szCs w:val="28"/>
              </w:rPr>
              <w:t>/п</w:t>
            </w:r>
          </w:p>
        </w:tc>
        <w:tc>
          <w:tcPr>
            <w:tcW w:w="8174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Тема задания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Кол-во занятий</w:t>
            </w:r>
          </w:p>
        </w:tc>
      </w:tr>
      <w:tr w:rsidR="00B0063E" w:rsidRPr="003E1BB8" w:rsidTr="007F7CA5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Что такое лето? Рисуем по представлению.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2.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Рисуем овощи, фрукты.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3.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«Богатый урожай». Натюрморт.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4.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Красота осенних листьев. Подбираем оттенки.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5.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«Осенний лес». Контрастные цвета.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6.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Геометрические фигуры. Домик для сказочного героя.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7.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Сказочный город.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8.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«Дует сильный ветер». Выразить настроение.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9.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Декоративное рисование. Составляем коврик из осенних листьев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10.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«Первый снег». Рисование белилами по темному фону.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0063E" w:rsidRPr="003E1BB8" w:rsidTr="007F7CA5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11.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«Маленькой елочке холодно зимой…». Способы рисования елочки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12.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 xml:space="preserve">«Снежинки – зимние цветы». Добавление белого. Какого </w:t>
            </w:r>
            <w:r w:rsidRPr="003E1BB8">
              <w:rPr>
                <w:sz w:val="28"/>
                <w:szCs w:val="28"/>
              </w:rPr>
              <w:lastRenderedPageBreak/>
              <w:t>цвета снег?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lastRenderedPageBreak/>
              <w:t>1</w:t>
            </w:r>
          </w:p>
        </w:tc>
      </w:tr>
      <w:tr w:rsidR="00B0063E" w:rsidRPr="003E1BB8" w:rsidTr="007F7CA5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Сказочный зимний лес.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14.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Какие звери живут в лесу? Зайчик.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15.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Медведь.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16.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Лисичка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17.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Новогодняя сказка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2</w:t>
            </w:r>
          </w:p>
        </w:tc>
      </w:tr>
      <w:tr w:rsidR="00B0063E" w:rsidRPr="003E1BB8" w:rsidTr="007F7CA5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18.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Зимняя ночь. Контрастные цвета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19.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Рисуем птиц. Снегирь, воробей, синичка.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2</w:t>
            </w:r>
          </w:p>
        </w:tc>
      </w:tr>
      <w:tr w:rsidR="00B0063E" w:rsidRPr="003E1BB8" w:rsidTr="007F7CA5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 xml:space="preserve">20. 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Кормушка.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21.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Встреча зимы и весны. Теплые и холодные цвета.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22.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Букет в подарок маме. Натюрморт.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2</w:t>
            </w:r>
          </w:p>
        </w:tc>
      </w:tr>
      <w:tr w:rsidR="00B0063E" w:rsidRPr="003E1BB8" w:rsidTr="007F7CA5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23.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Композиция «Бегут ручьи».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24.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Весенняя веточка.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25.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Хохлома. Учимся рисовать узор из ягод и листьев. Украшаем посуду узором.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2</w:t>
            </w:r>
          </w:p>
        </w:tc>
      </w:tr>
      <w:tr w:rsidR="00B0063E" w:rsidRPr="003E1BB8" w:rsidTr="007F7CA5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26.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Сказочная птица.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  <w:tr w:rsidR="00B0063E" w:rsidRPr="003E1BB8" w:rsidTr="007F7CA5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27.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Птичий двор.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2</w:t>
            </w:r>
          </w:p>
        </w:tc>
      </w:tr>
      <w:tr w:rsidR="00B0063E" w:rsidRPr="003E1BB8" w:rsidTr="007F7CA5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28.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«</w:t>
            </w:r>
            <w:proofErr w:type="gramStart"/>
            <w:r w:rsidRPr="003E1BB8">
              <w:rPr>
                <w:sz w:val="28"/>
                <w:szCs w:val="28"/>
              </w:rPr>
              <w:t>Сказка про</w:t>
            </w:r>
            <w:proofErr w:type="gramEnd"/>
            <w:r w:rsidRPr="003E1BB8">
              <w:rPr>
                <w:sz w:val="28"/>
                <w:szCs w:val="28"/>
              </w:rPr>
              <w:t xml:space="preserve"> капризную кошку»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2</w:t>
            </w:r>
          </w:p>
        </w:tc>
      </w:tr>
      <w:tr w:rsidR="00B0063E" w:rsidRPr="003E1BB8" w:rsidTr="007F7CA5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29.</w:t>
            </w:r>
          </w:p>
        </w:tc>
        <w:tc>
          <w:tcPr>
            <w:tcW w:w="8174" w:type="dxa"/>
            <w:shd w:val="clear" w:color="auto" w:fill="auto"/>
          </w:tcPr>
          <w:p w:rsidR="00B0063E" w:rsidRPr="003E1BB8" w:rsidRDefault="00B0063E" w:rsidP="007F7CA5">
            <w:pPr>
              <w:spacing w:line="360" w:lineRule="auto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Рисуем любимую сказку.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0063E" w:rsidRPr="003E1BB8" w:rsidRDefault="00B0063E" w:rsidP="007F7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1BB8">
              <w:rPr>
                <w:sz w:val="28"/>
                <w:szCs w:val="28"/>
              </w:rPr>
              <w:t>1</w:t>
            </w:r>
          </w:p>
        </w:tc>
      </w:tr>
    </w:tbl>
    <w:p w:rsidR="00B0063E" w:rsidRDefault="00B0063E" w:rsidP="00B0063E">
      <w:pPr>
        <w:rPr>
          <w:b/>
          <w:sz w:val="28"/>
          <w:szCs w:val="28"/>
        </w:rPr>
      </w:pPr>
    </w:p>
    <w:p w:rsidR="00B0063E" w:rsidRDefault="00B0063E" w:rsidP="00B0063E">
      <w:pPr>
        <w:rPr>
          <w:b/>
          <w:sz w:val="28"/>
          <w:szCs w:val="28"/>
        </w:rPr>
      </w:pPr>
    </w:p>
    <w:p w:rsidR="00B0063E" w:rsidRDefault="00B0063E" w:rsidP="00B0063E">
      <w:pPr>
        <w:rPr>
          <w:b/>
          <w:sz w:val="28"/>
          <w:szCs w:val="28"/>
        </w:rPr>
      </w:pPr>
    </w:p>
    <w:p w:rsidR="00B0063E" w:rsidRDefault="00B0063E" w:rsidP="00B0063E">
      <w:pPr>
        <w:rPr>
          <w:b/>
          <w:sz w:val="28"/>
          <w:szCs w:val="28"/>
        </w:rPr>
      </w:pPr>
    </w:p>
    <w:p w:rsidR="00B0063E" w:rsidRDefault="00B0063E" w:rsidP="00B0063E">
      <w:pPr>
        <w:rPr>
          <w:b/>
          <w:sz w:val="28"/>
          <w:szCs w:val="28"/>
        </w:rPr>
      </w:pPr>
    </w:p>
    <w:p w:rsidR="00B0063E" w:rsidRDefault="00B0063E" w:rsidP="00B0063E">
      <w:pPr>
        <w:rPr>
          <w:b/>
          <w:sz w:val="28"/>
          <w:szCs w:val="28"/>
        </w:rPr>
      </w:pPr>
    </w:p>
    <w:p w:rsidR="00B0063E" w:rsidRDefault="00B0063E" w:rsidP="00B0063E">
      <w:pPr>
        <w:rPr>
          <w:b/>
          <w:sz w:val="28"/>
          <w:szCs w:val="28"/>
        </w:rPr>
      </w:pPr>
    </w:p>
    <w:p w:rsidR="00B652CF" w:rsidRDefault="00B652CF"/>
    <w:sectPr w:rsidR="00B65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362C4"/>
    <w:multiLevelType w:val="hybridMultilevel"/>
    <w:tmpl w:val="726057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D63048"/>
    <w:multiLevelType w:val="hybridMultilevel"/>
    <w:tmpl w:val="09F084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3E"/>
    <w:rsid w:val="00473F8B"/>
    <w:rsid w:val="004A15B1"/>
    <w:rsid w:val="0098455D"/>
    <w:rsid w:val="00B0063E"/>
    <w:rsid w:val="00B6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 Михаил</dc:creator>
  <cp:lastModifiedBy>Рыбак Михаил</cp:lastModifiedBy>
  <cp:revision>3</cp:revision>
  <dcterms:created xsi:type="dcterms:W3CDTF">2015-07-08T11:38:00Z</dcterms:created>
  <dcterms:modified xsi:type="dcterms:W3CDTF">2015-07-08T12:28:00Z</dcterms:modified>
</cp:coreProperties>
</file>