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D5" w:rsidRPr="00525DEE" w:rsidRDefault="00831BD5" w:rsidP="002D55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DEE">
        <w:rPr>
          <w:rFonts w:ascii="Times New Roman" w:hAnsi="Times New Roman" w:cs="Times New Roman"/>
          <w:color w:val="000000" w:themeColor="text1"/>
          <w:sz w:val="28"/>
          <w:szCs w:val="28"/>
        </w:rPr>
        <w:t>УДК</w:t>
      </w:r>
      <w:r w:rsidR="00525DEE" w:rsidRPr="00525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159.954-053.6(045)</w:t>
      </w:r>
    </w:p>
    <w:p w:rsidR="00831BD5" w:rsidRPr="002D55E3" w:rsidRDefault="00831BD5" w:rsidP="002D5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ББК </w:t>
      </w:r>
      <w:r w:rsidR="00525DEE" w:rsidRPr="00525DEE">
        <w:rPr>
          <w:rFonts w:ascii="Times New Roman" w:hAnsi="Times New Roman" w:cs="Times New Roman"/>
          <w:color w:val="000000" w:themeColor="text1"/>
          <w:sz w:val="28"/>
          <w:szCs w:val="28"/>
        </w:rPr>
        <w:t>88.</w:t>
      </w:r>
      <w:r w:rsidR="00525DEE">
        <w:rPr>
          <w:rFonts w:ascii="Times New Roman" w:hAnsi="Times New Roman" w:cs="Times New Roman"/>
          <w:sz w:val="28"/>
          <w:szCs w:val="28"/>
        </w:rPr>
        <w:t>45</w:t>
      </w:r>
      <w:bookmarkStart w:id="0" w:name="_GoBack"/>
      <w:bookmarkEnd w:id="0"/>
    </w:p>
    <w:p w:rsidR="00831BD5" w:rsidRDefault="00831BD5" w:rsidP="006F56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BD5" w:rsidRDefault="00831BD5" w:rsidP="006F56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CC3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ТВОРЧЕСКОГО МЫШЛЕНИЯ ПОДРОСТКОВ </w:t>
      </w:r>
    </w:p>
    <w:p w:rsidR="00831BD5" w:rsidRDefault="00831BD5" w:rsidP="006F56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CC3">
        <w:rPr>
          <w:rFonts w:ascii="Times New Roman" w:hAnsi="Times New Roman" w:cs="Times New Roman"/>
          <w:b/>
          <w:bCs/>
          <w:sz w:val="28"/>
          <w:szCs w:val="28"/>
        </w:rPr>
        <w:t>НА УРОКАХ КОМПЬЮТЕРНОЙ ГРАФИКИ ПОСРЕДСТВОМ СИСТЕМЫ РАЗВИВАЮЩИХ ЗАДАНИЙ</w:t>
      </w:r>
    </w:p>
    <w:p w:rsidR="00831BD5" w:rsidRDefault="00831BD5" w:rsidP="006F56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BD5" w:rsidRDefault="00831BD5" w:rsidP="006F56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РЫЖОВ ДМИТРИЙ ВАЛЕРЬЕВИЧ</w:t>
      </w:r>
    </w:p>
    <w:p w:rsidR="00831BD5" w:rsidRPr="00353DBA" w:rsidRDefault="00831BD5" w:rsidP="006F561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DBA">
        <w:rPr>
          <w:rFonts w:ascii="Times New Roman" w:hAnsi="Times New Roman" w:cs="Times New Roman"/>
          <w:color w:val="000000"/>
          <w:sz w:val="28"/>
          <w:szCs w:val="28"/>
        </w:rPr>
        <w:t>ФГБОУ ВПО «Мордовский государственный педагогический</w:t>
      </w:r>
    </w:p>
    <w:p w:rsidR="00831BD5" w:rsidRPr="00353DBA" w:rsidRDefault="00831BD5" w:rsidP="006F56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DBA">
        <w:rPr>
          <w:rFonts w:ascii="Times New Roman" w:hAnsi="Times New Roman" w:cs="Times New Roman"/>
          <w:color w:val="000000"/>
          <w:sz w:val="28"/>
          <w:szCs w:val="28"/>
        </w:rPr>
        <w:t xml:space="preserve">институт имени М. Е. Евсевьева», г. Саранск, Россия,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dmitriyrizhov</w:t>
      </w:r>
      <w:proofErr w:type="spellEnd"/>
      <w:r w:rsidRPr="00353DB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Pr="00353DB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31BD5" w:rsidRPr="00282AF1" w:rsidRDefault="00831BD5" w:rsidP="006F5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BD5" w:rsidRPr="00635A95" w:rsidRDefault="00831BD5" w:rsidP="006F561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A95">
        <w:rPr>
          <w:rFonts w:ascii="Times New Roman" w:hAnsi="Times New Roman" w:cs="Times New Roman"/>
          <w:sz w:val="28"/>
          <w:szCs w:val="28"/>
        </w:rPr>
        <w:t>КЛЮЧЕВЫЕ СЛОВА: творческое мышление, подростковый возраст, уроки компьютерной графики, развивающие задания.</w:t>
      </w:r>
    </w:p>
    <w:p w:rsidR="00831BD5" w:rsidRPr="00635A95" w:rsidRDefault="00831BD5" w:rsidP="006F5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A95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Pr="00635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статье раскрывается система заданий, нацеленных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творческого мышления подростков на уроках компьютерной графики</w:t>
      </w:r>
      <w:r w:rsidRPr="00635A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1BD5" w:rsidRDefault="00831BD5" w:rsidP="006F5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BD5" w:rsidRPr="002D55E3" w:rsidRDefault="00831BD5" w:rsidP="006F56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DFDFD"/>
          <w:lang w:val="en-US"/>
        </w:rPr>
      </w:pPr>
      <w:r w:rsidRPr="00282AF1">
        <w:rPr>
          <w:rFonts w:ascii="Times New Roman" w:hAnsi="Times New Roman" w:cs="Times New Roman"/>
          <w:b/>
          <w:bCs/>
          <w:sz w:val="28"/>
          <w:szCs w:val="28"/>
          <w:shd w:val="clear" w:color="auto" w:fill="FDFDFD"/>
          <w:lang w:val="en-US"/>
        </w:rPr>
        <w:t xml:space="preserve">THE FORMATION OF CREATIVE THINKING TEENAGERS </w:t>
      </w:r>
    </w:p>
    <w:p w:rsidR="00831BD5" w:rsidRPr="00282AF1" w:rsidRDefault="00831BD5" w:rsidP="006F56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EBA0"/>
          <w:lang w:val="en-US"/>
        </w:rPr>
      </w:pPr>
      <w:r w:rsidRPr="00282AF1">
        <w:rPr>
          <w:rFonts w:ascii="Times New Roman" w:hAnsi="Times New Roman" w:cs="Times New Roman"/>
          <w:b/>
          <w:bCs/>
          <w:sz w:val="28"/>
          <w:szCs w:val="28"/>
          <w:shd w:val="clear" w:color="auto" w:fill="FDFDFD"/>
          <w:lang w:val="en-US"/>
        </w:rPr>
        <w:t>AT LESSONS OF COMPUTER GRAPHICS THROUGH A SYSTEM OF EDUCATIONAL TASKS</w:t>
      </w:r>
    </w:p>
    <w:p w:rsidR="00831BD5" w:rsidRPr="00282AF1" w:rsidRDefault="00831BD5" w:rsidP="006F56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31BD5" w:rsidRPr="00282AF1" w:rsidRDefault="00831BD5" w:rsidP="006F561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1563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en-US"/>
        </w:rPr>
        <w:t>RYZHOV DMITRY VALERYEVICH</w:t>
      </w:r>
    </w:p>
    <w:p w:rsidR="00831BD5" w:rsidRPr="00030E98" w:rsidRDefault="00831BD5" w:rsidP="006F56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21563">
        <w:rPr>
          <w:rFonts w:ascii="Times New Roman" w:hAnsi="Times New Roman" w:cs="Times New Roman"/>
          <w:sz w:val="28"/>
          <w:szCs w:val="28"/>
          <w:lang w:val="en-US"/>
        </w:rPr>
        <w:t>Mordovian</w:t>
      </w:r>
      <w:proofErr w:type="spellEnd"/>
      <w:r w:rsidRPr="00221563">
        <w:rPr>
          <w:rFonts w:ascii="Times New Roman" w:hAnsi="Times New Roman" w:cs="Times New Roman"/>
          <w:sz w:val="28"/>
          <w:szCs w:val="28"/>
          <w:lang w:val="en-US"/>
        </w:rPr>
        <w:t xml:space="preserve"> State Pedagogical Institute, Saransk, Russia</w:t>
      </w:r>
    </w:p>
    <w:p w:rsidR="00831BD5" w:rsidRPr="00282AF1" w:rsidRDefault="00831BD5" w:rsidP="006F56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31BD5" w:rsidRPr="00A57DD3" w:rsidRDefault="00831BD5" w:rsidP="006F5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563">
        <w:rPr>
          <w:rFonts w:ascii="Times New Roman" w:hAnsi="Times New Roman" w:cs="Times New Roman"/>
          <w:sz w:val="28"/>
          <w:szCs w:val="28"/>
          <w:lang w:val="en-US"/>
        </w:rPr>
        <w:t xml:space="preserve">KEYWORDS: </w:t>
      </w:r>
      <w:r w:rsidRPr="00A57DD3"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  <w:t>creative thinking, adolescence, lessons computer graphics, developmental assignments.</w:t>
      </w:r>
    </w:p>
    <w:p w:rsidR="00831BD5" w:rsidRPr="00A57DD3" w:rsidRDefault="00831BD5" w:rsidP="006F5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</w:pPr>
      <w:r w:rsidRPr="002D335A">
        <w:rPr>
          <w:rFonts w:ascii="Times New Roman" w:hAnsi="Times New Roman" w:cs="Times New Roman"/>
          <w:sz w:val="28"/>
          <w:szCs w:val="28"/>
          <w:lang w:val="en-US"/>
        </w:rPr>
        <w:t xml:space="preserve">ABSTRACT: </w:t>
      </w:r>
      <w:r w:rsidRPr="00A57DD3"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  <w:t>The article reveals the system of tasks aimed at the development of creative thinking teenagers at lessons of computer graphics.</w:t>
      </w:r>
    </w:p>
    <w:p w:rsidR="00831BD5" w:rsidRPr="00A57DD3" w:rsidRDefault="00831BD5" w:rsidP="006F5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</w:pPr>
    </w:p>
    <w:p w:rsidR="00831BD5" w:rsidRPr="00A72E66" w:rsidRDefault="00831BD5" w:rsidP="00892A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E66">
        <w:rPr>
          <w:rFonts w:ascii="Times New Roman" w:hAnsi="Times New Roman" w:cs="Times New Roman"/>
          <w:color w:val="000000"/>
          <w:sz w:val="28"/>
          <w:szCs w:val="28"/>
        </w:rPr>
        <w:t>На сегодняшний день важной является проблема развития 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рческого мышления </w:t>
      </w:r>
      <w:r w:rsidR="000E25DB">
        <w:rPr>
          <w:rFonts w:ascii="Times New Roman" w:hAnsi="Times New Roman" w:cs="Times New Roman"/>
          <w:color w:val="000000"/>
          <w:sz w:val="28"/>
          <w:szCs w:val="28"/>
        </w:rPr>
        <w:t>подростков,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E66">
        <w:rPr>
          <w:rFonts w:ascii="Times New Roman" w:hAnsi="Times New Roman" w:cs="Times New Roman"/>
          <w:color w:val="000000"/>
          <w:sz w:val="28"/>
          <w:szCs w:val="28"/>
        </w:rPr>
        <w:t>как в общеобразовательной школе, так и в учреждениях дополнительного образования. Эта пр</w:t>
      </w:r>
      <w:r>
        <w:rPr>
          <w:rFonts w:ascii="Times New Roman" w:hAnsi="Times New Roman" w:cs="Times New Roman"/>
          <w:color w:val="000000"/>
          <w:sz w:val="28"/>
          <w:szCs w:val="28"/>
        </w:rPr>
        <w:t>облема требует особого внимания</w:t>
      </w:r>
      <w:r w:rsidRPr="00A72E66">
        <w:rPr>
          <w:rFonts w:ascii="Times New Roman" w:hAnsi="Times New Roman" w:cs="Times New Roman"/>
          <w:color w:val="000000"/>
          <w:sz w:val="28"/>
          <w:szCs w:val="28"/>
        </w:rPr>
        <w:t xml:space="preserve"> как педагогов, так и родителей, так как стремительный научно-технический прогресс усложняет жизненные условия молодого поколения, требует от него адаптивности к ним. Предъявляются более высокие требования к интеллектуальному развитию, к степени </w:t>
      </w:r>
      <w:proofErr w:type="spellStart"/>
      <w:r w:rsidRPr="00A72E66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72E66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определенных учебных знаний, учебных действий.</w:t>
      </w:r>
    </w:p>
    <w:p w:rsidR="00831BD5" w:rsidRPr="00A72E66" w:rsidRDefault="00831BD5" w:rsidP="00892A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E66">
        <w:rPr>
          <w:rFonts w:ascii="Times New Roman" w:hAnsi="Times New Roman" w:cs="Times New Roman"/>
          <w:sz w:val="28"/>
          <w:szCs w:val="28"/>
        </w:rPr>
        <w:t xml:space="preserve">Перед образовательным процессом всё более решительно ставится задача выделения учебного времени на творческую работу учащегося, нацеленную на активную учебно-познавательную деятельность и использование современных информационных технологий. </w:t>
      </w:r>
    </w:p>
    <w:p w:rsidR="00831BD5" w:rsidRDefault="00831BD5" w:rsidP="00892A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615">
        <w:rPr>
          <w:rFonts w:ascii="Times New Roman" w:hAnsi="Times New Roman" w:cs="Times New Roman"/>
          <w:sz w:val="28"/>
          <w:szCs w:val="28"/>
        </w:rPr>
        <w:t>В формировании человеческой психики подростковый возраст занимает крайне важное место, так как изменения, происходящие в этот период абсолютно во всех сферах психики, ведут в результате к тому, что индивид переходит на качественно новый уровень.</w:t>
      </w:r>
    </w:p>
    <w:p w:rsidR="0012778D" w:rsidRDefault="00831BD5" w:rsidP="001277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00"/>
          <w:rFonts w:ascii="Times New Roman" w:hAnsi="Times New Roman" w:cs="Times New Roman"/>
          <w:sz w:val="28"/>
          <w:szCs w:val="28"/>
        </w:rPr>
      </w:pPr>
      <w:r w:rsidRPr="006F5615">
        <w:rPr>
          <w:rStyle w:val="A00"/>
          <w:rFonts w:ascii="Times New Roman" w:hAnsi="Times New Roman" w:cs="Times New Roman"/>
          <w:sz w:val="28"/>
          <w:szCs w:val="28"/>
        </w:rPr>
        <w:lastRenderedPageBreak/>
        <w:t>В этот период особенно важно, чтобы подросток имел возможность реализовать свой творческий потенциал. В качестве условий для его реализации выступают внешние особенности, связанные с содержанием и формами учебной деятельности. Особенности творческого мышления подростков складываются под влиянием содержания и форм учебной деятельности,</w:t>
      </w:r>
      <w:r w:rsidR="00BE6B35">
        <w:rPr>
          <w:rStyle w:val="A00"/>
          <w:rFonts w:ascii="Times New Roman" w:hAnsi="Times New Roman" w:cs="Times New Roman"/>
          <w:sz w:val="28"/>
          <w:szCs w:val="28"/>
        </w:rPr>
        <w:t xml:space="preserve"> в которую включены школьники [3</w:t>
      </w:r>
      <w:r w:rsidRPr="006F5615">
        <w:rPr>
          <w:rStyle w:val="A00"/>
          <w:rFonts w:ascii="Times New Roman" w:hAnsi="Times New Roman" w:cs="Times New Roman"/>
          <w:sz w:val="28"/>
          <w:szCs w:val="28"/>
        </w:rPr>
        <w:t>].</w:t>
      </w:r>
      <w:r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</w:p>
    <w:p w:rsidR="00831BD5" w:rsidRPr="006C0162" w:rsidRDefault="0012778D" w:rsidP="001277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</w:t>
      </w:r>
      <w:r w:rsidRPr="0012778D">
        <w:rPr>
          <w:rFonts w:ascii="Times New Roman" w:hAnsi="Times New Roman" w:cs="Times New Roman"/>
          <w:sz w:val="28"/>
          <w:szCs w:val="28"/>
        </w:rPr>
        <w:t>сихологическое изучение</w:t>
      </w:r>
      <w:r w:rsidRPr="00702903">
        <w:rPr>
          <w:rFonts w:ascii="Times New Roman" w:hAnsi="Times New Roman" w:cs="Times New Roman"/>
          <w:sz w:val="28"/>
          <w:szCs w:val="28"/>
        </w:rPr>
        <w:t xml:space="preserve"> особенностей творческого мышления подростков </w:t>
      </w:r>
      <w:r>
        <w:rPr>
          <w:rFonts w:ascii="Times New Roman" w:hAnsi="Times New Roman" w:cs="Times New Roman"/>
          <w:sz w:val="28"/>
          <w:szCs w:val="28"/>
        </w:rPr>
        <w:t>связано</w:t>
      </w:r>
      <w:r w:rsidR="004E74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4AF">
        <w:rPr>
          <w:rFonts w:ascii="Times New Roman" w:hAnsi="Times New Roman" w:cs="Times New Roman"/>
          <w:sz w:val="28"/>
          <w:szCs w:val="28"/>
        </w:rPr>
        <w:t xml:space="preserve">в первую очередь, </w:t>
      </w:r>
      <w:r>
        <w:rPr>
          <w:rFonts w:ascii="Times New Roman" w:hAnsi="Times New Roman" w:cs="Times New Roman"/>
          <w:sz w:val="28"/>
          <w:szCs w:val="28"/>
        </w:rPr>
        <w:t>с именами таких исследователей</w:t>
      </w:r>
      <w:r w:rsidRPr="00702903">
        <w:rPr>
          <w:rFonts w:ascii="Times New Roman" w:hAnsi="Times New Roman" w:cs="Times New Roman"/>
          <w:sz w:val="28"/>
          <w:szCs w:val="28"/>
        </w:rPr>
        <w:t>, как</w:t>
      </w:r>
      <w:r w:rsidR="00E627E8">
        <w:rPr>
          <w:rFonts w:ascii="Times New Roman" w:hAnsi="Times New Roman" w:cs="Times New Roman"/>
          <w:sz w:val="28"/>
          <w:szCs w:val="28"/>
        </w:rPr>
        <w:t xml:space="preserve"> Н. И. </w:t>
      </w:r>
      <w:proofErr w:type="spellStart"/>
      <w:r w:rsidR="00E627E8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="00BE6B35" w:rsidRPr="00BE6B35">
        <w:rPr>
          <w:rFonts w:ascii="Times New Roman" w:hAnsi="Times New Roman" w:cs="Times New Roman"/>
          <w:sz w:val="28"/>
          <w:szCs w:val="28"/>
        </w:rPr>
        <w:t xml:space="preserve"> [5]</w:t>
      </w:r>
      <w:r>
        <w:rPr>
          <w:rFonts w:ascii="Times New Roman" w:hAnsi="Times New Roman" w:cs="Times New Roman"/>
          <w:sz w:val="28"/>
          <w:szCs w:val="28"/>
        </w:rPr>
        <w:t>, А. М. Пахомова</w:t>
      </w:r>
      <w:r w:rsidR="00BE6B35" w:rsidRPr="006C0162">
        <w:rPr>
          <w:rFonts w:ascii="Times New Roman" w:hAnsi="Times New Roman" w:cs="Times New Roman"/>
          <w:sz w:val="28"/>
          <w:szCs w:val="28"/>
        </w:rPr>
        <w:t xml:space="preserve"> [2]</w:t>
      </w:r>
      <w:r>
        <w:rPr>
          <w:rFonts w:ascii="Times New Roman" w:hAnsi="Times New Roman" w:cs="Times New Roman"/>
          <w:sz w:val="28"/>
          <w:szCs w:val="28"/>
        </w:rPr>
        <w:t>, Е. Е. Курская</w:t>
      </w:r>
      <w:r w:rsidR="006C0162" w:rsidRPr="006C0162">
        <w:rPr>
          <w:rFonts w:ascii="Times New Roman" w:hAnsi="Times New Roman" w:cs="Times New Roman"/>
          <w:sz w:val="28"/>
          <w:szCs w:val="28"/>
        </w:rPr>
        <w:t xml:space="preserve"> [1]</w:t>
      </w:r>
      <w:r w:rsidR="006C0162">
        <w:rPr>
          <w:rFonts w:ascii="Times New Roman" w:hAnsi="Times New Roman" w:cs="Times New Roman"/>
          <w:sz w:val="28"/>
          <w:szCs w:val="28"/>
        </w:rPr>
        <w:t>.</w:t>
      </w:r>
    </w:p>
    <w:p w:rsidR="00831BD5" w:rsidRPr="00867620" w:rsidRDefault="00831BD5" w:rsidP="00892A76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7620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много подходов понимания творческого мышления, и, следовательно, есть множество способов развития такого мышления.</w:t>
      </w:r>
    </w:p>
    <w:p w:rsidR="00831BD5" w:rsidRDefault="00831BD5" w:rsidP="00892A76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7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Любую деятельность, в том числе и творческую, можно представить в виде выполнения определенных заданий. Для успешного развития творческого мышления целесообразно использовать системный подход, то есть единство разнообразных видов творческих заданий и методов их выполнения; определение соотношения различных видов творческой деятельности. </w:t>
      </w:r>
    </w:p>
    <w:p w:rsidR="00831BD5" w:rsidRPr="00867620" w:rsidRDefault="00831BD5" w:rsidP="00892A76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Выбор методов организации творческой деятельности осуществляется в зависимости от целей, уровня сложности содержания, уровня развития творческого мышления учащихся, конкретных условий, сложившихся при выполнении творческого задания: осведомленности учащихся в поставленной проблеме, степени проявления интереса, личного опыта применения способов решения поставленной задачи. Творческие задания предполагают применение учащимися активных методов для организации самостоятельной творческой деятельности. </w:t>
      </w:r>
    </w:p>
    <w:p w:rsidR="00831BD5" w:rsidRPr="00E775DB" w:rsidRDefault="00831BD5" w:rsidP="00892A7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A72E6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процессе изучения информационно-коммуникационных технологий наиболее интересным и эффективным предметом для развития творческого мышления подростков 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вляется «Компьютерная графика».</w:t>
      </w:r>
    </w:p>
    <w:p w:rsidR="00831BD5" w:rsidRPr="00867620" w:rsidRDefault="00831BD5" w:rsidP="00892A76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620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способов развития творческого мышления подростков на уроках компьютерной графики – включение в содержание учебно-воспитательного процесса заданий творческого характера. К задачам творческого характера относят проблемные задачи, проблемные вопросы, ситуации и задания дивергентного типа, главная особенность которых состоит в том, что они допускают множество правильных ответов. Именно с такими задачами чаще всего сталкивается человек в творческой деятельности, в научном поиске, при создании произведений искусства, в руководящей работе, работе с детьми – здесь разрабатываемые проблемы имеют не один, а множество способов решения и множество правильных ответов. Творческие задачи требуют от учащихся большой самостоятельности мышления. По содержанию творческие задания подразделяют на познавательные и нестандартные задачи, экспериментально-исследовательские и конструкторские задачи; задачи, развивающие логические и комбинаторные способности; задания с изюминкой, требующие помимо знания предмета нестандартного логического подхода.</w:t>
      </w:r>
    </w:p>
    <w:p w:rsidR="00831BD5" w:rsidRPr="00867620" w:rsidRDefault="00831BD5" w:rsidP="00892A76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Взаимодействие учителя и учащихся в процессе организации творческой деятельности предполагает использование сочетания индивидуальных и коллективных форм работы на всех этапах выполнения заданий, позволяющего </w:t>
      </w:r>
      <w:r w:rsidRPr="008676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обеспечить гибкий подход к индивидуальным особенностям учеников со стороны преподавателя и высокую продуктивность творческой деятельности со стороны учащихся; учитывать особенности различных организационных форм обучения, оказывающих положительное влияние на процесс развития творческого мышления учащихся в ходе выполнения творческих заданий.</w:t>
      </w:r>
    </w:p>
    <w:p w:rsidR="00831BD5" w:rsidRDefault="00831BD5" w:rsidP="00892A76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98">
        <w:rPr>
          <w:rFonts w:ascii="Times New Roman" w:hAnsi="Times New Roman" w:cs="Times New Roman"/>
          <w:sz w:val="28"/>
          <w:szCs w:val="28"/>
        </w:rPr>
        <w:t>С целью получения эмпирических данных об уровне развития творческого мышления подростков</w:t>
      </w:r>
      <w:r>
        <w:rPr>
          <w:rFonts w:ascii="Times New Roman" w:hAnsi="Times New Roman" w:cs="Times New Roman"/>
          <w:sz w:val="28"/>
          <w:szCs w:val="28"/>
        </w:rPr>
        <w:t xml:space="preserve">, обучающихся </w:t>
      </w:r>
      <w:r w:rsidRPr="00030E98">
        <w:rPr>
          <w:rFonts w:ascii="Times New Roman" w:hAnsi="Times New Roman" w:cs="Times New Roman"/>
          <w:sz w:val="28"/>
          <w:szCs w:val="28"/>
        </w:rPr>
        <w:t xml:space="preserve">предмету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0E98">
        <w:rPr>
          <w:rFonts w:ascii="Times New Roman" w:hAnsi="Times New Roman" w:cs="Times New Roman"/>
          <w:sz w:val="28"/>
          <w:szCs w:val="28"/>
        </w:rPr>
        <w:t>Компьютерная графика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0E98">
        <w:rPr>
          <w:rFonts w:ascii="Times New Roman" w:hAnsi="Times New Roman" w:cs="Times New Roman"/>
          <w:sz w:val="28"/>
          <w:szCs w:val="28"/>
        </w:rPr>
        <w:t xml:space="preserve"> в МОУ ДОД «Детская художественная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E98">
        <w:rPr>
          <w:rFonts w:ascii="Times New Roman" w:hAnsi="Times New Roman" w:cs="Times New Roman"/>
          <w:sz w:val="28"/>
          <w:szCs w:val="28"/>
        </w:rPr>
        <w:t>3» нами было проведе</w:t>
      </w:r>
      <w:r>
        <w:rPr>
          <w:rFonts w:ascii="Times New Roman" w:hAnsi="Times New Roman" w:cs="Times New Roman"/>
          <w:sz w:val="28"/>
          <w:szCs w:val="28"/>
        </w:rPr>
        <w:t>но исследование с применением т</w:t>
      </w:r>
      <w:r w:rsidRPr="00030E98">
        <w:rPr>
          <w:rFonts w:ascii="Times New Roman" w:hAnsi="Times New Roman" w:cs="Times New Roman"/>
          <w:sz w:val="28"/>
          <w:szCs w:val="28"/>
        </w:rPr>
        <w:t>еста творческого мышления Е. </w:t>
      </w:r>
      <w:proofErr w:type="spellStart"/>
      <w:r w:rsidRPr="00030E98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Pr="00030E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1AD">
        <w:rPr>
          <w:rFonts w:ascii="Times New Roman" w:hAnsi="Times New Roman" w:cs="Times New Roman"/>
          <w:sz w:val="28"/>
          <w:szCs w:val="28"/>
        </w:rPr>
        <w:t>В эксперименте участвовало 30 учащихся 4-х классов</w:t>
      </w:r>
      <w:r>
        <w:rPr>
          <w:rFonts w:ascii="Times New Roman" w:hAnsi="Times New Roman" w:cs="Times New Roman"/>
          <w:sz w:val="28"/>
          <w:szCs w:val="28"/>
        </w:rPr>
        <w:t>, возраст детей 12–</w:t>
      </w:r>
      <w:r w:rsidRPr="00AF31AD">
        <w:rPr>
          <w:rFonts w:ascii="Times New Roman" w:hAnsi="Times New Roman" w:cs="Times New Roman"/>
          <w:sz w:val="28"/>
          <w:szCs w:val="28"/>
        </w:rPr>
        <w:t xml:space="preserve">14 лет. </w:t>
      </w:r>
      <w:r w:rsidRPr="00AF31AD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исследовании применялась образная батарея (3 </w:t>
      </w:r>
      <w:proofErr w:type="spellStart"/>
      <w:r w:rsidRPr="00AF31AD">
        <w:rPr>
          <w:rFonts w:ascii="Times New Roman" w:hAnsi="Times New Roman" w:cs="Times New Roman"/>
          <w:sz w:val="28"/>
          <w:szCs w:val="28"/>
          <w:lang w:eastAsia="ru-RU"/>
        </w:rPr>
        <w:t>субтеста</w:t>
      </w:r>
      <w:proofErr w:type="spellEnd"/>
      <w:r w:rsidRPr="00AF31AD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F31AD">
        <w:rPr>
          <w:rFonts w:ascii="Times New Roman" w:hAnsi="Times New Roman" w:cs="Times New Roman"/>
          <w:sz w:val="28"/>
          <w:szCs w:val="28"/>
          <w:lang w:eastAsia="ru-RU"/>
        </w:rPr>
        <w:t xml:space="preserve"> адаптация которой выполнена в ходе многолетних исследований под руководством Е. Е. Туник на факультете психологии Санкт-Петербургского государственного универси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тета педагогического мастерства </w:t>
      </w:r>
      <w:r w:rsidR="006C0162">
        <w:rPr>
          <w:rFonts w:ascii="Times New Roman" w:hAnsi="Times New Roman" w:cs="Times New Roman"/>
          <w:sz w:val="28"/>
          <w:szCs w:val="28"/>
        </w:rPr>
        <w:t>[4</w:t>
      </w:r>
      <w:r w:rsidRPr="00030E98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1AD">
        <w:rPr>
          <w:rFonts w:ascii="Times New Roman" w:hAnsi="Times New Roman" w:cs="Times New Roman"/>
          <w:sz w:val="28"/>
          <w:szCs w:val="28"/>
          <w:lang w:eastAsia="ru-RU"/>
        </w:rPr>
        <w:t>Данный тест позволяет проводить экспертизу экспериментальных обучающих программ. Выделять программы, которые развивают творческое мышление и дают возможность реализовать творческий потенциал личности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1BD5" w:rsidRPr="005F7E12" w:rsidRDefault="00831BD5" w:rsidP="00892A76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проведенного исследования с применением теста </w:t>
      </w:r>
      <w:r w:rsidRPr="00030E98">
        <w:rPr>
          <w:rFonts w:ascii="Times New Roman" w:hAnsi="Times New Roman" w:cs="Times New Roman"/>
          <w:sz w:val="28"/>
          <w:szCs w:val="28"/>
        </w:rPr>
        <w:t>Е. </w:t>
      </w:r>
      <w:proofErr w:type="spellStart"/>
      <w:r w:rsidRPr="00030E98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Pr="009C6B41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свидетельствуют о том, что у подавляющего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количества испытуемых (96,6 %) уровень о</w:t>
      </w:r>
      <w:r w:rsidRPr="009C6B41">
        <w:rPr>
          <w:rFonts w:ascii="Times New Roman" w:hAnsi="Times New Roman" w:cs="Times New Roman"/>
          <w:sz w:val="28"/>
          <w:szCs w:val="28"/>
          <w:lang w:eastAsia="ru-RU"/>
        </w:rPr>
        <w:t>бразной креативности соответствует норме. И только один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одросток (3,3 %) имеет уровень образной креативности н</w:t>
      </w:r>
      <w:r w:rsidRPr="009C6B41">
        <w:rPr>
          <w:rFonts w:ascii="Times New Roman" w:hAnsi="Times New Roman" w:cs="Times New Roman"/>
          <w:sz w:val="28"/>
          <w:szCs w:val="28"/>
        </w:rPr>
        <w:t>есколько выше нормы.</w:t>
      </w:r>
      <w:r w:rsidRPr="009C6B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 структура образной креативности испытуемых неоднородна, оценки разных показателей креативности, таких как о</w:t>
      </w:r>
      <w:r>
        <w:rPr>
          <w:rStyle w:val="font371"/>
          <w:rFonts w:ascii="Times New Roman" w:hAnsi="Times New Roman" w:cs="Times New Roman"/>
          <w:sz w:val="28"/>
          <w:szCs w:val="28"/>
        </w:rPr>
        <w:t>бразная беглость, образная оригинальность, образная разработанность,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абстрактность названий, сопротивление замыканию</w:t>
      </w:r>
      <w:r>
        <w:rPr>
          <w:rFonts w:ascii="Times New Roman" w:hAnsi="Times New Roman" w:cs="Times New Roman"/>
          <w:sz w:val="28"/>
          <w:szCs w:val="28"/>
        </w:rPr>
        <w:t xml:space="preserve"> подростков существенно отличаются друг от друга. </w:t>
      </w:r>
      <w:r w:rsidRPr="009C6B41">
        <w:rPr>
          <w:rFonts w:ascii="Times New Roman" w:hAnsi="Times New Roman" w:cs="Times New Roman"/>
          <w:sz w:val="28"/>
          <w:szCs w:val="28"/>
          <w:lang w:eastAsia="ru-RU"/>
        </w:rPr>
        <w:t>Так как в нашем случае речь идет об учащихся старших классов детской художественной школы, то можно утверждать, что творческий потенциал подростков на уроках компьютерной графики реализуется не в полной мере. И, следовательно, необходима разработка системы</w:t>
      </w:r>
      <w:r w:rsidRPr="009C6B41">
        <w:rPr>
          <w:rFonts w:ascii="Times New Roman" w:hAnsi="Times New Roman" w:cs="Times New Roman"/>
          <w:sz w:val="28"/>
          <w:szCs w:val="28"/>
        </w:rPr>
        <w:t xml:space="preserve"> заданий, направленных на развитие творческого мышления подростков на уроках компьютерной графики.</w:t>
      </w:r>
    </w:p>
    <w:p w:rsidR="00831BD5" w:rsidRDefault="00831BD5" w:rsidP="00892A76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67620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Обобщая знания, полученные в ходе теоретического исследования творческого мышления подростков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эмпирических данных исследования</w:t>
      </w:r>
      <w:r w:rsidRPr="00867620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предпринимается попытка разработать творческие задания, ориентированные на развитие творческого мышления подростков в учебном процессе.</w:t>
      </w:r>
      <w:proofErr w:type="gramEnd"/>
      <w:r w:rsidRPr="00867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Результатом этих заданий должны стать более высокий уровень развития творческого мышления, применение учащимися методов творчества в процессе выполнения заданий.</w:t>
      </w:r>
    </w:p>
    <w:p w:rsidR="00831BD5" w:rsidRPr="00867620" w:rsidRDefault="00831BD5" w:rsidP="00892A76">
      <w:pPr>
        <w:spacing w:after="0" w:line="240" w:lineRule="auto"/>
        <w:ind w:firstLine="720"/>
        <w:jc w:val="both"/>
        <w:textAlignment w:val="baseline"/>
        <w:rPr>
          <w:rStyle w:val="FontStyle15"/>
          <w:sz w:val="28"/>
          <w:szCs w:val="28"/>
        </w:rPr>
      </w:pPr>
      <w:r w:rsidRPr="00867620">
        <w:rPr>
          <w:rFonts w:ascii="Times New Roman" w:hAnsi="Times New Roman" w:cs="Times New Roman"/>
          <w:sz w:val="28"/>
          <w:szCs w:val="28"/>
        </w:rPr>
        <w:t>Нами рассмотрено содержание</w:t>
      </w:r>
      <w:r w:rsidRPr="00867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7620">
        <w:rPr>
          <w:rStyle w:val="FontStyle15"/>
          <w:sz w:val="28"/>
          <w:szCs w:val="28"/>
        </w:rPr>
        <w:t xml:space="preserve">дополнительной предпрофессиональной общеобразовательной программы в области изобразительного искусства по учебному предмету «Компьютерная графика» МОУ ДОД «Детская художественная школа № 3».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2E66">
        <w:rPr>
          <w:rFonts w:ascii="Times New Roman" w:hAnsi="Times New Roman" w:cs="Times New Roman"/>
          <w:sz w:val="28"/>
          <w:szCs w:val="28"/>
        </w:rPr>
        <w:t xml:space="preserve">бучение компьютерной графике </w:t>
      </w:r>
      <w:r>
        <w:rPr>
          <w:rFonts w:ascii="Times New Roman" w:hAnsi="Times New Roman" w:cs="Times New Roman"/>
          <w:sz w:val="28"/>
          <w:szCs w:val="28"/>
        </w:rPr>
        <w:t xml:space="preserve">в художественной школе </w:t>
      </w:r>
      <w:r w:rsidRPr="00A72E66">
        <w:rPr>
          <w:rFonts w:ascii="Times New Roman" w:hAnsi="Times New Roman" w:cs="Times New Roman"/>
          <w:sz w:val="28"/>
          <w:szCs w:val="28"/>
        </w:rPr>
        <w:t>носит практико-ориентированный характер: большая часть учебного времени затрачивается на пра</w:t>
      </w:r>
      <w:r>
        <w:rPr>
          <w:rFonts w:ascii="Times New Roman" w:hAnsi="Times New Roman" w:cs="Times New Roman"/>
          <w:sz w:val="28"/>
          <w:szCs w:val="28"/>
        </w:rPr>
        <w:t xml:space="preserve">ктическое овладение графическим редактором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684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Draw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7620">
        <w:rPr>
          <w:rStyle w:val="FontStyle15"/>
          <w:sz w:val="28"/>
          <w:szCs w:val="28"/>
        </w:rPr>
        <w:t xml:space="preserve"> С учетом данного содержания выделены разделы, в большей степени благоприятные для развития творческого мышления и </w:t>
      </w:r>
      <w:r w:rsidRPr="00867620">
        <w:rPr>
          <w:rStyle w:val="FontStyle15"/>
          <w:sz w:val="28"/>
          <w:szCs w:val="28"/>
        </w:rPr>
        <w:lastRenderedPageBreak/>
        <w:t>разработана система творческих заданий по формированию творческого мышления подростков.</w:t>
      </w:r>
    </w:p>
    <w:p w:rsidR="00831BD5" w:rsidRPr="00937443" w:rsidRDefault="00831BD5" w:rsidP="00892A76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7443">
        <w:rPr>
          <w:rFonts w:ascii="Times New Roman" w:hAnsi="Times New Roman" w:cs="Times New Roman"/>
          <w:sz w:val="28"/>
          <w:szCs w:val="28"/>
        </w:rPr>
        <w:t>Посредством включения в учебный процесс данной системы заданий должны решаться следующие задачи:</w:t>
      </w:r>
    </w:p>
    <w:p w:rsidR="00831BD5" w:rsidRPr="00867620" w:rsidRDefault="00831BD5" w:rsidP="00892A76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620">
        <w:rPr>
          <w:rFonts w:ascii="Times New Roman" w:hAnsi="Times New Roman" w:cs="Times New Roman"/>
          <w:sz w:val="28"/>
          <w:szCs w:val="28"/>
        </w:rPr>
        <w:t>развивать творческую активность учащихся путем демонстрации на занятиях современных технологий в области компьютерной графики;</w:t>
      </w:r>
    </w:p>
    <w:p w:rsidR="00831BD5" w:rsidRPr="00867620" w:rsidRDefault="00831BD5" w:rsidP="00892A76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620">
        <w:rPr>
          <w:rFonts w:ascii="Times New Roman" w:hAnsi="Times New Roman" w:cs="Times New Roman"/>
          <w:sz w:val="28"/>
          <w:szCs w:val="28"/>
        </w:rPr>
        <w:t>развивать познавательный интерес детей;</w:t>
      </w:r>
    </w:p>
    <w:p w:rsidR="00831BD5" w:rsidRPr="00867620" w:rsidRDefault="00831BD5" w:rsidP="00892A76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620">
        <w:rPr>
          <w:rFonts w:ascii="Times New Roman" w:hAnsi="Times New Roman" w:cs="Times New Roman"/>
          <w:sz w:val="28"/>
          <w:szCs w:val="28"/>
        </w:rPr>
        <w:t xml:space="preserve">развивать нестандартное мышление; </w:t>
      </w:r>
    </w:p>
    <w:p w:rsidR="00831BD5" w:rsidRPr="00867620" w:rsidRDefault="00831BD5" w:rsidP="00892A76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620">
        <w:rPr>
          <w:rFonts w:ascii="Times New Roman" w:hAnsi="Times New Roman" w:cs="Times New Roman"/>
          <w:sz w:val="28"/>
          <w:szCs w:val="28"/>
        </w:rPr>
        <w:t>воспитывать эстетический и художественный вкус у детей;</w:t>
      </w:r>
    </w:p>
    <w:p w:rsidR="00831BD5" w:rsidRPr="00867620" w:rsidRDefault="00831BD5" w:rsidP="00892A76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620">
        <w:rPr>
          <w:rFonts w:ascii="Times New Roman" w:hAnsi="Times New Roman" w:cs="Times New Roman"/>
          <w:sz w:val="28"/>
          <w:szCs w:val="28"/>
        </w:rPr>
        <w:t>развивать оригинальность, гибкость, беглость (продуктивность) мышления, легкость ассоциирования.</w:t>
      </w:r>
    </w:p>
    <w:p w:rsidR="00831BD5" w:rsidRPr="00867620" w:rsidRDefault="00831BD5" w:rsidP="00892A7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7443">
        <w:rPr>
          <w:rFonts w:ascii="Times New Roman" w:hAnsi="Times New Roman" w:cs="Times New Roman"/>
          <w:sz w:val="28"/>
          <w:szCs w:val="28"/>
        </w:rPr>
        <w:t>Сфера применения:</w:t>
      </w:r>
      <w:r w:rsidRPr="00867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7620">
        <w:rPr>
          <w:rFonts w:ascii="Times New Roman" w:hAnsi="Times New Roman" w:cs="Times New Roman"/>
          <w:sz w:val="28"/>
          <w:szCs w:val="28"/>
        </w:rPr>
        <w:t>4 классы МОУ ДОД «Детская художественная школа № 3».</w:t>
      </w:r>
    </w:p>
    <w:p w:rsidR="00831BD5" w:rsidRPr="00892A76" w:rsidRDefault="00831BD5" w:rsidP="00892A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A76">
        <w:rPr>
          <w:rFonts w:ascii="Times New Roman" w:hAnsi="Times New Roman" w:cs="Times New Roman"/>
          <w:sz w:val="28"/>
          <w:szCs w:val="28"/>
        </w:rPr>
        <w:t>Система развивающих заданий, направленных на формирование творческого мышления подростков на уроках компьютерной графики</w:t>
      </w:r>
      <w:r>
        <w:rPr>
          <w:rFonts w:ascii="Times New Roman" w:hAnsi="Times New Roman" w:cs="Times New Roman"/>
          <w:sz w:val="28"/>
          <w:szCs w:val="28"/>
        </w:rPr>
        <w:t>, вплетена в содержание данного учебного предмета</w:t>
      </w:r>
      <w:r w:rsidRPr="00892A76">
        <w:rPr>
          <w:rFonts w:ascii="Times New Roman" w:hAnsi="Times New Roman" w:cs="Times New Roman"/>
          <w:sz w:val="28"/>
          <w:szCs w:val="28"/>
        </w:rPr>
        <w:t>:</w:t>
      </w:r>
    </w:p>
    <w:p w:rsidR="00831BD5" w:rsidRPr="00972424" w:rsidRDefault="00831BD5" w:rsidP="00892A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424">
        <w:rPr>
          <w:rFonts w:ascii="Times New Roman" w:hAnsi="Times New Roman" w:cs="Times New Roman"/>
          <w:sz w:val="28"/>
          <w:szCs w:val="28"/>
        </w:rPr>
        <w:t>Раздел 1. Введение в компьютерную граф</w:t>
      </w:r>
      <w:r>
        <w:rPr>
          <w:rFonts w:ascii="Times New Roman" w:hAnsi="Times New Roman" w:cs="Times New Roman"/>
          <w:sz w:val="28"/>
          <w:szCs w:val="28"/>
        </w:rPr>
        <w:t>ику. Основы работы с программой.</w:t>
      </w:r>
    </w:p>
    <w:p w:rsidR="00831BD5" w:rsidRPr="00972424" w:rsidRDefault="00831BD5" w:rsidP="00892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424">
        <w:rPr>
          <w:rFonts w:ascii="Times New Roman" w:hAnsi="Times New Roman" w:cs="Times New Roman"/>
          <w:sz w:val="28"/>
          <w:szCs w:val="28"/>
        </w:rPr>
        <w:t>1.1 Виды компьютерной графики. Обзор графических редакторов.</w:t>
      </w:r>
      <w:r w:rsidRPr="0097242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 </w:t>
      </w:r>
      <w:proofErr w:type="spellStart"/>
      <w:r w:rsidRPr="0097242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Corel</w:t>
      </w:r>
      <w:proofErr w:type="spellEnd"/>
      <w:r w:rsidRPr="0097242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7242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Draw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31BD5" w:rsidRPr="00972424" w:rsidRDefault="00831BD5" w:rsidP="00892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620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67620">
        <w:rPr>
          <w:rFonts w:ascii="Times New Roman" w:hAnsi="Times New Roman" w:cs="Times New Roman"/>
          <w:sz w:val="28"/>
          <w:szCs w:val="28"/>
        </w:rPr>
        <w:t xml:space="preserve">ать интерпретацию приведенных </w:t>
      </w:r>
      <w:r>
        <w:rPr>
          <w:rFonts w:ascii="Times New Roman" w:hAnsi="Times New Roman" w:cs="Times New Roman"/>
          <w:sz w:val="28"/>
          <w:szCs w:val="28"/>
        </w:rPr>
        <w:t xml:space="preserve">абстрактных </w:t>
      </w:r>
      <w:r w:rsidRPr="00867620">
        <w:rPr>
          <w:rFonts w:ascii="Times New Roman" w:hAnsi="Times New Roman" w:cs="Times New Roman"/>
          <w:sz w:val="28"/>
          <w:szCs w:val="28"/>
        </w:rPr>
        <w:t xml:space="preserve">векторных рисунков созданных в программе </w:t>
      </w:r>
      <w:proofErr w:type="spellStart"/>
      <w:r w:rsidRPr="00867620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867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620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867620">
        <w:rPr>
          <w:rFonts w:ascii="Times New Roman" w:hAnsi="Times New Roman" w:cs="Times New Roman"/>
          <w:sz w:val="28"/>
          <w:szCs w:val="28"/>
        </w:rPr>
        <w:t>.</w:t>
      </w:r>
    </w:p>
    <w:p w:rsidR="00831BD5" w:rsidRPr="00972424" w:rsidRDefault="00831BD5" w:rsidP="00892A76">
      <w:pPr>
        <w:tabs>
          <w:tab w:val="left" w:pos="567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424">
        <w:rPr>
          <w:rFonts w:ascii="Times New Roman" w:hAnsi="Times New Roman" w:cs="Times New Roman"/>
          <w:sz w:val="28"/>
          <w:szCs w:val="28"/>
        </w:rPr>
        <w:t>Раздел 2.</w:t>
      </w:r>
      <w:r w:rsidRPr="00972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242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Работа с объектами</w:t>
      </w:r>
      <w:r w:rsidRPr="00972424">
        <w:rPr>
          <w:rFonts w:ascii="Times New Roman" w:hAnsi="Times New Roman" w:cs="Times New Roman"/>
          <w:sz w:val="28"/>
          <w:szCs w:val="28"/>
        </w:rPr>
        <w:t xml:space="preserve"> в программе </w:t>
      </w:r>
      <w:proofErr w:type="spellStart"/>
      <w:r w:rsidRPr="0097242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Corel</w:t>
      </w:r>
      <w:proofErr w:type="spellEnd"/>
      <w:r w:rsidRPr="0097242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7242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Draw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31BD5" w:rsidRPr="00972424" w:rsidRDefault="00831BD5" w:rsidP="00892A76">
      <w:pPr>
        <w:tabs>
          <w:tab w:val="left" w:pos="567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Навыки работы с объектами.</w:t>
      </w:r>
    </w:p>
    <w:p w:rsidR="00831BD5" w:rsidRPr="00972424" w:rsidRDefault="00831BD5" w:rsidP="00892A76">
      <w:pPr>
        <w:pStyle w:val="a3"/>
        <w:tabs>
          <w:tab w:val="left" w:pos="567"/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620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67620">
        <w:rPr>
          <w:rFonts w:ascii="Times New Roman" w:hAnsi="Times New Roman" w:cs="Times New Roman"/>
          <w:sz w:val="28"/>
          <w:szCs w:val="28"/>
        </w:rPr>
        <w:t xml:space="preserve">з созданных в программе </w:t>
      </w:r>
      <w:r w:rsidRPr="00867620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867620">
        <w:rPr>
          <w:rFonts w:ascii="Times New Roman" w:hAnsi="Times New Roman" w:cs="Times New Roman"/>
          <w:sz w:val="28"/>
          <w:szCs w:val="28"/>
        </w:rPr>
        <w:t xml:space="preserve"> </w:t>
      </w:r>
      <w:r w:rsidRPr="00867620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867620">
        <w:rPr>
          <w:rFonts w:ascii="Times New Roman" w:hAnsi="Times New Roman" w:cs="Times New Roman"/>
          <w:sz w:val="28"/>
          <w:szCs w:val="28"/>
        </w:rPr>
        <w:t xml:space="preserve"> простых геометрических объектов </w:t>
      </w:r>
      <w:r>
        <w:rPr>
          <w:rFonts w:ascii="Times New Roman" w:hAnsi="Times New Roman" w:cs="Times New Roman"/>
          <w:sz w:val="28"/>
          <w:szCs w:val="28"/>
        </w:rPr>
        <w:t xml:space="preserve">(прямоугольник, эллипс, треугольник) </w:t>
      </w:r>
      <w:r w:rsidRPr="00867620">
        <w:rPr>
          <w:rFonts w:ascii="Times New Roman" w:hAnsi="Times New Roman" w:cs="Times New Roman"/>
          <w:sz w:val="28"/>
          <w:szCs w:val="28"/>
        </w:rPr>
        <w:t>имеющих различную цветовую заливку составить как можно больше разных стилизованных изображений.</w:t>
      </w:r>
    </w:p>
    <w:p w:rsidR="00831BD5" w:rsidRPr="00972424" w:rsidRDefault="00831BD5" w:rsidP="00892A76">
      <w:pPr>
        <w:pStyle w:val="a3"/>
        <w:tabs>
          <w:tab w:val="left" w:pos="567"/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424">
        <w:rPr>
          <w:rFonts w:ascii="Times New Roman" w:hAnsi="Times New Roman" w:cs="Times New Roman"/>
          <w:sz w:val="28"/>
          <w:szCs w:val="28"/>
        </w:rPr>
        <w:t>2.2 Редактирование геометрической формы объектов.</w:t>
      </w:r>
    </w:p>
    <w:p w:rsidR="00831BD5" w:rsidRDefault="00831BD5" w:rsidP="00892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424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867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7620">
        <w:rPr>
          <w:rFonts w:ascii="Times New Roman" w:hAnsi="Times New Roman" w:cs="Times New Roman"/>
          <w:sz w:val="28"/>
          <w:szCs w:val="28"/>
        </w:rPr>
        <w:t xml:space="preserve">оздать в программе </w:t>
      </w:r>
      <w:r w:rsidRPr="00867620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867620">
        <w:rPr>
          <w:rFonts w:ascii="Times New Roman" w:hAnsi="Times New Roman" w:cs="Times New Roman"/>
          <w:sz w:val="28"/>
          <w:szCs w:val="28"/>
        </w:rPr>
        <w:t xml:space="preserve"> </w:t>
      </w:r>
      <w:r w:rsidRPr="00867620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867620">
        <w:rPr>
          <w:rFonts w:ascii="Times New Roman" w:hAnsi="Times New Roman" w:cs="Times New Roman"/>
          <w:sz w:val="28"/>
          <w:szCs w:val="28"/>
        </w:rPr>
        <w:t xml:space="preserve"> шестиугольник и разрезать его с помощью инструмента Нож так, как показано на рисунке. Сложить получившиеся части таким образом, чтобы получился квадрат.</w:t>
      </w:r>
    </w:p>
    <w:p w:rsidR="00831BD5" w:rsidRPr="002D55E3" w:rsidRDefault="00831BD5" w:rsidP="00892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620">
        <w:rPr>
          <w:rFonts w:ascii="Times New Roman" w:hAnsi="Times New Roman" w:cs="Times New Roman"/>
          <w:sz w:val="28"/>
          <w:szCs w:val="28"/>
        </w:rPr>
        <w:t>Создать звезду, разрезать её с помощью инструмента Нож по образцу и сложить полученные части в шестиугольник.</w:t>
      </w:r>
    </w:p>
    <w:p w:rsidR="00831BD5" w:rsidRPr="00972424" w:rsidRDefault="00831BD5" w:rsidP="00892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424">
        <w:rPr>
          <w:rFonts w:ascii="Times New Roman" w:hAnsi="Times New Roman" w:cs="Times New Roman"/>
          <w:sz w:val="28"/>
          <w:szCs w:val="28"/>
        </w:rPr>
        <w:t>2.3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BD5" w:rsidRPr="00972424" w:rsidRDefault="00831BD5" w:rsidP="00892A7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424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7620">
        <w:rPr>
          <w:rFonts w:ascii="Times New Roman" w:hAnsi="Times New Roman" w:cs="Times New Roman"/>
          <w:sz w:val="28"/>
          <w:szCs w:val="28"/>
        </w:rPr>
        <w:t xml:space="preserve"> предложенном незаконченном симметричном узоре, основанном на шестиугольниках заполнить пробелы так, чтобы полностью восстановить данный узор.</w:t>
      </w:r>
    </w:p>
    <w:p w:rsidR="00831BD5" w:rsidRPr="00972424" w:rsidRDefault="00831BD5" w:rsidP="00892A7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424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97242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Работа с контуром и заливкой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31BD5" w:rsidRPr="00972424" w:rsidRDefault="00831BD5" w:rsidP="00892A7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424">
        <w:rPr>
          <w:rFonts w:ascii="Times New Roman" w:hAnsi="Times New Roman" w:cs="Times New Roman"/>
          <w:sz w:val="28"/>
          <w:szCs w:val="28"/>
        </w:rPr>
        <w:t>3.1 Соз</w:t>
      </w:r>
      <w:r>
        <w:rPr>
          <w:rFonts w:ascii="Times New Roman" w:hAnsi="Times New Roman" w:cs="Times New Roman"/>
          <w:sz w:val="28"/>
          <w:szCs w:val="28"/>
        </w:rPr>
        <w:t>дание и редактирование контуров.</w:t>
      </w:r>
    </w:p>
    <w:p w:rsidR="00831BD5" w:rsidRPr="00972424" w:rsidRDefault="00831BD5" w:rsidP="00892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620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67620">
        <w:rPr>
          <w:rFonts w:ascii="Times New Roman" w:hAnsi="Times New Roman" w:cs="Times New Roman"/>
          <w:sz w:val="28"/>
          <w:szCs w:val="28"/>
        </w:rPr>
        <w:t xml:space="preserve">аждый из предложенных </w:t>
      </w:r>
      <w:r>
        <w:rPr>
          <w:rFonts w:ascii="Times New Roman" w:hAnsi="Times New Roman" w:cs="Times New Roman"/>
          <w:sz w:val="28"/>
          <w:szCs w:val="28"/>
        </w:rPr>
        <w:t xml:space="preserve">незаконченных </w:t>
      </w:r>
      <w:r w:rsidRPr="00867620">
        <w:rPr>
          <w:rFonts w:ascii="Times New Roman" w:hAnsi="Times New Roman" w:cs="Times New Roman"/>
          <w:sz w:val="28"/>
          <w:szCs w:val="28"/>
        </w:rPr>
        <w:t xml:space="preserve">рисунков дополнить в программе </w:t>
      </w:r>
      <w:r w:rsidRPr="00867620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867620">
        <w:rPr>
          <w:rFonts w:ascii="Times New Roman" w:hAnsi="Times New Roman" w:cs="Times New Roman"/>
          <w:sz w:val="28"/>
          <w:szCs w:val="28"/>
        </w:rPr>
        <w:t xml:space="preserve"> </w:t>
      </w:r>
      <w:r w:rsidRPr="00867620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867620">
        <w:rPr>
          <w:rFonts w:ascii="Times New Roman" w:hAnsi="Times New Roman" w:cs="Times New Roman"/>
          <w:sz w:val="28"/>
          <w:szCs w:val="28"/>
        </w:rPr>
        <w:t xml:space="preserve"> так, чтобы вышло что-нибудь узнаваемое.</w:t>
      </w:r>
    </w:p>
    <w:p w:rsidR="00831BD5" w:rsidRPr="006F5615" w:rsidRDefault="00831BD5" w:rsidP="00892A76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615">
        <w:rPr>
          <w:rFonts w:ascii="Times New Roman" w:hAnsi="Times New Roman" w:cs="Times New Roman"/>
          <w:sz w:val="28"/>
          <w:szCs w:val="28"/>
        </w:rPr>
        <w:t>3.2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BD5" w:rsidRPr="00972424" w:rsidRDefault="00831BD5" w:rsidP="0012778D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620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="0012778D">
        <w:rPr>
          <w:rFonts w:ascii="Times New Roman" w:hAnsi="Times New Roman" w:cs="Times New Roman"/>
          <w:sz w:val="28"/>
          <w:szCs w:val="28"/>
        </w:rPr>
        <w:t>и</w:t>
      </w:r>
      <w:r w:rsidRPr="00867620">
        <w:rPr>
          <w:rFonts w:ascii="Times New Roman" w:hAnsi="Times New Roman" w:cs="Times New Roman"/>
          <w:sz w:val="28"/>
          <w:szCs w:val="28"/>
        </w:rPr>
        <w:t>спользуя инструменты рисов</w:t>
      </w:r>
      <w:r>
        <w:rPr>
          <w:rFonts w:ascii="Times New Roman" w:hAnsi="Times New Roman" w:cs="Times New Roman"/>
          <w:sz w:val="28"/>
          <w:szCs w:val="28"/>
        </w:rPr>
        <w:t>ания и различные виды заливок (однородная заливка, фонтанная заливка, заливка узором, з</w:t>
      </w:r>
      <w:r w:rsidRPr="00867620">
        <w:rPr>
          <w:rFonts w:ascii="Times New Roman" w:hAnsi="Times New Roman" w:cs="Times New Roman"/>
          <w:sz w:val="28"/>
          <w:szCs w:val="28"/>
        </w:rPr>
        <w:t xml:space="preserve">аливка текстурой и </w:t>
      </w:r>
      <w:r w:rsidRPr="00867620">
        <w:rPr>
          <w:rFonts w:ascii="Times New Roman" w:hAnsi="Times New Roman" w:cs="Times New Roman"/>
          <w:sz w:val="28"/>
          <w:szCs w:val="28"/>
        </w:rPr>
        <w:lastRenderedPageBreak/>
        <w:t xml:space="preserve">др.) в программе </w:t>
      </w:r>
      <w:r w:rsidRPr="00867620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867620">
        <w:rPr>
          <w:rFonts w:ascii="Times New Roman" w:hAnsi="Times New Roman" w:cs="Times New Roman"/>
          <w:sz w:val="28"/>
          <w:szCs w:val="28"/>
        </w:rPr>
        <w:t xml:space="preserve"> </w:t>
      </w:r>
      <w:r w:rsidRPr="00867620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867620">
        <w:rPr>
          <w:rFonts w:ascii="Times New Roman" w:hAnsi="Times New Roman" w:cs="Times New Roman"/>
          <w:sz w:val="28"/>
          <w:szCs w:val="28"/>
        </w:rPr>
        <w:t xml:space="preserve"> создать декоративную композицию, раскрывающую образ любимого времени года.</w:t>
      </w:r>
    </w:p>
    <w:p w:rsidR="00831BD5" w:rsidRPr="00972424" w:rsidRDefault="00831BD5" w:rsidP="00892A76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620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7620">
        <w:rPr>
          <w:rFonts w:ascii="Times New Roman" w:hAnsi="Times New Roman" w:cs="Times New Roman"/>
          <w:sz w:val="28"/>
          <w:szCs w:val="28"/>
        </w:rPr>
        <w:t>спользуя инструменты рисов</w:t>
      </w:r>
      <w:r>
        <w:rPr>
          <w:rFonts w:ascii="Times New Roman" w:hAnsi="Times New Roman" w:cs="Times New Roman"/>
          <w:sz w:val="28"/>
          <w:szCs w:val="28"/>
        </w:rPr>
        <w:t>ания и различные виды заливок (однородная заливка, фонтанная заливка, заливка узором, з</w:t>
      </w:r>
      <w:r w:rsidRPr="00867620">
        <w:rPr>
          <w:rFonts w:ascii="Times New Roman" w:hAnsi="Times New Roman" w:cs="Times New Roman"/>
          <w:sz w:val="28"/>
          <w:szCs w:val="28"/>
        </w:rPr>
        <w:t xml:space="preserve">аливка текстурой и др.) в программе </w:t>
      </w:r>
      <w:r w:rsidRPr="00867620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867620">
        <w:rPr>
          <w:rFonts w:ascii="Times New Roman" w:hAnsi="Times New Roman" w:cs="Times New Roman"/>
          <w:sz w:val="28"/>
          <w:szCs w:val="28"/>
        </w:rPr>
        <w:t xml:space="preserve"> </w:t>
      </w:r>
      <w:r w:rsidRPr="00867620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867620">
        <w:rPr>
          <w:rFonts w:ascii="Times New Roman" w:hAnsi="Times New Roman" w:cs="Times New Roman"/>
          <w:sz w:val="28"/>
          <w:szCs w:val="28"/>
        </w:rPr>
        <w:t xml:space="preserve"> создать декоративную композицию, раскрывающую образ любимого времени года.</w:t>
      </w:r>
    </w:p>
    <w:p w:rsidR="00831BD5" w:rsidRPr="006F5615" w:rsidRDefault="00831BD5" w:rsidP="00892A76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615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6F561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Работа с текстом в </w:t>
      </w:r>
      <w:proofErr w:type="spellStart"/>
      <w:r w:rsidRPr="006F561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Corel</w:t>
      </w:r>
      <w:proofErr w:type="spellEnd"/>
      <w:r w:rsidRPr="006F561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6F561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Draw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31BD5" w:rsidRPr="006F5615" w:rsidRDefault="00831BD5" w:rsidP="00892A76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615">
        <w:rPr>
          <w:rFonts w:ascii="Times New Roman" w:hAnsi="Times New Roman" w:cs="Times New Roman"/>
          <w:sz w:val="28"/>
          <w:szCs w:val="28"/>
        </w:rPr>
        <w:t>4.1 Фигурный текст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BD5" w:rsidRDefault="00831BD5" w:rsidP="00892A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620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37443">
        <w:rPr>
          <w:rFonts w:ascii="Times New Roman" w:hAnsi="Times New Roman" w:cs="Times New Roman"/>
          <w:sz w:val="28"/>
          <w:szCs w:val="28"/>
        </w:rPr>
        <w:t xml:space="preserve">азгадать 4 </w:t>
      </w:r>
      <w:proofErr w:type="gramStart"/>
      <w:r w:rsidRPr="00937443">
        <w:rPr>
          <w:rFonts w:ascii="Times New Roman" w:hAnsi="Times New Roman" w:cs="Times New Roman"/>
          <w:sz w:val="28"/>
          <w:szCs w:val="28"/>
        </w:rPr>
        <w:t>буквенных</w:t>
      </w:r>
      <w:proofErr w:type="gramEnd"/>
      <w:r w:rsidRPr="00937443">
        <w:rPr>
          <w:rFonts w:ascii="Times New Roman" w:hAnsi="Times New Roman" w:cs="Times New Roman"/>
          <w:sz w:val="28"/>
          <w:szCs w:val="28"/>
        </w:rPr>
        <w:t xml:space="preserve"> ребуса созданных в программе </w:t>
      </w:r>
      <w:r w:rsidRPr="00937443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937443">
        <w:rPr>
          <w:rFonts w:ascii="Times New Roman" w:hAnsi="Times New Roman" w:cs="Times New Roman"/>
          <w:sz w:val="28"/>
          <w:szCs w:val="28"/>
        </w:rPr>
        <w:t xml:space="preserve"> </w:t>
      </w:r>
      <w:r w:rsidRPr="00937443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937443">
        <w:rPr>
          <w:rFonts w:ascii="Times New Roman" w:hAnsi="Times New Roman" w:cs="Times New Roman"/>
          <w:sz w:val="28"/>
          <w:szCs w:val="28"/>
        </w:rPr>
        <w:t xml:space="preserve">. Создать в программе </w:t>
      </w:r>
      <w:r w:rsidRPr="00937443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937443">
        <w:rPr>
          <w:rFonts w:ascii="Times New Roman" w:hAnsi="Times New Roman" w:cs="Times New Roman"/>
          <w:sz w:val="28"/>
          <w:szCs w:val="28"/>
        </w:rPr>
        <w:t xml:space="preserve"> </w:t>
      </w:r>
      <w:r w:rsidRPr="00937443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937443">
        <w:rPr>
          <w:rFonts w:ascii="Times New Roman" w:hAnsi="Times New Roman" w:cs="Times New Roman"/>
          <w:sz w:val="28"/>
          <w:szCs w:val="28"/>
        </w:rPr>
        <w:t xml:space="preserve"> несложный ребус, используя различные виды текста и инструменты рисования. Разгадать ребусы друг у друга.</w:t>
      </w:r>
    </w:p>
    <w:p w:rsidR="00831BD5" w:rsidRPr="006F5615" w:rsidRDefault="00831BD5" w:rsidP="00892A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615">
        <w:rPr>
          <w:rFonts w:ascii="Times New Roman" w:hAnsi="Times New Roman" w:cs="Times New Roman"/>
          <w:sz w:val="28"/>
          <w:szCs w:val="28"/>
        </w:rPr>
        <w:t>4.2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BD5" w:rsidRPr="00972424" w:rsidRDefault="00831BD5" w:rsidP="00892A76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3B7D5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Pr="00867620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Pr="00867620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867620">
        <w:rPr>
          <w:rFonts w:ascii="Times New Roman" w:hAnsi="Times New Roman" w:cs="Times New Roman"/>
          <w:sz w:val="28"/>
          <w:szCs w:val="28"/>
        </w:rPr>
        <w:t xml:space="preserve"> </w:t>
      </w:r>
      <w:r w:rsidRPr="00867620">
        <w:rPr>
          <w:rFonts w:ascii="Times New Roman" w:hAnsi="Times New Roman" w:cs="Times New Roman"/>
          <w:sz w:val="28"/>
          <w:szCs w:val="28"/>
          <w:lang w:val="en-US"/>
        </w:rPr>
        <w:t>Draw</w:t>
      </w:r>
      <w:r>
        <w:rPr>
          <w:rFonts w:ascii="Times New Roman" w:hAnsi="Times New Roman" w:cs="Times New Roman"/>
          <w:sz w:val="28"/>
          <w:szCs w:val="28"/>
        </w:rPr>
        <w:t xml:space="preserve"> букву-образ, в основу которой положен фантастический или реальный образ животного</w:t>
      </w:r>
      <w:r w:rsidRPr="00867620">
        <w:rPr>
          <w:rFonts w:ascii="Times New Roman" w:hAnsi="Times New Roman" w:cs="Times New Roman"/>
          <w:sz w:val="28"/>
          <w:szCs w:val="28"/>
        </w:rPr>
        <w:t>.</w:t>
      </w:r>
    </w:p>
    <w:p w:rsidR="00831BD5" w:rsidRPr="00030E98" w:rsidRDefault="00831BD5" w:rsidP="00892A76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</w:t>
      </w:r>
      <w:r w:rsidRPr="006F56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E98">
        <w:rPr>
          <w:rFonts w:ascii="Times New Roman" w:hAnsi="Times New Roman" w:cs="Times New Roman"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BD5" w:rsidRDefault="00831BD5" w:rsidP="00892A76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7443">
        <w:rPr>
          <w:rFonts w:ascii="Times New Roman" w:hAnsi="Times New Roman" w:cs="Times New Roman"/>
          <w:sz w:val="28"/>
          <w:szCs w:val="28"/>
        </w:rPr>
        <w:t xml:space="preserve">оздать стилизованную композицию из объектов морской флоры и фауны «Краски моря» в графическом редакторе </w:t>
      </w:r>
      <w:r w:rsidRPr="00937443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937443">
        <w:rPr>
          <w:rFonts w:ascii="Times New Roman" w:hAnsi="Times New Roman" w:cs="Times New Roman"/>
          <w:sz w:val="28"/>
          <w:szCs w:val="28"/>
        </w:rPr>
        <w:t xml:space="preserve"> </w:t>
      </w:r>
      <w:r w:rsidRPr="00937443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937443">
        <w:rPr>
          <w:rFonts w:ascii="Times New Roman" w:hAnsi="Times New Roman" w:cs="Times New Roman"/>
          <w:sz w:val="28"/>
          <w:szCs w:val="28"/>
        </w:rPr>
        <w:t>.</w:t>
      </w:r>
    </w:p>
    <w:p w:rsidR="00831BD5" w:rsidRDefault="00831BD5" w:rsidP="00892A76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437F">
        <w:rPr>
          <w:rFonts w:ascii="Times New Roman" w:hAnsi="Times New Roman" w:cs="Times New Roman"/>
          <w:sz w:val="28"/>
          <w:szCs w:val="28"/>
        </w:rPr>
        <w:t xml:space="preserve">В дальнейшем планируется </w:t>
      </w:r>
      <w:r w:rsidRPr="00AF31AD">
        <w:rPr>
          <w:rFonts w:ascii="Times New Roman" w:hAnsi="Times New Roman" w:cs="Times New Roman"/>
          <w:sz w:val="28"/>
          <w:szCs w:val="28"/>
        </w:rPr>
        <w:t>определение динамики и результативности развития творческого мышления подростков на уроках компьютерной графики в МОУ ДОД «Детская художественная школа № 3»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3B7D5D">
        <w:rPr>
          <w:rFonts w:ascii="Times New Roman" w:hAnsi="Times New Roman" w:cs="Times New Roman"/>
          <w:sz w:val="28"/>
          <w:szCs w:val="28"/>
        </w:rPr>
        <w:t>системы развивающих заданий.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провести повторную диагностику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творческого мышления подростков с помощью теста Е.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31AD">
        <w:rPr>
          <w:rFonts w:ascii="Times New Roman" w:hAnsi="Times New Roman" w:cs="Times New Roman"/>
          <w:sz w:val="28"/>
          <w:szCs w:val="28"/>
        </w:rPr>
        <w:t xml:space="preserve">сопоставить и проанализировать </w:t>
      </w:r>
      <w:r>
        <w:rPr>
          <w:rFonts w:ascii="Times New Roman" w:hAnsi="Times New Roman" w:cs="Times New Roman"/>
          <w:sz w:val="28"/>
          <w:szCs w:val="28"/>
        </w:rPr>
        <w:t xml:space="preserve">эмпирические данные, полученные до и после применения </w:t>
      </w:r>
      <w:r w:rsidRPr="000B65A3">
        <w:rPr>
          <w:rFonts w:ascii="Times New Roman" w:hAnsi="Times New Roman" w:cs="Times New Roman"/>
          <w:sz w:val="28"/>
          <w:szCs w:val="28"/>
        </w:rPr>
        <w:t>системы развивающих заданий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65A3">
        <w:rPr>
          <w:rFonts w:ascii="Times New Roman" w:hAnsi="Times New Roman" w:cs="Times New Roman"/>
          <w:sz w:val="28"/>
          <w:szCs w:val="28"/>
        </w:rPr>
        <w:t xml:space="preserve"> направленных на формирование творческого мышления подростков на уроках компьютерной графики.</w:t>
      </w:r>
    </w:p>
    <w:p w:rsidR="00831BD5" w:rsidRDefault="00831BD5" w:rsidP="00892A76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1BD5" w:rsidRPr="009A4EF8" w:rsidRDefault="00831BD5" w:rsidP="00892A76">
      <w:pPr>
        <w:pStyle w:val="a3"/>
        <w:tabs>
          <w:tab w:val="left" w:pos="851"/>
        </w:tabs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A4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использованных источников</w:t>
      </w:r>
    </w:p>
    <w:p w:rsidR="00831BD5" w:rsidRPr="009A4EF8" w:rsidRDefault="00831BD5" w:rsidP="00892A76">
      <w:pPr>
        <w:pStyle w:val="a3"/>
        <w:tabs>
          <w:tab w:val="left" w:pos="851"/>
        </w:tabs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E6B35" w:rsidRPr="00BE6B35" w:rsidRDefault="00BE6B35" w:rsidP="00BE6B35">
      <w:pPr>
        <w:pStyle w:val="a3"/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BE6B35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BE6B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6B35">
        <w:rPr>
          <w:rFonts w:ascii="Times New Roman" w:hAnsi="Times New Roman" w:cs="Times New Roman"/>
          <w:sz w:val="28"/>
          <w:szCs w:val="28"/>
        </w:rPr>
        <w:t xml:space="preserve">Е. Е. Творческое мышление младших подростков / Е. Е. Курская // Вестник </w:t>
      </w:r>
      <w:proofErr w:type="spellStart"/>
      <w:r w:rsidRPr="00BE6B35">
        <w:rPr>
          <w:rFonts w:ascii="Times New Roman" w:hAnsi="Times New Roman" w:cs="Times New Roman"/>
          <w:sz w:val="28"/>
          <w:szCs w:val="28"/>
        </w:rPr>
        <w:t>АлтГПА</w:t>
      </w:r>
      <w:proofErr w:type="spellEnd"/>
      <w:r w:rsidRPr="00BE6B35">
        <w:rPr>
          <w:rFonts w:ascii="Times New Roman" w:hAnsi="Times New Roman" w:cs="Times New Roman"/>
          <w:sz w:val="28"/>
          <w:szCs w:val="28"/>
        </w:rPr>
        <w:t>. – 2011. – № 4. – С. 82-87.</w:t>
      </w:r>
    </w:p>
    <w:p w:rsidR="00BE6B35" w:rsidRPr="002A030A" w:rsidRDefault="00BE6B35" w:rsidP="00892A76">
      <w:pPr>
        <w:pStyle w:val="a3"/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74AF">
        <w:rPr>
          <w:rFonts w:ascii="Times New Roman" w:hAnsi="Times New Roman" w:cs="Times New Roman"/>
          <w:sz w:val="28"/>
          <w:szCs w:val="28"/>
        </w:rPr>
        <w:t>Пахомова,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E74AF">
        <w:rPr>
          <w:rFonts w:ascii="Times New Roman" w:hAnsi="Times New Roman" w:cs="Times New Roman"/>
          <w:sz w:val="28"/>
          <w:szCs w:val="28"/>
        </w:rPr>
        <w:t xml:space="preserve">А. М. </w:t>
      </w:r>
      <w:r w:rsidRPr="004E74AF">
        <w:rPr>
          <w:rFonts w:ascii="Times New Roman" w:hAnsi="Times New Roman" w:cs="Times New Roman"/>
          <w:bCs/>
          <w:color w:val="000000"/>
          <w:sz w:val="28"/>
          <w:szCs w:val="28"/>
        </w:rPr>
        <w:t>Зависимость динамики соотношения вербального/невербального компонентов творческого мышления подростков от типа школьного обучения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72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 </w:t>
      </w:r>
      <w:r w:rsidRPr="005C723E">
        <w:rPr>
          <w:rFonts w:ascii="Times New Roman" w:hAnsi="Times New Roman" w:cs="Times New Roman"/>
          <w:sz w:val="28"/>
          <w:szCs w:val="28"/>
        </w:rPr>
        <w:t xml:space="preserve">А. М. Пахомова // </w:t>
      </w:r>
      <w:r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Сер. Педагогика и психология</w:t>
      </w:r>
      <w:r w:rsidRPr="005C72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C723E">
        <w:rPr>
          <w:rFonts w:ascii="Times New Roman" w:hAnsi="Times New Roman" w:cs="Times New Roman"/>
          <w:sz w:val="28"/>
          <w:szCs w:val="28"/>
        </w:rPr>
        <w:t>2014.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C723E">
        <w:rPr>
          <w:rFonts w:ascii="Times New Roman" w:hAnsi="Times New Roman" w:cs="Times New Roman"/>
          <w:sz w:val="28"/>
          <w:szCs w:val="28"/>
        </w:rPr>
        <w:t xml:space="preserve"> № 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C723E">
        <w:rPr>
          <w:rFonts w:ascii="Times New Roman" w:hAnsi="Times New Roman" w:cs="Times New Roman"/>
          <w:sz w:val="28"/>
          <w:szCs w:val="28"/>
        </w:rPr>
        <w:t xml:space="preserve"> С. 188-193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B35" w:rsidRPr="00C73362" w:rsidRDefault="00BE6B35" w:rsidP="00892A76">
      <w:pPr>
        <w:pStyle w:val="a3"/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333333"/>
        </w:rPr>
      </w:pPr>
      <w:r w:rsidRPr="009A4EF8">
        <w:rPr>
          <w:rFonts w:ascii="Times New Roman" w:hAnsi="Times New Roman" w:cs="Times New Roman"/>
          <w:sz w:val="28"/>
          <w:szCs w:val="28"/>
          <w:lang w:eastAsia="ar-SA"/>
        </w:rPr>
        <w:t xml:space="preserve">Рыжов, Д. В. </w:t>
      </w:r>
      <w:r w:rsidRPr="009A4EF8">
        <w:rPr>
          <w:rFonts w:ascii="Times New Roman" w:hAnsi="Times New Roman" w:cs="Times New Roman"/>
          <w:kern w:val="36"/>
          <w:sz w:val="28"/>
          <w:szCs w:val="28"/>
        </w:rPr>
        <w:t xml:space="preserve">К проблеме особенностей творческого мышления подростков </w:t>
      </w:r>
      <w:r w:rsidRPr="009A4EF8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9A4EF8">
        <w:rPr>
          <w:rFonts w:ascii="Times New Roman" w:hAnsi="Times New Roman" w:cs="Times New Roman"/>
          <w:kern w:val="36"/>
          <w:sz w:val="28"/>
          <w:szCs w:val="28"/>
        </w:rPr>
        <w:t xml:space="preserve">/ </w:t>
      </w:r>
      <w:r w:rsidRPr="009A4EF8">
        <w:rPr>
          <w:rFonts w:ascii="Times New Roman" w:hAnsi="Times New Roman" w:cs="Times New Roman"/>
          <w:sz w:val="28"/>
          <w:szCs w:val="28"/>
          <w:lang w:eastAsia="ar-SA"/>
        </w:rPr>
        <w:t xml:space="preserve">Д. В. Рыжов // </w:t>
      </w:r>
      <w:r w:rsidRPr="009A4EF8">
        <w:rPr>
          <w:rFonts w:ascii="Times New Roman" w:hAnsi="Times New Roman" w:cs="Times New Roman"/>
          <w:sz w:val="28"/>
          <w:szCs w:val="28"/>
        </w:rPr>
        <w:t>VI Всероссийская научно-практическая интернет-конференция «</w:t>
      </w:r>
      <w:hyperlink r:id="rId5" w:tooltip="Современное образование: психолого-педагогические проблемы и опыт решения" w:history="1">
        <w:r w:rsidRPr="009A4EF8">
          <w:rPr>
            <w:rFonts w:ascii="Times New Roman" w:hAnsi="Times New Roman" w:cs="Times New Roman"/>
            <w:sz w:val="28"/>
            <w:szCs w:val="28"/>
          </w:rPr>
          <w:t>Современное образование: психолого-педагогические проблемы и опыт решения</w:t>
        </w:r>
      </w:hyperlink>
      <w:r w:rsidRPr="009A4EF8">
        <w:rPr>
          <w:rFonts w:ascii="Times New Roman" w:hAnsi="Times New Roman" w:cs="Times New Roman"/>
          <w:sz w:val="28"/>
          <w:szCs w:val="28"/>
        </w:rPr>
        <w:t>», 16 декабря 2013 – 15 апреля 2014 года [материалы]. – Режим доступа</w:t>
      </w:r>
      <w:proofErr w:type="gramStart"/>
      <w:r w:rsidRPr="009A4E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4E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96679">
          <w:rPr>
            <w:rStyle w:val="a9"/>
            <w:rFonts w:ascii="Times New Roman" w:hAnsi="Times New Roman" w:cs="Times New Roman"/>
            <w:sz w:val="28"/>
            <w:szCs w:val="28"/>
          </w:rPr>
          <w:t>http://psypedprob.mordgpi.ru/?p=166</w:t>
        </w:r>
      </w:hyperlink>
    </w:p>
    <w:p w:rsidR="00BE6B35" w:rsidRPr="004E74AF" w:rsidRDefault="00BE6B35" w:rsidP="00892A76">
      <w:pPr>
        <w:pStyle w:val="a3"/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333333"/>
        </w:rPr>
      </w:pPr>
      <w:r w:rsidRPr="00C73362">
        <w:rPr>
          <w:rFonts w:ascii="Times New Roman" w:hAnsi="Times New Roman" w:cs="Times New Roman"/>
          <w:sz w:val="28"/>
          <w:szCs w:val="28"/>
        </w:rPr>
        <w:t xml:space="preserve">Туник, Е. Е. Диагностика креативности. Тест Е. </w:t>
      </w:r>
      <w:proofErr w:type="spellStart"/>
      <w:r w:rsidRPr="00C73362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Pr="00C73362">
        <w:rPr>
          <w:rFonts w:ascii="Times New Roman" w:hAnsi="Times New Roman" w:cs="Times New Roman"/>
          <w:sz w:val="28"/>
          <w:szCs w:val="28"/>
        </w:rPr>
        <w:t xml:space="preserve">. Методическое руководство / Е. Е. Туник. – СПб. : </w:t>
      </w:r>
      <w:proofErr w:type="spellStart"/>
      <w:r w:rsidRPr="00C73362">
        <w:rPr>
          <w:rFonts w:ascii="Times New Roman" w:hAnsi="Times New Roman" w:cs="Times New Roman"/>
          <w:sz w:val="28"/>
          <w:szCs w:val="28"/>
        </w:rPr>
        <w:t>Имматон</w:t>
      </w:r>
      <w:proofErr w:type="spellEnd"/>
      <w:r w:rsidRPr="00C73362">
        <w:rPr>
          <w:rFonts w:ascii="Times New Roman" w:hAnsi="Times New Roman" w:cs="Times New Roman"/>
          <w:sz w:val="28"/>
          <w:szCs w:val="28"/>
        </w:rPr>
        <w:t xml:space="preserve">, 1998. – 171 </w:t>
      </w:r>
      <w:proofErr w:type="gramStart"/>
      <w:r w:rsidRPr="00C73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3362">
        <w:rPr>
          <w:rFonts w:ascii="Times New Roman" w:hAnsi="Times New Roman" w:cs="Times New Roman"/>
          <w:sz w:val="28"/>
          <w:szCs w:val="28"/>
        </w:rPr>
        <w:t>.</w:t>
      </w:r>
    </w:p>
    <w:p w:rsidR="00BE6B35" w:rsidRDefault="00BE6B35" w:rsidP="005C74F6">
      <w:pPr>
        <w:pStyle w:val="a3"/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E627E8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Pr="00E627E8">
        <w:rPr>
          <w:rFonts w:ascii="Times New Roman" w:hAnsi="Times New Roman" w:cs="Times New Roman"/>
          <w:sz w:val="28"/>
          <w:szCs w:val="28"/>
        </w:rPr>
        <w:t xml:space="preserve">, Н. И. </w:t>
      </w:r>
      <w:r w:rsidRPr="00E6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творческого мышления подростков в рамках специальной </w:t>
      </w:r>
      <w:proofErr w:type="spellStart"/>
      <w:r w:rsidRPr="00E627E8">
        <w:rPr>
          <w:rFonts w:ascii="Times New Roman" w:hAnsi="Times New Roman" w:cs="Times New Roman"/>
          <w:bCs/>
          <w:color w:val="000000"/>
          <w:sz w:val="28"/>
          <w:szCs w:val="28"/>
        </w:rPr>
        <w:t>тренинговой</w:t>
      </w:r>
      <w:proofErr w:type="spellEnd"/>
      <w:r w:rsidRPr="00E6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/ </w:t>
      </w:r>
      <w:r w:rsidRPr="00E627E8">
        <w:rPr>
          <w:rFonts w:ascii="Times New Roman" w:hAnsi="Times New Roman" w:cs="Times New Roman"/>
          <w:sz w:val="28"/>
          <w:szCs w:val="28"/>
        </w:rPr>
        <w:t>Н. И. </w:t>
      </w:r>
      <w:proofErr w:type="spellStart"/>
      <w:r w:rsidRPr="00E627E8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Pr="00E627E8">
        <w:rPr>
          <w:rFonts w:ascii="Times New Roman" w:hAnsi="Times New Roman" w:cs="Times New Roman"/>
          <w:sz w:val="28"/>
          <w:szCs w:val="28"/>
        </w:rPr>
        <w:t xml:space="preserve"> // Национальный психологический журнал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E627E8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E627E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7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7E8">
        <w:rPr>
          <w:rFonts w:ascii="Times New Roman" w:hAnsi="Times New Roman" w:cs="Times New Roman"/>
          <w:sz w:val="28"/>
          <w:szCs w:val="28"/>
        </w:rPr>
        <w:t>(13)</w:t>
      </w:r>
      <w:r>
        <w:rPr>
          <w:rFonts w:ascii="Times New Roman" w:hAnsi="Times New Roman" w:cs="Times New Roman"/>
          <w:sz w:val="28"/>
          <w:szCs w:val="28"/>
        </w:rPr>
        <w:t>. – С. 100-</w:t>
      </w:r>
      <w:r w:rsidRPr="00E627E8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E6B35" w:rsidSect="00282A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650"/>
    <w:multiLevelType w:val="hybridMultilevel"/>
    <w:tmpl w:val="590A31F0"/>
    <w:lvl w:ilvl="0" w:tplc="AFC6CD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7D81F3C"/>
    <w:multiLevelType w:val="hybridMultilevel"/>
    <w:tmpl w:val="E5442814"/>
    <w:lvl w:ilvl="0" w:tplc="AFC6CD3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EDE65CD"/>
    <w:multiLevelType w:val="hybridMultilevel"/>
    <w:tmpl w:val="F66AFA1C"/>
    <w:lvl w:ilvl="0" w:tplc="865E263E">
      <w:start w:val="1"/>
      <w:numFmt w:val="decimal"/>
      <w:lvlText w:val="%1."/>
      <w:lvlJc w:val="left"/>
      <w:pPr>
        <w:ind w:left="140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284A64A4"/>
    <w:multiLevelType w:val="hybridMultilevel"/>
    <w:tmpl w:val="51CA0BBA"/>
    <w:lvl w:ilvl="0" w:tplc="AFC6CD32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4">
    <w:nsid w:val="315B2B88"/>
    <w:multiLevelType w:val="hybridMultilevel"/>
    <w:tmpl w:val="678009CE"/>
    <w:lvl w:ilvl="0" w:tplc="AFC6CD32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5">
    <w:nsid w:val="40A131C2"/>
    <w:multiLevelType w:val="hybridMultilevel"/>
    <w:tmpl w:val="190656C6"/>
    <w:lvl w:ilvl="0" w:tplc="AFC6CD32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6">
    <w:nsid w:val="4E414892"/>
    <w:multiLevelType w:val="hybridMultilevel"/>
    <w:tmpl w:val="F66AFA1C"/>
    <w:lvl w:ilvl="0" w:tplc="865E263E">
      <w:start w:val="1"/>
      <w:numFmt w:val="decimal"/>
      <w:lvlText w:val="%1."/>
      <w:lvlJc w:val="left"/>
      <w:pPr>
        <w:ind w:left="140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5A1931AC"/>
    <w:multiLevelType w:val="hybridMultilevel"/>
    <w:tmpl w:val="C6E85516"/>
    <w:lvl w:ilvl="0" w:tplc="AFC6CD32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8">
    <w:nsid w:val="5D8F770C"/>
    <w:multiLevelType w:val="hybridMultilevel"/>
    <w:tmpl w:val="AE78D2D4"/>
    <w:lvl w:ilvl="0" w:tplc="AFC6CD32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9">
    <w:nsid w:val="613C0711"/>
    <w:multiLevelType w:val="hybridMultilevel"/>
    <w:tmpl w:val="73A86BB6"/>
    <w:lvl w:ilvl="0" w:tplc="AFC6CD32">
      <w:start w:val="1"/>
      <w:numFmt w:val="bullet"/>
      <w:lvlText w:val=""/>
      <w:lvlJc w:val="left"/>
      <w:pPr>
        <w:ind w:left="25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cs="Wingdings" w:hint="default"/>
      </w:rPr>
    </w:lvl>
  </w:abstractNum>
  <w:abstractNum w:abstractNumId="10">
    <w:nsid w:val="706C3691"/>
    <w:multiLevelType w:val="hybridMultilevel"/>
    <w:tmpl w:val="53A66CEE"/>
    <w:lvl w:ilvl="0" w:tplc="AFC6CD3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CC3"/>
    <w:rsid w:val="00003B95"/>
    <w:rsid w:val="00030E98"/>
    <w:rsid w:val="000B65A3"/>
    <w:rsid w:val="000E25DB"/>
    <w:rsid w:val="0012778D"/>
    <w:rsid w:val="001B437F"/>
    <w:rsid w:val="00221563"/>
    <w:rsid w:val="00282AF1"/>
    <w:rsid w:val="002A030A"/>
    <w:rsid w:val="002C1939"/>
    <w:rsid w:val="002D335A"/>
    <w:rsid w:val="002D55E3"/>
    <w:rsid w:val="00353DBA"/>
    <w:rsid w:val="003B7D5D"/>
    <w:rsid w:val="004E74AF"/>
    <w:rsid w:val="0051698C"/>
    <w:rsid w:val="00525DEE"/>
    <w:rsid w:val="005C723E"/>
    <w:rsid w:val="005C74F6"/>
    <w:rsid w:val="005E3F2D"/>
    <w:rsid w:val="005F7E12"/>
    <w:rsid w:val="00635A95"/>
    <w:rsid w:val="00684D4D"/>
    <w:rsid w:val="00695D75"/>
    <w:rsid w:val="006C0162"/>
    <w:rsid w:val="006E4965"/>
    <w:rsid w:val="006F5615"/>
    <w:rsid w:val="00710783"/>
    <w:rsid w:val="007B39E6"/>
    <w:rsid w:val="00810DCC"/>
    <w:rsid w:val="00831BD5"/>
    <w:rsid w:val="00853387"/>
    <w:rsid w:val="00867620"/>
    <w:rsid w:val="00892A76"/>
    <w:rsid w:val="008C03E9"/>
    <w:rsid w:val="00904AD7"/>
    <w:rsid w:val="00937443"/>
    <w:rsid w:val="00962CC3"/>
    <w:rsid w:val="00970A4C"/>
    <w:rsid w:val="00972424"/>
    <w:rsid w:val="00993F42"/>
    <w:rsid w:val="00996679"/>
    <w:rsid w:val="009A4EF8"/>
    <w:rsid w:val="009C6B41"/>
    <w:rsid w:val="00A109C0"/>
    <w:rsid w:val="00A238A8"/>
    <w:rsid w:val="00A57DD3"/>
    <w:rsid w:val="00A72E66"/>
    <w:rsid w:val="00AF31AD"/>
    <w:rsid w:val="00BD40E2"/>
    <w:rsid w:val="00BE6B35"/>
    <w:rsid w:val="00C05692"/>
    <w:rsid w:val="00C268D1"/>
    <w:rsid w:val="00C73362"/>
    <w:rsid w:val="00CD36CB"/>
    <w:rsid w:val="00E172E7"/>
    <w:rsid w:val="00E53516"/>
    <w:rsid w:val="00E627E8"/>
    <w:rsid w:val="00E775DB"/>
    <w:rsid w:val="00E9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5E3F2D"/>
    <w:rPr>
      <w:rFonts w:ascii="Times New Roman" w:hAnsi="Times New Roman" w:cs="Times New Roman"/>
      <w:sz w:val="38"/>
      <w:szCs w:val="38"/>
    </w:rPr>
  </w:style>
  <w:style w:type="paragraph" w:styleId="a3">
    <w:name w:val="List Paragraph"/>
    <w:basedOn w:val="a"/>
    <w:uiPriority w:val="99"/>
    <w:qFormat/>
    <w:rsid w:val="005E3F2D"/>
    <w:pPr>
      <w:ind w:left="720"/>
    </w:pPr>
  </w:style>
  <w:style w:type="character" w:customStyle="1" w:styleId="apple-converted-space">
    <w:name w:val="apple-converted-space"/>
    <w:basedOn w:val="a0"/>
    <w:uiPriority w:val="99"/>
    <w:rsid w:val="005E3F2D"/>
  </w:style>
  <w:style w:type="character" w:styleId="a4">
    <w:name w:val="Strong"/>
    <w:basedOn w:val="a0"/>
    <w:uiPriority w:val="99"/>
    <w:qFormat/>
    <w:rsid w:val="005E3F2D"/>
    <w:rPr>
      <w:b/>
      <w:bCs/>
    </w:rPr>
  </w:style>
  <w:style w:type="paragraph" w:styleId="a5">
    <w:name w:val="No Spacing"/>
    <w:uiPriority w:val="99"/>
    <w:qFormat/>
    <w:rsid w:val="005E3F2D"/>
    <w:rPr>
      <w:rFonts w:cs="Calibri"/>
      <w:sz w:val="22"/>
      <w:szCs w:val="22"/>
      <w:lang w:eastAsia="en-US"/>
    </w:rPr>
  </w:style>
  <w:style w:type="character" w:styleId="a6">
    <w:name w:val="Emphasis"/>
    <w:basedOn w:val="a0"/>
    <w:uiPriority w:val="99"/>
    <w:qFormat/>
    <w:rsid w:val="005E3F2D"/>
    <w:rPr>
      <w:i/>
      <w:iCs/>
    </w:rPr>
  </w:style>
  <w:style w:type="paragraph" w:customStyle="1" w:styleId="c12">
    <w:name w:val="c12"/>
    <w:basedOn w:val="a"/>
    <w:uiPriority w:val="99"/>
    <w:rsid w:val="005E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5E3F2D"/>
  </w:style>
  <w:style w:type="paragraph" w:customStyle="1" w:styleId="c7">
    <w:name w:val="c7"/>
    <w:basedOn w:val="a"/>
    <w:uiPriority w:val="99"/>
    <w:rsid w:val="005E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5E3F2D"/>
  </w:style>
  <w:style w:type="paragraph" w:styleId="a7">
    <w:name w:val="Balloon Text"/>
    <w:basedOn w:val="a"/>
    <w:link w:val="a8"/>
    <w:uiPriority w:val="99"/>
    <w:semiHidden/>
    <w:rsid w:val="005E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3F2D"/>
    <w:rPr>
      <w:rFonts w:ascii="Tahoma" w:hAnsi="Tahoma" w:cs="Tahoma"/>
      <w:sz w:val="16"/>
      <w:szCs w:val="16"/>
    </w:rPr>
  </w:style>
  <w:style w:type="character" w:customStyle="1" w:styleId="A00">
    <w:name w:val="A0"/>
    <w:uiPriority w:val="99"/>
    <w:rsid w:val="009A4EF8"/>
    <w:rPr>
      <w:color w:val="000000"/>
      <w:sz w:val="20"/>
      <w:szCs w:val="20"/>
    </w:rPr>
  </w:style>
  <w:style w:type="character" w:styleId="a9">
    <w:name w:val="Hyperlink"/>
    <w:basedOn w:val="a0"/>
    <w:uiPriority w:val="99"/>
    <w:rsid w:val="00C73362"/>
    <w:rPr>
      <w:color w:val="0000FF"/>
      <w:u w:val="single"/>
    </w:rPr>
  </w:style>
  <w:style w:type="character" w:customStyle="1" w:styleId="font371">
    <w:name w:val="font371"/>
    <w:basedOn w:val="a0"/>
    <w:uiPriority w:val="99"/>
    <w:rsid w:val="00810DCC"/>
    <w:rPr>
      <w:rFonts w:ascii="Tahoma" w:hAnsi="Tahoma" w:cs="Tahoma"/>
      <w:sz w:val="14"/>
      <w:szCs w:val="14"/>
    </w:rPr>
  </w:style>
  <w:style w:type="paragraph" w:customStyle="1" w:styleId="Style1">
    <w:name w:val="Style1"/>
    <w:basedOn w:val="a"/>
    <w:uiPriority w:val="99"/>
    <w:rsid w:val="00810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10DCC"/>
    <w:rPr>
      <w:rFonts w:ascii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rsid w:val="00684D4D"/>
    <w:pPr>
      <w:spacing w:before="21" w:after="2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pedprob.mordgpi.ru/?p=166" TargetMode="External"/><Relationship Id="rId5" Type="http://schemas.openxmlformats.org/officeDocument/2006/relationships/hyperlink" Target="http://psypedprob.mordgp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ТВОРЧЕСКОГО МЫШЛЕНИЯ ПОДРОСТКОВ </vt:lpstr>
    </vt:vector>
  </TitlesOfParts>
  <Company>SamForum.ws</Company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ТВОРЧЕСКОГО МЫШЛЕНИЯ ПОДРОСТКОВ </dc:title>
  <dc:subject/>
  <dc:creator>Дмитрий</dc:creator>
  <cp:keywords/>
  <dc:description/>
  <cp:lastModifiedBy>Дмитрий</cp:lastModifiedBy>
  <cp:revision>12</cp:revision>
  <dcterms:created xsi:type="dcterms:W3CDTF">2015-04-28T09:14:00Z</dcterms:created>
  <dcterms:modified xsi:type="dcterms:W3CDTF">2015-05-18T20:16:00Z</dcterms:modified>
</cp:coreProperties>
</file>