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C984" w14:textId="77777777" w:rsidR="0039777B" w:rsidRDefault="00235C77" w:rsidP="00A815A8">
      <w:pPr>
        <w:shd w:val="clear" w:color="auto" w:fill="FFFFFF"/>
        <w:spacing w:after="0"/>
        <w:jc w:val="center"/>
        <w:rPr>
          <w:rFonts w:eastAsia="Times New Roman" w:cs="Times New Roman"/>
          <w:b/>
          <w:color w:val="222222"/>
          <w:szCs w:val="28"/>
          <w:lang w:eastAsia="ru-RU"/>
        </w:rPr>
      </w:pPr>
      <w:r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Программа </w:t>
      </w:r>
      <w:r w:rsidR="00EA624E" w:rsidRPr="00A815A8">
        <w:rPr>
          <w:rFonts w:eastAsia="Times New Roman" w:cs="Times New Roman"/>
          <w:b/>
          <w:color w:val="222222"/>
          <w:szCs w:val="28"/>
          <w:lang w:val="en-US" w:eastAsia="ru-RU"/>
        </w:rPr>
        <w:t>V</w:t>
      </w:r>
      <w:r w:rsidR="00EA624E"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 всероссийского а</w:t>
      </w:r>
      <w:r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рхитектурного пленэра </w:t>
      </w:r>
    </w:p>
    <w:p w14:paraId="3D3E2049" w14:textId="4A0A1252" w:rsidR="00235C77" w:rsidRPr="00A815A8" w:rsidRDefault="00A815A8" w:rsidP="00A815A8">
      <w:pPr>
        <w:shd w:val="clear" w:color="auto" w:fill="FFFFFF"/>
        <w:spacing w:after="0"/>
        <w:jc w:val="center"/>
        <w:rPr>
          <w:rFonts w:eastAsia="Times New Roman" w:cs="Times New Roman"/>
          <w:b/>
          <w:color w:val="222222"/>
          <w:szCs w:val="28"/>
          <w:lang w:eastAsia="ru-RU"/>
        </w:rPr>
      </w:pPr>
      <w:r w:rsidRPr="00A815A8">
        <w:rPr>
          <w:rFonts w:eastAsia="Times New Roman" w:cs="Times New Roman"/>
          <w:b/>
          <w:color w:val="222222"/>
          <w:szCs w:val="28"/>
          <w:lang w:eastAsia="ru-RU"/>
        </w:rPr>
        <w:t>2</w:t>
      </w:r>
      <w:r w:rsidR="0039777B">
        <w:rPr>
          <w:rFonts w:eastAsia="Times New Roman" w:cs="Times New Roman"/>
          <w:b/>
          <w:color w:val="222222"/>
          <w:szCs w:val="28"/>
          <w:lang w:eastAsia="ru-RU"/>
        </w:rPr>
        <w:t>4</w:t>
      </w:r>
      <w:r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 </w:t>
      </w:r>
      <w:r w:rsidR="00235C77" w:rsidRPr="00A815A8">
        <w:rPr>
          <w:rFonts w:eastAsia="Times New Roman" w:cs="Times New Roman"/>
          <w:b/>
          <w:color w:val="222222"/>
          <w:szCs w:val="28"/>
          <w:lang w:eastAsia="ru-RU"/>
        </w:rPr>
        <w:t>сентябр</w:t>
      </w:r>
      <w:r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я – </w:t>
      </w:r>
      <w:r w:rsidR="0039777B">
        <w:rPr>
          <w:rFonts w:eastAsia="Times New Roman" w:cs="Times New Roman"/>
          <w:b/>
          <w:color w:val="222222"/>
          <w:szCs w:val="28"/>
          <w:lang w:eastAsia="ru-RU"/>
        </w:rPr>
        <w:t>1</w:t>
      </w:r>
      <w:r w:rsidR="00AC07E5">
        <w:rPr>
          <w:rFonts w:eastAsia="Times New Roman" w:cs="Times New Roman"/>
          <w:b/>
          <w:color w:val="222222"/>
          <w:szCs w:val="28"/>
          <w:lang w:eastAsia="ru-RU"/>
        </w:rPr>
        <w:t xml:space="preserve"> </w:t>
      </w:r>
      <w:r w:rsidRPr="00A815A8">
        <w:rPr>
          <w:rFonts w:eastAsia="Times New Roman" w:cs="Times New Roman"/>
          <w:b/>
          <w:color w:val="222222"/>
          <w:szCs w:val="28"/>
          <w:lang w:eastAsia="ru-RU"/>
        </w:rPr>
        <w:t>октября</w:t>
      </w:r>
      <w:r w:rsidR="00235C77" w:rsidRPr="00A815A8">
        <w:rPr>
          <w:rFonts w:eastAsia="Times New Roman" w:cs="Times New Roman"/>
          <w:b/>
          <w:color w:val="222222"/>
          <w:szCs w:val="28"/>
          <w:lang w:eastAsia="ru-RU"/>
        </w:rPr>
        <w:t xml:space="preserve"> 2021 года</w:t>
      </w:r>
    </w:p>
    <w:p w14:paraId="5707F5A0" w14:textId="77777777" w:rsidR="007A03A0" w:rsidRDefault="007A03A0" w:rsidP="00D321B9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</w:p>
    <w:p w14:paraId="15A809AF" w14:textId="7F6DB185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1 день </w:t>
      </w:r>
    </w:p>
    <w:p w14:paraId="66341879" w14:textId="79C19349" w:rsidR="00292D12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Прибытие группы в </w:t>
      </w:r>
      <w:r w:rsidR="0039777B">
        <w:rPr>
          <w:rFonts w:eastAsia="Times New Roman" w:cs="Times New Roman"/>
          <w:color w:val="222222"/>
          <w:sz w:val="24"/>
          <w:szCs w:val="24"/>
          <w:lang w:eastAsia="ru-RU"/>
        </w:rPr>
        <w:t>Калининград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Встреча в аэропорту или на </w:t>
      </w:r>
      <w:proofErr w:type="spellStart"/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жд</w:t>
      </w:r>
      <w:proofErr w:type="spellEnd"/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вокзале. Трансфер и размещение в отеле</w:t>
      </w:r>
      <w:r w:rsidR="0039777B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Обед в отеле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 </w:t>
      </w:r>
      <w:bookmarkStart w:id="0" w:name="_Hlk75357910"/>
    </w:p>
    <w:p w14:paraId="07146177" w14:textId="7745E064" w:rsidR="00D321B9" w:rsidRPr="00292D12" w:rsidRDefault="00D321B9" w:rsidP="00D321B9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292D12">
        <w:rPr>
          <w:rFonts w:eastAsia="Times New Roman" w:cs="Times New Roman"/>
          <w:b/>
          <w:color w:val="222222"/>
          <w:sz w:val="24"/>
          <w:szCs w:val="24"/>
          <w:u w:val="single"/>
          <w:lang w:eastAsia="ru-RU"/>
        </w:rPr>
        <w:t>Обзорная пешеходная экскурсия</w:t>
      </w:r>
      <w:r w:rsidR="0039777B">
        <w:rPr>
          <w:rFonts w:eastAsia="Times New Roman" w:cs="Times New Roman"/>
          <w:b/>
          <w:color w:val="222222"/>
          <w:sz w:val="24"/>
          <w:szCs w:val="24"/>
          <w:u w:val="single"/>
          <w:lang w:eastAsia="ru-RU"/>
        </w:rPr>
        <w:t>.</w:t>
      </w:r>
    </w:p>
    <w:bookmarkEnd w:id="0"/>
    <w:p w14:paraId="18E55463" w14:textId="46D2731D" w:rsidR="00E04C43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Ужин в отеле</w:t>
      </w:r>
      <w:r w:rsidR="00F91C7F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Вечер знакомств. Лекция по архитектурным памятникам региона и природному многообразию региона.</w:t>
      </w:r>
      <w:r w:rsidR="00280D98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E04C43" w:rsidRPr="00E04C43">
        <w:rPr>
          <w:rFonts w:eastAsia="Times New Roman" w:cs="Times New Roman"/>
          <w:color w:val="222222"/>
          <w:sz w:val="24"/>
          <w:szCs w:val="24"/>
          <w:lang w:eastAsia="ru-RU"/>
        </w:rPr>
        <w:t>МАСТЕР-КЛАСС</w:t>
      </w:r>
      <w:r w:rsidR="001064E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по интерьеру</w:t>
      </w:r>
    </w:p>
    <w:p w14:paraId="7C9C8735" w14:textId="77777777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1BFBF9C3" w14:textId="6EC7B6B6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2 день</w:t>
      </w:r>
      <w:r w:rsidR="0039777B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14:paraId="33C9345D" w14:textId="439F28CF" w:rsidR="00AD2C3C" w:rsidRDefault="00AD2C3C" w:rsidP="00AD2C3C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</w:t>
      </w:r>
    </w:p>
    <w:p w14:paraId="4BED5B0D" w14:textId="45B4605D" w:rsidR="0039777B" w:rsidRDefault="0039777B" w:rsidP="00AD2C3C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Выезд в Светлогорск. </w:t>
      </w:r>
    </w:p>
    <w:p w14:paraId="0EE3DFD1" w14:textId="33E1B77D" w:rsidR="007A03A0" w:rsidRPr="00E42F84" w:rsidRDefault="0039777B" w:rsidP="007A03A0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E42F84">
        <w:rPr>
          <w:rFonts w:eastAsia="Times New Roman" w:cs="Times New Roman"/>
          <w:b/>
          <w:color w:val="222222"/>
          <w:sz w:val="24"/>
          <w:szCs w:val="24"/>
          <w:lang w:eastAsia="ru-RU"/>
        </w:rPr>
        <w:t>ОЧНЫЙ КОНКУРС СОВМЕСТНО С ПЕДАГОГАМИ И ДЕТЬМИ КАЛИНИНГРАДСКОЙ ДХШ</w:t>
      </w:r>
    </w:p>
    <w:p w14:paraId="688CCA14" w14:textId="77777777" w:rsidR="00AD2C3C" w:rsidRPr="00AD2C3C" w:rsidRDefault="00AD2C3C" w:rsidP="00AD2C3C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AD2C3C">
        <w:rPr>
          <w:rFonts w:eastAsia="Times New Roman" w:cs="Times New Roman"/>
          <w:color w:val="222222"/>
          <w:sz w:val="24"/>
          <w:szCs w:val="24"/>
          <w:lang w:eastAsia="ru-RU"/>
        </w:rPr>
        <w:t>Ужин в отеле</w:t>
      </w:r>
    </w:p>
    <w:p w14:paraId="3B51DD9B" w14:textId="6C42D2A7" w:rsidR="0044555F" w:rsidRDefault="007A03A0" w:rsidP="007A03A0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E42F84">
        <w:rPr>
          <w:rFonts w:eastAsia="Times New Roman" w:cs="Times New Roman"/>
          <w:b/>
          <w:color w:val="222222"/>
          <w:sz w:val="24"/>
          <w:szCs w:val="24"/>
          <w:lang w:eastAsia="ru-RU"/>
        </w:rPr>
        <w:t>МАСТЕР-КЛАСС</w:t>
      </w:r>
      <w:r w:rsidR="0044555F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по графической композиции.</w:t>
      </w:r>
    </w:p>
    <w:p w14:paraId="5081E7CC" w14:textId="1D50AEE2" w:rsidR="007A03A0" w:rsidRPr="002520FD" w:rsidRDefault="007A03A0" w:rsidP="007A03A0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2520FD">
        <w:rPr>
          <w:rFonts w:eastAsia="Times New Roman" w:cs="Times New Roman"/>
          <w:color w:val="222222"/>
          <w:sz w:val="24"/>
          <w:szCs w:val="24"/>
          <w:lang w:eastAsia="ru-RU"/>
        </w:rPr>
        <w:t>Просмотр работ. Обсуждение и подведение промежуточных итогов программы.</w:t>
      </w:r>
    </w:p>
    <w:p w14:paraId="77D2E7ED" w14:textId="77777777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 </w:t>
      </w:r>
    </w:p>
    <w:p w14:paraId="711866E8" w14:textId="49B5AA09" w:rsidR="00D321B9" w:rsidRDefault="00D321B9" w:rsidP="00D321B9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3 день </w:t>
      </w:r>
    </w:p>
    <w:p w14:paraId="0DD33386" w14:textId="77777777" w:rsidR="00E557A8" w:rsidRPr="00EE0E4E" w:rsidRDefault="00E557A8" w:rsidP="00E557A8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EE0E4E"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отеле.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Pr="00EE0E4E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Выезд в </w:t>
      </w:r>
      <w:proofErr w:type="spellStart"/>
      <w:r w:rsidRPr="00EE0E4E">
        <w:rPr>
          <w:rFonts w:eastAsia="Times New Roman" w:cs="Times New Roman"/>
          <w:b/>
          <w:color w:val="222222"/>
          <w:sz w:val="24"/>
          <w:szCs w:val="24"/>
          <w:lang w:eastAsia="ru-RU"/>
        </w:rPr>
        <w:t>Пионерск</w:t>
      </w:r>
      <w:proofErr w:type="spellEnd"/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, Янтарное</w:t>
      </w:r>
      <w:r w:rsidRPr="00EE0E4E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и 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Балтийск</w:t>
      </w:r>
      <w:r w:rsidRPr="00EE0E4E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. </w:t>
      </w:r>
    </w:p>
    <w:p w14:paraId="7A6C457D" w14:textId="77777777" w:rsidR="00E557A8" w:rsidRPr="008C323A" w:rsidRDefault="00E557A8" w:rsidP="00E557A8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EE0E4E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Пленэр: </w:t>
      </w:r>
      <w:r w:rsidRPr="007A03A0">
        <w:rPr>
          <w:rFonts w:eastAsia="Times New Roman" w:cs="Times New Roman"/>
          <w:b/>
          <w:sz w:val="24"/>
          <w:szCs w:val="24"/>
          <w:lang w:eastAsia="ru-RU"/>
        </w:rPr>
        <w:t xml:space="preserve">перспективные зарисовки и этюды в Пионерском и Балтийском порту.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Обед</w:t>
      </w:r>
      <w:r w:rsidRPr="007A03A0">
        <w:rPr>
          <w:rFonts w:eastAsia="Times New Roman" w:cs="Times New Roman"/>
          <w:color w:val="222222"/>
          <w:sz w:val="24"/>
          <w:szCs w:val="24"/>
          <w:lang w:eastAsia="ru-RU"/>
        </w:rPr>
        <w:t>. Посещение музея Янтарного комбината.</w:t>
      </w:r>
    </w:p>
    <w:p w14:paraId="21AB46BF" w14:textId="77777777" w:rsidR="00E557A8" w:rsidRDefault="00E557A8" w:rsidP="00E557A8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EE0E4E">
        <w:rPr>
          <w:rFonts w:eastAsia="Times New Roman" w:cs="Times New Roman"/>
          <w:b/>
          <w:color w:val="222222"/>
          <w:sz w:val="24"/>
          <w:szCs w:val="24"/>
          <w:lang w:eastAsia="ru-RU"/>
        </w:rPr>
        <w:t>Возвращение в отель.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14:paraId="26B2B3E3" w14:textId="6AA1C3A8" w:rsidR="00E557A8" w:rsidRPr="00EE0E4E" w:rsidRDefault="00E557A8" w:rsidP="00E557A8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Ужин. </w:t>
      </w:r>
      <w:r w:rsidRPr="00815F06">
        <w:rPr>
          <w:rFonts w:eastAsia="Times New Roman" w:cs="Times New Roman"/>
          <w:b/>
          <w:color w:val="222222"/>
          <w:sz w:val="24"/>
          <w:szCs w:val="24"/>
          <w:lang w:eastAsia="ru-RU"/>
        </w:rPr>
        <w:t>Просмотр выполненных работ.</w:t>
      </w:r>
    </w:p>
    <w:p w14:paraId="6E7DE82B" w14:textId="77777777" w:rsidR="00E557A8" w:rsidRDefault="00E557A8" w:rsidP="007A03A0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0FE636DB" w14:textId="0E46B5B5" w:rsidR="00E557A8" w:rsidRPr="00E557A8" w:rsidRDefault="00E557A8" w:rsidP="007A03A0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4 день </w:t>
      </w:r>
    </w:p>
    <w:p w14:paraId="7485FD6C" w14:textId="62DB3DFE" w:rsidR="007A03A0" w:rsidRDefault="007A03A0" w:rsidP="007A03A0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</w:t>
      </w:r>
    </w:p>
    <w:p w14:paraId="7AA99166" w14:textId="77777777" w:rsidR="0039777B" w:rsidRDefault="007A03A0" w:rsidP="007A03A0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7A03A0">
        <w:rPr>
          <w:rFonts w:eastAsia="Times New Roman" w:cs="Times New Roman"/>
          <w:b/>
          <w:sz w:val="24"/>
          <w:szCs w:val="24"/>
          <w:lang w:eastAsia="ru-RU"/>
        </w:rPr>
        <w:t>Автобусная экскурсия «</w:t>
      </w:r>
      <w:r w:rsidR="00AD2C3C">
        <w:rPr>
          <w:rFonts w:eastAsia="Times New Roman" w:cs="Times New Roman"/>
          <w:b/>
          <w:sz w:val="24"/>
          <w:szCs w:val="24"/>
          <w:lang w:eastAsia="ru-RU"/>
        </w:rPr>
        <w:t>Старинные виллы Калининграда</w:t>
      </w:r>
      <w:r w:rsidRPr="007A03A0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AD2C3C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  <w:r w:rsidR="00AD2C3C" w:rsidRPr="00E42F84">
        <w:rPr>
          <w:rFonts w:eastAsia="Times New Roman" w:cs="Times New Roman"/>
          <w:color w:val="222222"/>
          <w:sz w:val="24"/>
          <w:szCs w:val="24"/>
          <w:lang w:eastAsia="ru-RU"/>
        </w:rPr>
        <w:t>обзорная экскурсия</w:t>
      </w:r>
      <w:r w:rsidRPr="007A03A0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r w:rsidR="00AD2C3C">
        <w:rPr>
          <w:rFonts w:eastAsia="Times New Roman" w:cs="Times New Roman"/>
          <w:b/>
          <w:sz w:val="24"/>
          <w:szCs w:val="24"/>
          <w:lang w:eastAsia="ru-RU"/>
        </w:rPr>
        <w:t xml:space="preserve">Обед. </w:t>
      </w:r>
    </w:p>
    <w:p w14:paraId="51E51BDE" w14:textId="333744D3" w:rsidR="0039777B" w:rsidRDefault="0039777B" w:rsidP="007A03A0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E42F84">
        <w:rPr>
          <w:rFonts w:eastAsia="Times New Roman" w:cs="Times New Roman"/>
          <w:b/>
          <w:color w:val="222222"/>
          <w:sz w:val="24"/>
          <w:szCs w:val="24"/>
          <w:lang w:eastAsia="ru-RU"/>
        </w:rPr>
        <w:t>ОЧНЫЙ КОНКУРС СОВМЕСТНО С ПЕДАГОГАМИ И ДЕТЬМИ КАЛИНИНГРАДСКОЙ ДХШ</w:t>
      </w:r>
    </w:p>
    <w:p w14:paraId="53580BDA" w14:textId="563BDEF4" w:rsidR="007A03A0" w:rsidRPr="00E42F84" w:rsidRDefault="007A03A0" w:rsidP="007A03A0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E42F84">
        <w:rPr>
          <w:rFonts w:eastAsia="Times New Roman" w:cs="Times New Roman"/>
          <w:color w:val="222222"/>
          <w:sz w:val="24"/>
          <w:szCs w:val="24"/>
          <w:lang w:eastAsia="ru-RU"/>
        </w:rPr>
        <w:t>Ужин в отеле.</w:t>
      </w:r>
    </w:p>
    <w:p w14:paraId="73CB7F16" w14:textId="77777777" w:rsidR="007A03A0" w:rsidRPr="008C323A" w:rsidRDefault="007A03A0" w:rsidP="007A03A0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E42F84">
        <w:rPr>
          <w:rFonts w:eastAsia="Times New Roman" w:cs="Times New Roman"/>
          <w:color w:val="222222"/>
          <w:sz w:val="24"/>
          <w:szCs w:val="24"/>
          <w:lang w:eastAsia="ru-RU"/>
        </w:rPr>
        <w:t>Просмотр работ. Обсуждение и подведение промежуточных итогов программы</w:t>
      </w:r>
    </w:p>
    <w:p w14:paraId="5F249E83" w14:textId="60D7677A" w:rsidR="00D321B9" w:rsidRPr="002520FD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43483E3D" w14:textId="0EF2A8E9" w:rsidR="00E557A8" w:rsidRDefault="00E557A8" w:rsidP="00E42F84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5 день</w:t>
      </w:r>
    </w:p>
    <w:p w14:paraId="745BB3F5" w14:textId="5ADBF4B9" w:rsidR="00E42F84" w:rsidRPr="002520FD" w:rsidRDefault="00E42F84" w:rsidP="00E42F84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E42F84">
        <w:rPr>
          <w:rFonts w:eastAsia="Times New Roman" w:cs="Times New Roman"/>
          <w:b/>
          <w:color w:val="222222"/>
          <w:sz w:val="24"/>
          <w:szCs w:val="24"/>
          <w:lang w:eastAsia="ru-RU"/>
        </w:rPr>
        <w:t>Завтрак в отеле. Отъезд из отеля на автобусную экскурсию «Куршская коса – Зеленоградск (</w:t>
      </w:r>
      <w:proofErr w:type="spellStart"/>
      <w:r w:rsidRPr="00E42F84">
        <w:rPr>
          <w:rFonts w:eastAsia="Times New Roman" w:cs="Times New Roman"/>
          <w:b/>
          <w:color w:val="222222"/>
          <w:sz w:val="24"/>
          <w:szCs w:val="24"/>
          <w:lang w:eastAsia="ru-RU"/>
        </w:rPr>
        <w:t>Кранц</w:t>
      </w:r>
      <w:proofErr w:type="spellEnd"/>
      <w:r w:rsidRPr="00E42F84">
        <w:rPr>
          <w:rFonts w:eastAsia="Times New Roman" w:cs="Times New Roman"/>
          <w:b/>
          <w:color w:val="222222"/>
          <w:sz w:val="24"/>
          <w:szCs w:val="24"/>
          <w:lang w:eastAsia="ru-RU"/>
        </w:rPr>
        <w:t>)»</w:t>
      </w:r>
      <w:r w:rsidR="002520FD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2520FD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Остановка для осмотра «Танцующего леса», пленэр. </w:t>
      </w:r>
      <w:r w:rsidR="007A03A0">
        <w:rPr>
          <w:rFonts w:eastAsia="Times New Roman" w:cs="Times New Roman"/>
          <w:color w:val="222222"/>
          <w:sz w:val="24"/>
          <w:szCs w:val="24"/>
          <w:lang w:eastAsia="ru-RU"/>
        </w:rPr>
        <w:t>Обед.</w:t>
      </w:r>
    </w:p>
    <w:p w14:paraId="7D13C672" w14:textId="77777777" w:rsidR="00E42F84" w:rsidRPr="002520FD" w:rsidRDefault="00E42F84" w:rsidP="00E42F84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2520FD">
        <w:rPr>
          <w:rFonts w:eastAsia="Times New Roman" w:cs="Times New Roman"/>
          <w:color w:val="222222"/>
          <w:sz w:val="24"/>
          <w:szCs w:val="24"/>
          <w:lang w:eastAsia="ru-RU"/>
        </w:rPr>
        <w:t>Переезд в</w:t>
      </w:r>
      <w:r w:rsidRPr="002520FD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Зеленоградск</w:t>
      </w:r>
      <w:r w:rsidRPr="002520FD">
        <w:rPr>
          <w:rFonts w:eastAsia="Times New Roman" w:cs="Times New Roman"/>
          <w:color w:val="222222"/>
          <w:sz w:val="24"/>
          <w:szCs w:val="24"/>
          <w:lang w:eastAsia="ru-RU"/>
        </w:rPr>
        <w:t>. Прогулка по центру города и променаду. Пленэрные зарисовки.</w:t>
      </w:r>
    </w:p>
    <w:p w14:paraId="2B89A070" w14:textId="77777777" w:rsidR="00AD2C3C" w:rsidRDefault="00E42F84" w:rsidP="00E42F84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2520FD">
        <w:rPr>
          <w:rFonts w:eastAsia="Times New Roman" w:cs="Times New Roman"/>
          <w:color w:val="222222"/>
          <w:sz w:val="24"/>
          <w:szCs w:val="24"/>
          <w:lang w:eastAsia="ru-RU"/>
        </w:rPr>
        <w:t>Возвращение в отель.</w:t>
      </w:r>
    </w:p>
    <w:p w14:paraId="6F213601" w14:textId="07999F87" w:rsidR="00E42F84" w:rsidRDefault="00E42F84" w:rsidP="00E42F84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2520FD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Ужин. </w:t>
      </w:r>
    </w:p>
    <w:p w14:paraId="7B9268E5" w14:textId="1889A582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bookmarkStart w:id="1" w:name="_Hlk75358083"/>
    </w:p>
    <w:bookmarkEnd w:id="1"/>
    <w:p w14:paraId="66E9AF90" w14:textId="5A913031" w:rsidR="00E557A8" w:rsidRDefault="00E557A8" w:rsidP="00835906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6 день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14:paraId="4E31BF4D" w14:textId="3FBA3E02" w:rsidR="00AD2C3C" w:rsidRDefault="00835906" w:rsidP="00835906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</w:p>
    <w:p w14:paraId="7AD58893" w14:textId="77777777" w:rsidR="00AD2C3C" w:rsidRDefault="00835906" w:rsidP="00835906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404981">
        <w:rPr>
          <w:rFonts w:eastAsia="Times New Roman" w:cs="Times New Roman"/>
          <w:b/>
          <w:color w:val="222222"/>
          <w:sz w:val="24"/>
          <w:szCs w:val="24"/>
          <w:lang w:eastAsia="ru-RU"/>
        </w:rPr>
        <w:t>МАСТЕР-КЛАСС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.</w:t>
      </w:r>
    </w:p>
    <w:p w14:paraId="209FDE45" w14:textId="77777777" w:rsidR="00AD2C3C" w:rsidRDefault="00AD2C3C" w:rsidP="00835906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AD2C3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Пленэр: зарисовки и этюды архитектурных элементов различных исторических стилей, их ритмы и пластика </w:t>
      </w:r>
    </w:p>
    <w:p w14:paraId="27F10D6F" w14:textId="1203909D" w:rsidR="00AD2C3C" w:rsidRDefault="00AD2C3C" w:rsidP="00835906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 xml:space="preserve">Обед в отеле. </w:t>
      </w:r>
    </w:p>
    <w:p w14:paraId="5F50BDE0" w14:textId="301EC825" w:rsidR="00835906" w:rsidRPr="008C323A" w:rsidRDefault="00835906" w:rsidP="00835906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7A03A0">
        <w:rPr>
          <w:rFonts w:eastAsia="Times New Roman" w:cs="Times New Roman"/>
          <w:sz w:val="24"/>
          <w:szCs w:val="24"/>
          <w:lang w:eastAsia="ru-RU"/>
        </w:rPr>
        <w:t xml:space="preserve">Самостоятельная работа над сказками «Куршской косы». </w:t>
      </w:r>
    </w:p>
    <w:p w14:paraId="58F157E7" w14:textId="180B706F" w:rsidR="00D321B9" w:rsidRPr="00404981" w:rsidRDefault="00D321B9" w:rsidP="00D321B9">
      <w:pPr>
        <w:shd w:val="clear" w:color="auto" w:fill="FFFFFF"/>
        <w:spacing w:after="0"/>
        <w:rPr>
          <w:rFonts w:eastAsia="Times New Roman" w:cs="Times New Roman"/>
          <w:b/>
          <w:color w:val="222222"/>
          <w:szCs w:val="28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Ужин</w:t>
      </w:r>
      <w:r w:rsidR="00404981">
        <w:rPr>
          <w:rFonts w:eastAsia="Times New Roman" w:cs="Times New Roman"/>
          <w:b/>
          <w:color w:val="222222"/>
          <w:szCs w:val="28"/>
          <w:lang w:eastAsia="ru-RU"/>
        </w:rPr>
        <w:t xml:space="preserve">. 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Вечерние просмотры по итогам </w:t>
      </w:r>
      <w:r w:rsidR="00A6101B">
        <w:rPr>
          <w:rFonts w:eastAsia="Times New Roman" w:cs="Times New Roman"/>
          <w:color w:val="222222"/>
          <w:sz w:val="24"/>
          <w:szCs w:val="24"/>
          <w:lang w:eastAsia="ru-RU"/>
        </w:rPr>
        <w:t>5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дней пленэра. Обсуждение.</w:t>
      </w:r>
    </w:p>
    <w:p w14:paraId="3DC6208B" w14:textId="77777777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 </w:t>
      </w:r>
    </w:p>
    <w:p w14:paraId="7468E9E3" w14:textId="670C366F" w:rsidR="00D321B9" w:rsidRPr="00E557A8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7 день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14:paraId="4A0B5372" w14:textId="77777777" w:rsidR="00AD2C3C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Завтрак в отеле.</w:t>
      </w:r>
    </w:p>
    <w:p w14:paraId="2F8D258A" w14:textId="28380D2E" w:rsidR="00AD2C3C" w:rsidRDefault="00AD2C3C" w:rsidP="00AD2C3C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10.00 </w:t>
      </w:r>
      <w:r w:rsidRPr="00235C77">
        <w:rPr>
          <w:rFonts w:eastAsia="Times New Roman" w:cs="Times New Roman"/>
          <w:b/>
          <w:color w:val="222222"/>
          <w:sz w:val="24"/>
          <w:szCs w:val="24"/>
          <w:lang w:eastAsia="ru-RU"/>
        </w:rPr>
        <w:t>Открытие выставки лучших работ, Церемония награждения победителей конкурсов и участников пленэра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14:paraId="41EB6B82" w14:textId="5259B658" w:rsidR="00AD2C3C" w:rsidRPr="009F0988" w:rsidRDefault="00AD2C3C" w:rsidP="00AD2C3C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>Обед</w:t>
      </w:r>
    </w:p>
    <w:p w14:paraId="77E1967C" w14:textId="1BC014F8" w:rsidR="00D321B9" w:rsidRPr="009F0988" w:rsidRDefault="00D321B9" w:rsidP="00D321B9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Свободн</w:t>
      </w:r>
      <w:r w:rsidR="00815F06">
        <w:rPr>
          <w:rFonts w:eastAsia="Times New Roman" w:cs="Times New Roman"/>
          <w:color w:val="222222"/>
          <w:sz w:val="24"/>
          <w:szCs w:val="24"/>
          <w:lang w:eastAsia="ru-RU"/>
        </w:rPr>
        <w:t>ое в</w:t>
      </w:r>
      <w:r w:rsidR="009F0988">
        <w:rPr>
          <w:rFonts w:eastAsia="Times New Roman" w:cs="Times New Roman"/>
          <w:color w:val="222222"/>
          <w:sz w:val="24"/>
          <w:szCs w:val="24"/>
          <w:lang w:eastAsia="ru-RU"/>
        </w:rPr>
        <w:t>ремя</w:t>
      </w:r>
      <w:r w:rsidR="00AD2C3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Выезд по желанию в </w:t>
      </w:r>
      <w:r w:rsidR="0039777B">
        <w:rPr>
          <w:rFonts w:eastAsia="Times New Roman" w:cs="Times New Roman"/>
          <w:color w:val="222222"/>
          <w:sz w:val="24"/>
          <w:szCs w:val="24"/>
          <w:lang w:eastAsia="ru-RU"/>
        </w:rPr>
        <w:t>Светлогорск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, Зеленоградск (самостоятельно на электричке). </w:t>
      </w:r>
    </w:p>
    <w:p w14:paraId="2456F7FA" w14:textId="109507C2" w:rsidR="00D321B9" w:rsidRPr="009F0988" w:rsidRDefault="00D321B9" w:rsidP="00D321B9">
      <w:pPr>
        <w:shd w:val="clear" w:color="auto" w:fill="FFFFFF"/>
        <w:spacing w:after="0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Ужин в отеле. </w:t>
      </w:r>
    </w:p>
    <w:p w14:paraId="3773FF12" w14:textId="77777777" w:rsidR="00D321B9" w:rsidRPr="009F0988" w:rsidRDefault="00D321B9" w:rsidP="00D321B9">
      <w:pPr>
        <w:shd w:val="clear" w:color="auto" w:fill="FFFFFF"/>
        <w:spacing w:after="0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9F0988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</w:p>
    <w:p w14:paraId="780D39CA" w14:textId="32F11DAD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b/>
          <w:color w:val="222222"/>
          <w:sz w:val="24"/>
          <w:szCs w:val="24"/>
          <w:lang w:eastAsia="ru-RU"/>
        </w:rPr>
        <w:t>8 день</w:t>
      </w:r>
      <w:r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 </w:t>
      </w:r>
    </w:p>
    <w:p w14:paraId="2E6EFBEF" w14:textId="77777777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Завтрак в отеле</w:t>
      </w:r>
    </w:p>
    <w:p w14:paraId="72C3DBE9" w14:textId="75490455" w:rsidR="00D321B9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proofErr w:type="gramStart"/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8.00-12.00</w:t>
      </w:r>
      <w:proofErr w:type="gramEnd"/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Отъезд групп, трансфер в аэропорт «Храброво» (ж/д вокзал г. Калининграда)</w:t>
      </w:r>
    </w:p>
    <w:p w14:paraId="0D382D7D" w14:textId="3F35CA95" w:rsidR="0039777B" w:rsidRDefault="0039777B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14:paraId="0DA99C7C" w14:textId="2BF0C4E3" w:rsidR="0039777B" w:rsidRPr="008C323A" w:rsidRDefault="0039777B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В программе возможны изменения (перестановка, перенос дат экскурсий)</w:t>
      </w:r>
    </w:p>
    <w:p w14:paraId="2D635E12" w14:textId="7ADF6D42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 </w:t>
      </w:r>
    </w:p>
    <w:p w14:paraId="5FE5A58E" w14:textId="51D1F876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С уважением,</w:t>
      </w:r>
    </w:p>
    <w:p w14:paraId="7B8DEE7A" w14:textId="68208091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Марина Астафьева</w:t>
      </w:r>
      <w:r w:rsidR="00A815A8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- 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исполнительный директор Международного Союза педагогов-художников</w:t>
      </w:r>
    </w:p>
    <w:p w14:paraId="5E1FAE96" w14:textId="6347AA83" w:rsidR="00D321B9" w:rsidRPr="008C323A" w:rsidRDefault="00D321B9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эксперт Управления непрерывного художественного образования МЦРКПО Департамента образования г. Москвы</w:t>
      </w:r>
      <w:r w:rsidR="003E5FD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, </w:t>
      </w:r>
      <w:r w:rsidRPr="008C323A">
        <w:rPr>
          <w:rFonts w:eastAsia="Times New Roman" w:cs="Times New Roman"/>
          <w:color w:val="222222"/>
          <w:sz w:val="24"/>
          <w:szCs w:val="24"/>
          <w:lang w:eastAsia="ru-RU"/>
        </w:rPr>
        <w:t>главный редактор Международного портала ART TEACHER+7-903-713-25-44</w:t>
      </w:r>
      <w:r w:rsidR="003E5FD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/</w:t>
      </w:r>
      <w:hyperlink r:id="rId4" w:history="1">
        <w:r w:rsidR="003E5FD0" w:rsidRPr="00253629">
          <w:rPr>
            <w:rStyle w:val="a3"/>
            <w:rFonts w:eastAsia="Times New Roman" w:cs="Times New Roman"/>
            <w:sz w:val="24"/>
            <w:szCs w:val="24"/>
            <w:lang w:eastAsia="ru-RU"/>
          </w:rPr>
          <w:t>www.cnho.ru</w:t>
        </w:r>
      </w:hyperlink>
    </w:p>
    <w:p w14:paraId="51B6F0CF" w14:textId="024F4D35" w:rsidR="00D321B9" w:rsidRPr="008C323A" w:rsidRDefault="0039777B" w:rsidP="00D321B9">
      <w:pPr>
        <w:shd w:val="clear" w:color="auto" w:fill="FFFFFF"/>
        <w:spacing w:after="0"/>
        <w:rPr>
          <w:rFonts w:eastAsia="Times New Roman" w:cs="Times New Roman"/>
          <w:color w:val="222222"/>
          <w:sz w:val="24"/>
          <w:szCs w:val="24"/>
          <w:lang w:eastAsia="ru-RU"/>
        </w:rPr>
      </w:pPr>
      <w:hyperlink r:id="rId5" w:tgtFrame="_blank" w:history="1">
        <w:r w:rsidR="00D321B9" w:rsidRPr="008C323A">
          <w:rPr>
            <w:rFonts w:eastAsia="Times New Roman" w:cs="Times New Roman"/>
            <w:color w:val="1155CC"/>
            <w:sz w:val="24"/>
            <w:szCs w:val="24"/>
            <w:u w:val="single"/>
            <w:lang w:eastAsia="ru-RU"/>
          </w:rPr>
          <w:t>www.art-teachers.ru</w:t>
        </w:r>
      </w:hyperlink>
      <w:r w:rsidR="003E5FD0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/ </w:t>
      </w:r>
      <w:hyperlink r:id="rId6" w:history="1">
        <w:r w:rsidR="00235C77" w:rsidRPr="00253629">
          <w:rPr>
            <w:rStyle w:val="a3"/>
            <w:rFonts w:eastAsia="Times New Roman" w:cs="Times New Roman"/>
            <w:sz w:val="24"/>
            <w:szCs w:val="24"/>
            <w:lang w:eastAsia="ru-RU"/>
          </w:rPr>
          <w:t>www.art-teacher.ru</w:t>
        </w:r>
      </w:hyperlink>
    </w:p>
    <w:p w14:paraId="724116D4" w14:textId="77777777" w:rsidR="00D321B9" w:rsidRPr="008C323A" w:rsidRDefault="00D321B9" w:rsidP="00D321B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E21750F" w14:textId="77777777" w:rsidR="009429BD" w:rsidRDefault="009429BD"/>
    <w:sectPr w:rsidR="009429BD" w:rsidSect="003B46BE">
      <w:pgSz w:w="11906" w:h="16838" w:code="9"/>
      <w:pgMar w:top="568" w:right="140" w:bottom="142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BD"/>
    <w:rsid w:val="000E1C78"/>
    <w:rsid w:val="001064E3"/>
    <w:rsid w:val="00124FA9"/>
    <w:rsid w:val="0018650F"/>
    <w:rsid w:val="00235C77"/>
    <w:rsid w:val="002520FD"/>
    <w:rsid w:val="00280D98"/>
    <w:rsid w:val="00292D12"/>
    <w:rsid w:val="002E471F"/>
    <w:rsid w:val="0039777B"/>
    <w:rsid w:val="003B46BE"/>
    <w:rsid w:val="003E5FD0"/>
    <w:rsid w:val="00404981"/>
    <w:rsid w:val="00410DFA"/>
    <w:rsid w:val="0044555F"/>
    <w:rsid w:val="00590BF5"/>
    <w:rsid w:val="0069323D"/>
    <w:rsid w:val="007A03A0"/>
    <w:rsid w:val="007A78A4"/>
    <w:rsid w:val="00815F06"/>
    <w:rsid w:val="00835906"/>
    <w:rsid w:val="009429BD"/>
    <w:rsid w:val="00990266"/>
    <w:rsid w:val="009D3195"/>
    <w:rsid w:val="009F0988"/>
    <w:rsid w:val="00A6101B"/>
    <w:rsid w:val="00A815A8"/>
    <w:rsid w:val="00AC07E5"/>
    <w:rsid w:val="00AD2C3C"/>
    <w:rsid w:val="00BF7446"/>
    <w:rsid w:val="00D321B9"/>
    <w:rsid w:val="00DD3430"/>
    <w:rsid w:val="00E0250F"/>
    <w:rsid w:val="00E04C43"/>
    <w:rsid w:val="00E10532"/>
    <w:rsid w:val="00E42F84"/>
    <w:rsid w:val="00E52EA8"/>
    <w:rsid w:val="00E557A8"/>
    <w:rsid w:val="00E6721E"/>
    <w:rsid w:val="00EA624E"/>
    <w:rsid w:val="00EE0E4E"/>
    <w:rsid w:val="00F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8EA4"/>
  <w15:chartTrackingRefBased/>
  <w15:docId w15:val="{026D3502-98CE-4648-BD1E-AB0DE187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B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F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5FD0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D2C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-teacher.ru" TargetMode="External"/><Relationship Id="rId5" Type="http://schemas.openxmlformats.org/officeDocument/2006/relationships/hyperlink" Target="http://www.art-teachers.ru/" TargetMode="External"/><Relationship Id="rId4" Type="http://schemas.openxmlformats.org/officeDocument/2006/relationships/hyperlink" Target="http://www.cn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 Astafyeva</cp:lastModifiedBy>
  <cp:revision>2</cp:revision>
  <dcterms:created xsi:type="dcterms:W3CDTF">2022-01-25T09:32:00Z</dcterms:created>
  <dcterms:modified xsi:type="dcterms:W3CDTF">2022-01-25T09:32:00Z</dcterms:modified>
</cp:coreProperties>
</file>