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8CC" w:rsidRPr="004B4713" w:rsidRDefault="009328CC" w:rsidP="00106B90">
      <w:pPr>
        <w:pStyle w:val="2"/>
        <w:spacing w:after="0" w:line="240" w:lineRule="auto"/>
        <w:ind w:left="357"/>
        <w:rPr>
          <w:rFonts w:asciiTheme="majorHAnsi" w:eastAsia="SimSun" w:hAnsiTheme="majorHAnsi" w:cs="Times New Roman"/>
          <w:bCs/>
          <w:color w:val="404040" w:themeColor="text1" w:themeTint="BF"/>
          <w:kern w:val="16"/>
          <w:szCs w:val="24"/>
          <w:lang w:eastAsia="zh-CN"/>
        </w:rPr>
      </w:pPr>
      <w:r w:rsidRPr="004B4713">
        <w:rPr>
          <w:rFonts w:asciiTheme="majorHAnsi" w:eastAsia="SimSun" w:hAnsiTheme="majorHAnsi" w:cs="Times New Roman"/>
          <w:bCs/>
          <w:color w:val="404040" w:themeColor="text1" w:themeTint="BF"/>
          <w:kern w:val="16"/>
          <w:szCs w:val="24"/>
          <w:lang w:eastAsia="zh-CN"/>
        </w:rPr>
        <w:t>Министерство культуры Российской Федерации</w:t>
      </w:r>
    </w:p>
    <w:p w:rsidR="001E1C9C" w:rsidRPr="004B4713" w:rsidRDefault="001E1C9C" w:rsidP="00106B90">
      <w:pPr>
        <w:pStyle w:val="2"/>
        <w:spacing w:after="0" w:line="240" w:lineRule="auto"/>
        <w:ind w:left="357"/>
        <w:rPr>
          <w:rFonts w:asciiTheme="majorHAnsi" w:eastAsia="SimSun" w:hAnsiTheme="majorHAnsi" w:cs="Times New Roman"/>
          <w:bCs/>
          <w:color w:val="404040" w:themeColor="text1" w:themeTint="BF"/>
          <w:kern w:val="16"/>
          <w:szCs w:val="24"/>
          <w:lang w:eastAsia="zh-CN"/>
        </w:rPr>
      </w:pPr>
      <w:r w:rsidRPr="004B4713">
        <w:rPr>
          <w:rFonts w:asciiTheme="majorHAnsi" w:eastAsia="SimSun" w:hAnsiTheme="majorHAnsi" w:cs="Times New Roman"/>
          <w:bCs/>
          <w:color w:val="404040" w:themeColor="text1" w:themeTint="BF"/>
          <w:kern w:val="16"/>
          <w:szCs w:val="24"/>
          <w:lang w:eastAsia="zh-CN"/>
        </w:rPr>
        <w:t>Научно-иссл</w:t>
      </w:r>
      <w:r w:rsidR="00DD5A9A" w:rsidRPr="004B4713">
        <w:rPr>
          <w:rFonts w:asciiTheme="majorHAnsi" w:eastAsia="SimSun" w:hAnsiTheme="majorHAnsi" w:cs="Times New Roman"/>
          <w:bCs/>
          <w:color w:val="404040" w:themeColor="text1" w:themeTint="BF"/>
          <w:kern w:val="16"/>
          <w:szCs w:val="24"/>
          <w:lang w:eastAsia="zh-CN"/>
        </w:rPr>
        <w:t>едовательский музей Российской а</w:t>
      </w:r>
      <w:r w:rsidRPr="004B4713">
        <w:rPr>
          <w:rFonts w:asciiTheme="majorHAnsi" w:eastAsia="SimSun" w:hAnsiTheme="majorHAnsi" w:cs="Times New Roman"/>
          <w:bCs/>
          <w:color w:val="404040" w:themeColor="text1" w:themeTint="BF"/>
          <w:kern w:val="16"/>
          <w:szCs w:val="24"/>
          <w:lang w:eastAsia="zh-CN"/>
        </w:rPr>
        <w:t>кадемии художеств</w:t>
      </w:r>
    </w:p>
    <w:p w:rsidR="009C617B" w:rsidRPr="004B4713" w:rsidRDefault="009C617B" w:rsidP="009C617B">
      <w:pPr>
        <w:pStyle w:val="a8"/>
        <w:jc w:val="center"/>
        <w:rPr>
          <w:rFonts w:asciiTheme="majorHAnsi" w:hAnsiTheme="majorHAnsi"/>
          <w:b/>
          <w:color w:val="262626" w:themeColor="text1" w:themeTint="D9"/>
          <w:sz w:val="28"/>
          <w:szCs w:val="28"/>
          <w:lang w:eastAsia="zh-CN"/>
        </w:rPr>
      </w:pPr>
      <w:r w:rsidRPr="004B4713">
        <w:rPr>
          <w:rFonts w:asciiTheme="majorHAnsi" w:hAnsiTheme="majorHAnsi"/>
          <w:b/>
          <w:color w:val="262626" w:themeColor="text1" w:themeTint="D9"/>
          <w:sz w:val="28"/>
          <w:szCs w:val="28"/>
          <w:lang w:eastAsia="zh-CN"/>
        </w:rPr>
        <w:t>Международный Союз педагогов-художников</w:t>
      </w:r>
    </w:p>
    <w:p w:rsidR="001E1C9C" w:rsidRPr="004B4713" w:rsidRDefault="001E1C9C" w:rsidP="00106B90">
      <w:pPr>
        <w:pStyle w:val="2"/>
        <w:spacing w:after="0" w:line="240" w:lineRule="auto"/>
        <w:ind w:left="357"/>
        <w:rPr>
          <w:rFonts w:asciiTheme="majorHAnsi" w:eastAsia="SimSun" w:hAnsiTheme="majorHAnsi" w:cs="Times New Roman"/>
          <w:bCs/>
          <w:color w:val="404040" w:themeColor="text1" w:themeTint="BF"/>
          <w:kern w:val="16"/>
          <w:szCs w:val="24"/>
          <w:lang w:eastAsia="zh-CN"/>
        </w:rPr>
      </w:pPr>
      <w:r w:rsidRPr="004B4713">
        <w:rPr>
          <w:rFonts w:asciiTheme="majorHAnsi" w:eastAsia="SimSun" w:hAnsiTheme="majorHAnsi" w:cs="Times New Roman"/>
          <w:bCs/>
          <w:color w:val="404040" w:themeColor="text1" w:themeTint="BF"/>
          <w:kern w:val="16"/>
          <w:szCs w:val="24"/>
          <w:lang w:eastAsia="zh-CN"/>
        </w:rPr>
        <w:t xml:space="preserve">СПБ РОО Творческое объединение </w:t>
      </w:r>
      <w:r w:rsidR="00CC5607" w:rsidRPr="004B4713">
        <w:rPr>
          <w:rFonts w:asciiTheme="majorHAnsi" w:eastAsia="SimSun" w:hAnsiTheme="majorHAnsi" w:cs="Times New Roman"/>
          <w:bCs/>
          <w:color w:val="404040" w:themeColor="text1" w:themeTint="BF"/>
          <w:kern w:val="16"/>
          <w:szCs w:val="24"/>
          <w:lang w:eastAsia="zh-CN"/>
        </w:rPr>
        <w:t>«</w:t>
      </w:r>
      <w:r w:rsidRPr="004B4713">
        <w:rPr>
          <w:rFonts w:asciiTheme="majorHAnsi" w:eastAsia="SimSun" w:hAnsiTheme="majorHAnsi" w:cs="Times New Roman"/>
          <w:bCs/>
          <w:color w:val="404040" w:themeColor="text1" w:themeTint="BF"/>
          <w:kern w:val="16"/>
          <w:szCs w:val="24"/>
          <w:lang w:eastAsia="zh-CN"/>
        </w:rPr>
        <w:t>BEAUTIFUL ART</w:t>
      </w:r>
      <w:r w:rsidR="00CC5607" w:rsidRPr="004B4713">
        <w:rPr>
          <w:rFonts w:asciiTheme="majorHAnsi" w:eastAsia="SimSun" w:hAnsiTheme="majorHAnsi" w:cs="Times New Roman"/>
          <w:bCs/>
          <w:color w:val="404040" w:themeColor="text1" w:themeTint="BF"/>
          <w:kern w:val="16"/>
          <w:szCs w:val="24"/>
          <w:lang w:eastAsia="zh-CN"/>
        </w:rPr>
        <w:t>»</w:t>
      </w:r>
    </w:p>
    <w:p w:rsidR="001E1C9C" w:rsidRPr="004B4713" w:rsidRDefault="001E1C9C" w:rsidP="00106B90">
      <w:pPr>
        <w:pStyle w:val="2"/>
        <w:spacing w:after="0" w:line="240" w:lineRule="auto"/>
        <w:ind w:left="357"/>
        <w:rPr>
          <w:rFonts w:asciiTheme="majorHAnsi" w:eastAsia="SimSun" w:hAnsiTheme="majorHAnsi" w:cs="Times New Roman"/>
          <w:bCs/>
          <w:color w:val="404040" w:themeColor="text1" w:themeTint="BF"/>
          <w:kern w:val="16"/>
          <w:szCs w:val="24"/>
          <w:lang w:eastAsia="zh-CN"/>
        </w:rPr>
      </w:pPr>
      <w:r w:rsidRPr="004B4713">
        <w:rPr>
          <w:rFonts w:asciiTheme="majorHAnsi" w:eastAsia="SimSun" w:hAnsiTheme="majorHAnsi" w:cs="Times New Roman"/>
          <w:bCs/>
          <w:color w:val="404040" w:themeColor="text1" w:themeTint="BF"/>
          <w:kern w:val="16"/>
          <w:szCs w:val="24"/>
          <w:lang w:eastAsia="zh-CN"/>
        </w:rPr>
        <w:t>Музей-квартира А.И.Куинджи</w:t>
      </w:r>
    </w:p>
    <w:p w:rsidR="00507568" w:rsidRPr="00507568" w:rsidRDefault="00507568" w:rsidP="00106B90">
      <w:pPr>
        <w:spacing w:after="0" w:line="240" w:lineRule="auto"/>
        <w:jc w:val="center"/>
        <w:rPr>
          <w:rFonts w:asciiTheme="majorHAnsi" w:eastAsia="SimSun" w:hAnsiTheme="majorHAnsi" w:cs="Times New Roman"/>
          <w:bCs/>
          <w:i/>
          <w:sz w:val="24"/>
          <w:szCs w:val="28"/>
          <w:lang w:eastAsia="zh-CN"/>
        </w:rPr>
      </w:pPr>
    </w:p>
    <w:p w:rsidR="001B2FE5" w:rsidRPr="00797D0B" w:rsidRDefault="001E1C9C" w:rsidP="00106B90">
      <w:pPr>
        <w:spacing w:after="0" w:line="240" w:lineRule="auto"/>
        <w:jc w:val="center"/>
        <w:rPr>
          <w:rFonts w:asciiTheme="majorHAnsi" w:eastAsia="SimSun" w:hAnsiTheme="majorHAnsi" w:cs="Times New Roman"/>
          <w:b/>
          <w:color w:val="FF3399"/>
          <w:sz w:val="40"/>
          <w:szCs w:val="28"/>
          <w:lang w:eastAsia="zh-CN"/>
        </w:rPr>
      </w:pPr>
      <w:r>
        <w:rPr>
          <w:rFonts w:asciiTheme="majorHAnsi" w:eastAsia="SimSun" w:hAnsiTheme="majorHAnsi" w:cs="Times New Roman"/>
          <w:b/>
          <w:color w:val="FF3399"/>
          <w:sz w:val="40"/>
          <w:szCs w:val="28"/>
          <w:lang w:eastAsia="zh-CN"/>
        </w:rPr>
        <w:t>Конкурс Юных художников им. А.И.Куинджи</w:t>
      </w:r>
    </w:p>
    <w:p w:rsidR="001E1C9C" w:rsidRDefault="00E37466" w:rsidP="00106B90">
      <w:pPr>
        <w:spacing w:after="0" w:line="240" w:lineRule="auto"/>
        <w:jc w:val="center"/>
        <w:rPr>
          <w:rFonts w:asciiTheme="majorHAnsi" w:eastAsia="SimSun" w:hAnsiTheme="majorHAnsi" w:cs="Times New Roman"/>
          <w:b/>
          <w:color w:val="FF3399"/>
          <w:sz w:val="40"/>
          <w:szCs w:val="28"/>
          <w:lang w:eastAsia="zh-CN"/>
        </w:rPr>
      </w:pPr>
      <w:r w:rsidRPr="00797D0B">
        <w:rPr>
          <w:rFonts w:asciiTheme="majorHAnsi" w:eastAsia="SimSun" w:hAnsiTheme="majorHAnsi" w:cs="Times New Roman"/>
          <w:b/>
          <w:color w:val="FF3399"/>
          <w:sz w:val="40"/>
          <w:szCs w:val="28"/>
          <w:lang w:eastAsia="zh-CN"/>
        </w:rPr>
        <w:t>В САНКТ-ПЕТЕРБУРГЕ</w:t>
      </w:r>
    </w:p>
    <w:p w:rsidR="005F43A8" w:rsidRPr="009C617B" w:rsidRDefault="00580F7A" w:rsidP="00106B90">
      <w:pPr>
        <w:pStyle w:val="2"/>
        <w:spacing w:after="0" w:line="240" w:lineRule="auto"/>
        <w:ind w:left="357"/>
        <w:rPr>
          <w:rFonts w:ascii="Cambria" w:eastAsia="SimSun" w:hAnsi="Cambria" w:cs="Times New Roman"/>
          <w:bCs/>
          <w:color w:val="17365D" w:themeColor="text2" w:themeShade="BF"/>
          <w:kern w:val="16"/>
          <w:szCs w:val="24"/>
          <w:lang w:eastAsia="zh-CN"/>
        </w:rPr>
      </w:pPr>
      <w:r w:rsidRPr="009C617B">
        <w:rPr>
          <w:rFonts w:ascii="Cambria" w:eastAsia="SimSun" w:hAnsi="Cambria" w:cs="Times New Roman"/>
          <w:bCs/>
          <w:color w:val="17365D" w:themeColor="text2" w:themeShade="BF"/>
          <w:kern w:val="16"/>
          <w:szCs w:val="24"/>
          <w:lang w:eastAsia="zh-CN"/>
        </w:rPr>
        <w:t>07.01 – 11.01.2018</w:t>
      </w:r>
    </w:p>
    <w:p w:rsidR="00507568" w:rsidRDefault="00507568" w:rsidP="00106B90">
      <w:pPr>
        <w:tabs>
          <w:tab w:val="left" w:pos="2460"/>
        </w:tabs>
        <w:spacing w:after="0" w:line="240" w:lineRule="auto"/>
        <w:jc w:val="center"/>
        <w:rPr>
          <w:rFonts w:asciiTheme="majorHAnsi" w:eastAsia="Times New Roman" w:hAnsiTheme="majorHAnsi" w:cs="Arial"/>
          <w:b/>
          <w:i/>
          <w:color w:val="2A2A2A"/>
          <w:sz w:val="24"/>
          <w:szCs w:val="28"/>
          <w:lang w:eastAsia="ru-RU"/>
        </w:rPr>
      </w:pPr>
    </w:p>
    <w:p w:rsidR="005F43A8" w:rsidRPr="00797D0B" w:rsidRDefault="001E1C9C" w:rsidP="00106B90">
      <w:pPr>
        <w:spacing w:after="0" w:line="240" w:lineRule="auto"/>
        <w:jc w:val="center"/>
        <w:rPr>
          <w:rFonts w:asciiTheme="majorHAnsi" w:eastAsia="Times New Roman" w:hAnsiTheme="majorHAnsi" w:cs="Tahoma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5486" cy="4185378"/>
            <wp:effectExtent l="133350" t="114300" r="105410" b="100965"/>
            <wp:docPr id="1" name="Рисунок 1" descr="C:\Users\Кристина\Desktop\художники\14102773_1392258570802669_903207860583816449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стина\Desktop\художники\14102773_1392258570802669_9032078605838164499_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798" cy="418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43A8" w:rsidRPr="00797D0B" w:rsidRDefault="00C649A1" w:rsidP="00106B90">
      <w:pPr>
        <w:spacing w:after="0" w:line="240" w:lineRule="auto"/>
        <w:rPr>
          <w:rFonts w:asciiTheme="majorHAnsi" w:eastAsia="Times New Roman" w:hAnsiTheme="majorHAnsi" w:cs="Tahoma"/>
          <w:color w:val="000000"/>
          <w:sz w:val="28"/>
          <w:szCs w:val="28"/>
          <w:lang w:eastAsia="ru-RU"/>
        </w:rPr>
      </w:pPr>
      <w:r w:rsidRPr="00C649A1">
        <w:rPr>
          <w:rFonts w:asciiTheme="majorHAnsi" w:hAnsiTheme="majorHAnsi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8.45pt;width:246.6pt;height:249.1pt;z-index:251661312;mso-position-horizontal:center;mso-position-horizontal-relative:margin">
            <v:imagedata r:id="rId8" o:title="0_8f8c4_640fc366_orig"/>
            <w10:wrap anchorx="margin"/>
          </v:shape>
        </w:pict>
      </w:r>
    </w:p>
    <w:p w:rsidR="00EB7D0F" w:rsidRPr="00797D0B" w:rsidRDefault="00EB7D0F" w:rsidP="00106B90">
      <w:pPr>
        <w:spacing w:after="0" w:line="240" w:lineRule="auto"/>
        <w:jc w:val="center"/>
        <w:rPr>
          <w:rFonts w:asciiTheme="majorHAnsi" w:hAnsiTheme="majorHAnsi"/>
          <w:color w:val="494949"/>
          <w:sz w:val="28"/>
          <w:szCs w:val="28"/>
          <w:shd w:val="clear" w:color="auto" w:fill="FAF9F3"/>
        </w:rPr>
      </w:pPr>
    </w:p>
    <w:p w:rsidR="00EB7D0F" w:rsidRPr="00797D0B" w:rsidRDefault="00EB7D0F" w:rsidP="00106B90">
      <w:pPr>
        <w:spacing w:after="0" w:line="240" w:lineRule="auto"/>
        <w:jc w:val="center"/>
        <w:rPr>
          <w:rFonts w:asciiTheme="majorHAnsi" w:hAnsiTheme="majorHAnsi"/>
          <w:color w:val="494949"/>
          <w:sz w:val="28"/>
          <w:szCs w:val="28"/>
          <w:shd w:val="clear" w:color="auto" w:fill="FAF9F3"/>
        </w:rPr>
      </w:pPr>
    </w:p>
    <w:p w:rsidR="00EB7D0F" w:rsidRPr="00797D0B" w:rsidRDefault="00EB7D0F" w:rsidP="00106B90">
      <w:pPr>
        <w:spacing w:after="0" w:line="240" w:lineRule="auto"/>
        <w:jc w:val="center"/>
        <w:rPr>
          <w:rFonts w:asciiTheme="majorHAnsi" w:hAnsiTheme="majorHAnsi"/>
          <w:color w:val="494949"/>
          <w:sz w:val="28"/>
          <w:szCs w:val="28"/>
          <w:shd w:val="clear" w:color="auto" w:fill="FAF9F3"/>
        </w:rPr>
      </w:pPr>
    </w:p>
    <w:p w:rsidR="00EB7D0F" w:rsidRPr="00797D0B" w:rsidRDefault="00EB7D0F" w:rsidP="00106B90">
      <w:pPr>
        <w:spacing w:after="0" w:line="240" w:lineRule="auto"/>
        <w:jc w:val="center"/>
        <w:rPr>
          <w:rFonts w:asciiTheme="majorHAnsi" w:hAnsiTheme="majorHAnsi"/>
          <w:color w:val="494949"/>
          <w:sz w:val="28"/>
          <w:szCs w:val="28"/>
          <w:shd w:val="clear" w:color="auto" w:fill="FAF9F3"/>
        </w:rPr>
      </w:pPr>
    </w:p>
    <w:p w:rsidR="00EB7D0F" w:rsidRPr="00797D0B" w:rsidRDefault="00EB7D0F" w:rsidP="00106B90">
      <w:pPr>
        <w:spacing w:after="0" w:line="240" w:lineRule="auto"/>
        <w:jc w:val="center"/>
        <w:rPr>
          <w:rFonts w:asciiTheme="majorHAnsi" w:hAnsiTheme="majorHAnsi"/>
          <w:color w:val="494949"/>
          <w:sz w:val="28"/>
          <w:szCs w:val="28"/>
          <w:shd w:val="clear" w:color="auto" w:fill="FAF9F3"/>
        </w:rPr>
      </w:pPr>
    </w:p>
    <w:p w:rsidR="00EB7D0F" w:rsidRPr="00797D0B" w:rsidRDefault="00EB7D0F" w:rsidP="00106B90">
      <w:pPr>
        <w:spacing w:after="0" w:line="240" w:lineRule="auto"/>
        <w:jc w:val="center"/>
        <w:rPr>
          <w:rFonts w:asciiTheme="majorHAnsi" w:hAnsiTheme="majorHAnsi"/>
          <w:color w:val="494949"/>
          <w:sz w:val="28"/>
          <w:szCs w:val="28"/>
          <w:shd w:val="clear" w:color="auto" w:fill="FAF9F3"/>
        </w:rPr>
      </w:pPr>
    </w:p>
    <w:p w:rsidR="00EB7D0F" w:rsidRPr="00797D0B" w:rsidRDefault="00EB7D0F" w:rsidP="00106B90">
      <w:pPr>
        <w:spacing w:after="0" w:line="240" w:lineRule="auto"/>
        <w:jc w:val="center"/>
        <w:rPr>
          <w:rFonts w:asciiTheme="majorHAnsi" w:hAnsiTheme="majorHAnsi"/>
          <w:color w:val="494949"/>
          <w:sz w:val="28"/>
          <w:szCs w:val="28"/>
          <w:shd w:val="clear" w:color="auto" w:fill="FAF9F3"/>
        </w:rPr>
      </w:pPr>
    </w:p>
    <w:p w:rsidR="001B2FE5" w:rsidRPr="00797D0B" w:rsidRDefault="001B2FE5" w:rsidP="00106B90">
      <w:pPr>
        <w:spacing w:after="0" w:line="240" w:lineRule="auto"/>
        <w:jc w:val="center"/>
        <w:rPr>
          <w:rFonts w:asciiTheme="majorHAnsi" w:eastAsia="Times New Roman" w:hAnsiTheme="majorHAnsi" w:cs="Arial"/>
          <w:color w:val="2A2A2A"/>
          <w:sz w:val="28"/>
          <w:szCs w:val="28"/>
          <w:lang w:eastAsia="ru-RU"/>
        </w:rPr>
      </w:pPr>
      <w:r w:rsidRPr="00797D0B">
        <w:rPr>
          <w:rFonts w:asciiTheme="majorHAnsi" w:eastAsia="Times New Roman" w:hAnsiTheme="majorHAnsi" w:cs="Arial"/>
          <w:color w:val="2A2A2A"/>
          <w:sz w:val="28"/>
          <w:szCs w:val="28"/>
          <w:lang w:eastAsia="ru-RU"/>
        </w:rPr>
        <w:br w:type="page"/>
      </w:r>
    </w:p>
    <w:p w:rsidR="00580F7A" w:rsidRPr="00DD5A9A" w:rsidRDefault="00580F7A" w:rsidP="00106B90">
      <w:pPr>
        <w:pStyle w:val="ad"/>
        <w:spacing w:after="0" w:line="240" w:lineRule="auto"/>
        <w:ind w:left="0" w:firstLine="567"/>
        <w:jc w:val="center"/>
        <w:rPr>
          <w:rFonts w:asciiTheme="majorHAnsi" w:eastAsia="SimSun" w:hAnsiTheme="majorHAnsi" w:cs="Times New Roman"/>
          <w:b/>
          <w:color w:val="FF3399"/>
          <w:sz w:val="20"/>
          <w:szCs w:val="20"/>
          <w:lang w:eastAsia="zh-CN"/>
        </w:rPr>
      </w:pPr>
      <w:r w:rsidRPr="00DD5A9A">
        <w:rPr>
          <w:rFonts w:asciiTheme="majorHAnsi" w:eastAsia="SimSun" w:hAnsiTheme="majorHAnsi" w:cs="Times New Roman"/>
          <w:b/>
          <w:color w:val="FF3399"/>
          <w:sz w:val="20"/>
          <w:szCs w:val="20"/>
          <w:lang w:eastAsia="zh-CN"/>
        </w:rPr>
        <w:lastRenderedPageBreak/>
        <w:t>О программе</w:t>
      </w:r>
    </w:p>
    <w:p w:rsidR="0027732B" w:rsidRPr="00DD5A9A" w:rsidRDefault="001E1C9C" w:rsidP="00106B90">
      <w:pPr>
        <w:pStyle w:val="ad"/>
        <w:tabs>
          <w:tab w:val="left" w:pos="4361"/>
        </w:tabs>
        <w:spacing w:after="0" w:line="240" w:lineRule="auto"/>
        <w:ind w:left="0" w:firstLine="567"/>
        <w:jc w:val="both"/>
        <w:rPr>
          <w:rFonts w:ascii="Cambria" w:hAnsi="Cambria"/>
          <w:color w:val="404040" w:themeColor="text1" w:themeTint="BF"/>
          <w:sz w:val="20"/>
          <w:szCs w:val="20"/>
        </w:rPr>
      </w:pPr>
      <w:r w:rsidRPr="00DD5A9A">
        <w:rPr>
          <w:rFonts w:ascii="Cambria" w:hAnsi="Cambria"/>
          <w:color w:val="404040" w:themeColor="text1" w:themeTint="BF"/>
          <w:sz w:val="20"/>
          <w:szCs w:val="20"/>
        </w:rPr>
        <w:t xml:space="preserve">Архип Иванович Куинджи </w:t>
      </w:r>
      <w:r w:rsidR="00580F7A" w:rsidRPr="00DD5A9A">
        <w:rPr>
          <w:rFonts w:ascii="Cambria" w:hAnsi="Cambria"/>
          <w:color w:val="404040" w:themeColor="text1" w:themeTint="BF"/>
          <w:sz w:val="20"/>
          <w:szCs w:val="20"/>
        </w:rPr>
        <w:t xml:space="preserve">– </w:t>
      </w:r>
      <w:r w:rsidRPr="00DD5A9A">
        <w:rPr>
          <w:rFonts w:ascii="Cambria" w:hAnsi="Cambria"/>
          <w:color w:val="404040" w:themeColor="text1" w:themeTint="BF"/>
          <w:sz w:val="20"/>
          <w:szCs w:val="20"/>
        </w:rPr>
        <w:t>известный русский пейзажист</w:t>
      </w:r>
      <w:r w:rsidR="0027732B" w:rsidRPr="00DD5A9A">
        <w:rPr>
          <w:rFonts w:ascii="Cambria" w:hAnsi="Cambria"/>
          <w:color w:val="404040" w:themeColor="text1" w:themeTint="BF"/>
          <w:sz w:val="20"/>
          <w:szCs w:val="20"/>
        </w:rPr>
        <w:t>,</w:t>
      </w:r>
      <w:r w:rsidRPr="00DD5A9A">
        <w:rPr>
          <w:rFonts w:ascii="Cambria" w:hAnsi="Cambria"/>
          <w:color w:val="404040" w:themeColor="text1" w:themeTint="BF"/>
          <w:sz w:val="20"/>
          <w:szCs w:val="20"/>
        </w:rPr>
        <w:t xml:space="preserve"> жизнь которого тесным образом связана с Санкт-Петербургом.</w:t>
      </w:r>
      <w:r w:rsidR="0027732B" w:rsidRPr="00DD5A9A">
        <w:rPr>
          <w:rFonts w:ascii="Cambria" w:hAnsi="Cambria"/>
          <w:color w:val="404040" w:themeColor="text1" w:themeTint="BF"/>
          <w:sz w:val="20"/>
          <w:szCs w:val="20"/>
        </w:rPr>
        <w:t xml:space="preserve"> В истории России трудно встретить столь оригинальную и столь исключительно самобытную натуру, по выражению Репина</w:t>
      </w:r>
      <w:r w:rsidR="00CC5607" w:rsidRPr="00DD5A9A">
        <w:rPr>
          <w:rFonts w:ascii="Cambria" w:hAnsi="Cambria"/>
          <w:color w:val="404040" w:themeColor="text1" w:themeTint="BF"/>
          <w:sz w:val="20"/>
          <w:szCs w:val="20"/>
        </w:rPr>
        <w:t>«</w:t>
      </w:r>
      <w:r w:rsidR="0027732B" w:rsidRPr="00DD5A9A">
        <w:rPr>
          <w:rFonts w:ascii="Cambria" w:hAnsi="Cambria"/>
          <w:color w:val="404040" w:themeColor="text1" w:themeTint="BF"/>
          <w:sz w:val="20"/>
          <w:szCs w:val="20"/>
        </w:rPr>
        <w:t>гения-изобретателя</w:t>
      </w:r>
      <w:r w:rsidR="00CC5607" w:rsidRPr="00DD5A9A">
        <w:rPr>
          <w:rFonts w:ascii="Cambria" w:hAnsi="Cambria"/>
          <w:color w:val="404040" w:themeColor="text1" w:themeTint="BF"/>
          <w:sz w:val="20"/>
          <w:szCs w:val="20"/>
        </w:rPr>
        <w:t>»</w:t>
      </w:r>
      <w:r w:rsidR="0027732B" w:rsidRPr="00DD5A9A">
        <w:rPr>
          <w:rFonts w:ascii="Cambria" w:hAnsi="Cambria"/>
          <w:color w:val="404040" w:themeColor="text1" w:themeTint="BF"/>
          <w:sz w:val="20"/>
          <w:szCs w:val="20"/>
        </w:rPr>
        <w:t>,всю жизнь горевшего огнем любви к искусству и только к искусству...</w:t>
      </w:r>
    </w:p>
    <w:p w:rsidR="00580F7A" w:rsidRPr="00DD5A9A" w:rsidRDefault="0027732B" w:rsidP="00106B90">
      <w:pPr>
        <w:pStyle w:val="ad"/>
        <w:spacing w:after="0" w:line="240" w:lineRule="auto"/>
        <w:ind w:left="0" w:firstLine="567"/>
        <w:jc w:val="both"/>
        <w:rPr>
          <w:rFonts w:ascii="Cambria" w:hAnsi="Cambria"/>
          <w:color w:val="404040" w:themeColor="text1" w:themeTint="BF"/>
          <w:sz w:val="20"/>
          <w:szCs w:val="20"/>
        </w:rPr>
      </w:pPr>
      <w:r w:rsidRPr="00DD5A9A">
        <w:rPr>
          <w:rFonts w:ascii="Cambria" w:hAnsi="Cambria"/>
          <w:color w:val="404040" w:themeColor="text1" w:themeTint="BF"/>
          <w:sz w:val="20"/>
          <w:szCs w:val="20"/>
        </w:rPr>
        <w:t>Работы Куинджи были высоко оценены современниками.</w:t>
      </w:r>
      <w:r w:rsidR="00A348FC" w:rsidRPr="00DD5A9A">
        <w:rPr>
          <w:rFonts w:ascii="Cambria" w:hAnsi="Cambria"/>
          <w:color w:val="404040" w:themeColor="text1" w:themeTint="BF"/>
          <w:sz w:val="20"/>
          <w:szCs w:val="20"/>
        </w:rPr>
        <w:t xml:space="preserve"> </w:t>
      </w:r>
      <w:r w:rsidRPr="00DD5A9A">
        <w:rPr>
          <w:rFonts w:ascii="Cambria" w:hAnsi="Cambria"/>
          <w:color w:val="404040" w:themeColor="text1" w:themeTint="BF"/>
          <w:sz w:val="20"/>
          <w:szCs w:val="20"/>
        </w:rPr>
        <w:t>А.</w:t>
      </w:r>
      <w:r w:rsidR="00580F7A" w:rsidRPr="00DD5A9A">
        <w:rPr>
          <w:rFonts w:ascii="Cambria" w:hAnsi="Cambria"/>
          <w:color w:val="404040" w:themeColor="text1" w:themeTint="BF"/>
          <w:sz w:val="20"/>
          <w:szCs w:val="20"/>
        </w:rPr>
        <w:t xml:space="preserve"> Бенуа даже сравнил художника</w:t>
      </w:r>
      <w:r w:rsidR="00580F7A" w:rsidRPr="00DD5A9A">
        <w:rPr>
          <w:rFonts w:ascii="Cambria" w:hAnsi="Cambria"/>
          <w:color w:val="404040" w:themeColor="text1" w:themeTint="BF"/>
          <w:sz w:val="20"/>
          <w:szCs w:val="20"/>
        </w:rPr>
        <w:br/>
      </w:r>
      <w:r w:rsidRPr="00DD5A9A">
        <w:rPr>
          <w:rFonts w:ascii="Cambria" w:hAnsi="Cambria"/>
          <w:color w:val="404040" w:themeColor="text1" w:themeTint="BF"/>
          <w:sz w:val="20"/>
          <w:szCs w:val="20"/>
        </w:rPr>
        <w:t xml:space="preserve">с К.Моне и утверждал о </w:t>
      </w:r>
      <w:r w:rsidR="004170DB" w:rsidRPr="00DD5A9A">
        <w:rPr>
          <w:rFonts w:ascii="Cambria" w:hAnsi="Cambria"/>
          <w:color w:val="404040" w:themeColor="text1" w:themeTint="BF"/>
          <w:sz w:val="20"/>
          <w:szCs w:val="20"/>
        </w:rPr>
        <w:t>большом</w:t>
      </w:r>
      <w:r w:rsidRPr="00DD5A9A">
        <w:rPr>
          <w:rFonts w:ascii="Cambria" w:hAnsi="Cambria"/>
          <w:color w:val="404040" w:themeColor="text1" w:themeTint="BF"/>
          <w:sz w:val="20"/>
          <w:szCs w:val="20"/>
        </w:rPr>
        <w:t xml:space="preserve"> влиянии Куинджи для русского искусства, </w:t>
      </w:r>
      <w:r w:rsidR="004170DB" w:rsidRPr="00DD5A9A">
        <w:rPr>
          <w:rFonts w:ascii="Cambria" w:hAnsi="Cambria"/>
          <w:color w:val="404040" w:themeColor="text1" w:themeTint="BF"/>
          <w:sz w:val="20"/>
          <w:szCs w:val="20"/>
        </w:rPr>
        <w:t>сопоставляя</w:t>
      </w:r>
      <w:r w:rsidRPr="00DD5A9A">
        <w:rPr>
          <w:rFonts w:ascii="Cambria" w:hAnsi="Cambria"/>
          <w:color w:val="404040" w:themeColor="text1" w:themeTint="BF"/>
          <w:sz w:val="20"/>
          <w:szCs w:val="20"/>
        </w:rPr>
        <w:t xml:space="preserve"> по значению</w:t>
      </w:r>
      <w:r w:rsidR="00580F7A" w:rsidRPr="00DD5A9A">
        <w:rPr>
          <w:rFonts w:ascii="Cambria" w:hAnsi="Cambria"/>
          <w:color w:val="404040" w:themeColor="text1" w:themeTint="BF"/>
          <w:sz w:val="20"/>
          <w:szCs w:val="20"/>
        </w:rPr>
        <w:br/>
      </w:r>
      <w:r w:rsidRPr="00DD5A9A">
        <w:rPr>
          <w:rFonts w:ascii="Cambria" w:hAnsi="Cambria"/>
          <w:color w:val="404040" w:themeColor="text1" w:themeTint="BF"/>
          <w:sz w:val="20"/>
          <w:szCs w:val="20"/>
        </w:rPr>
        <w:t xml:space="preserve">с ролью Моне для французской живописи. </w:t>
      </w:r>
    </w:p>
    <w:p w:rsidR="00167977" w:rsidRPr="00DD5A9A" w:rsidRDefault="004170DB" w:rsidP="00106B90">
      <w:pPr>
        <w:pStyle w:val="ad"/>
        <w:spacing w:after="0" w:line="240" w:lineRule="auto"/>
        <w:ind w:left="0" w:firstLine="567"/>
        <w:jc w:val="both"/>
        <w:rPr>
          <w:rFonts w:ascii="Cambria" w:hAnsi="Cambria"/>
          <w:color w:val="404040" w:themeColor="text1" w:themeTint="BF"/>
          <w:sz w:val="20"/>
          <w:szCs w:val="20"/>
        </w:rPr>
      </w:pPr>
      <w:r w:rsidRPr="00DD5A9A">
        <w:rPr>
          <w:rFonts w:ascii="Cambria" w:hAnsi="Cambria"/>
          <w:color w:val="404040" w:themeColor="text1" w:themeTint="BF"/>
          <w:sz w:val="20"/>
          <w:szCs w:val="20"/>
        </w:rPr>
        <w:t>Целью этого творческого проекта станет  пропаганда детского художественного творчества, формирование  эстетических вкусов подрастающего поколения, привлечение российских школьников к изучению исторического и культурного наследия России. Знакомство школьников с творчеством великого художника.</w:t>
      </w:r>
    </w:p>
    <w:p w:rsidR="00B227BF" w:rsidRPr="00BA2380" w:rsidRDefault="00CC5607" w:rsidP="00106B90">
      <w:pPr>
        <w:pStyle w:val="a8"/>
        <w:jc w:val="center"/>
        <w:rPr>
          <w:rFonts w:asciiTheme="majorHAnsi" w:eastAsia="SimSun" w:hAnsiTheme="majorHAnsi" w:cs="Times New Roman"/>
          <w:b/>
          <w:color w:val="FF3399"/>
          <w:sz w:val="28"/>
          <w:szCs w:val="28"/>
          <w:lang w:eastAsia="zh-CN"/>
        </w:rPr>
      </w:pPr>
      <w:r w:rsidRPr="00BA2380">
        <w:rPr>
          <w:rFonts w:asciiTheme="majorHAnsi" w:eastAsia="SimSun" w:hAnsiTheme="majorHAnsi" w:cs="Times New Roman"/>
          <w:b/>
          <w:color w:val="FF3399"/>
          <w:sz w:val="28"/>
          <w:szCs w:val="28"/>
          <w:lang w:eastAsia="zh-CN"/>
        </w:rPr>
        <w:t>Программа по дням</w:t>
      </w:r>
    </w:p>
    <w:tbl>
      <w:tblPr>
        <w:tblStyle w:val="a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3399"/>
          <w:insideV w:val="single" w:sz="4" w:space="0" w:color="FF3399"/>
        </w:tblBorders>
        <w:tblLook w:val="04A0"/>
      </w:tblPr>
      <w:tblGrid>
        <w:gridCol w:w="1241"/>
        <w:gridCol w:w="9441"/>
      </w:tblGrid>
      <w:tr w:rsidR="00AA52DE" w:rsidRPr="00DD5A9A" w:rsidTr="00BA2380">
        <w:trPr>
          <w:trHeight w:val="1549"/>
        </w:trPr>
        <w:tc>
          <w:tcPr>
            <w:tcW w:w="581" w:type="pct"/>
            <w:vAlign w:val="center"/>
          </w:tcPr>
          <w:p w:rsidR="004170DB" w:rsidRPr="00D8577D" w:rsidRDefault="00AA52DE" w:rsidP="00106B90">
            <w:pPr>
              <w:jc w:val="center"/>
              <w:rPr>
                <w:rFonts w:asciiTheme="majorHAnsi" w:hAnsiTheme="majorHAnsi"/>
                <w:b/>
                <w:color w:val="FF3399"/>
                <w:sz w:val="20"/>
                <w:szCs w:val="20"/>
              </w:rPr>
            </w:pPr>
            <w:r w:rsidRPr="00D8577D">
              <w:rPr>
                <w:rFonts w:asciiTheme="majorHAnsi" w:eastAsia="Times New Roman" w:hAnsiTheme="majorHAnsi" w:cs="Arial"/>
                <w:b/>
                <w:color w:val="2A2A2A"/>
                <w:sz w:val="20"/>
                <w:szCs w:val="20"/>
                <w:lang w:eastAsia="ru-RU"/>
              </w:rPr>
              <w:t>1 день</w:t>
            </w:r>
          </w:p>
          <w:p w:rsidR="00AA52DE" w:rsidRPr="00D8577D" w:rsidRDefault="004170DB" w:rsidP="00106B90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8577D">
              <w:rPr>
                <w:rFonts w:asciiTheme="majorHAnsi" w:hAnsiTheme="majorHAnsi"/>
                <w:b/>
                <w:sz w:val="20"/>
                <w:szCs w:val="20"/>
              </w:rPr>
              <w:t>7 января</w:t>
            </w:r>
          </w:p>
        </w:tc>
        <w:tc>
          <w:tcPr>
            <w:tcW w:w="4419" w:type="pct"/>
          </w:tcPr>
          <w:p w:rsidR="00AA52DE" w:rsidRPr="00DD5A9A" w:rsidRDefault="00AA52DE" w:rsidP="00106B90">
            <w:pPr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</w:pPr>
            <w:r w:rsidRPr="00DD5A9A"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  <w:t>Встреча группы на вокзале. Трансферт в гостиницу.</w:t>
            </w:r>
            <w:r w:rsidR="009328CC" w:rsidRPr="00DD5A9A"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  <w:t xml:space="preserve"> </w:t>
            </w:r>
            <w:r w:rsidRPr="00DD5A9A"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  <w:t>Раз</w:t>
            </w:r>
            <w:r w:rsidR="009C617B"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  <w:t>мещение (расчетный час – 14:00)</w:t>
            </w:r>
          </w:p>
          <w:p w:rsidR="004170DB" w:rsidRPr="00DD5A9A" w:rsidRDefault="004170DB" w:rsidP="00106B90">
            <w:pPr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</w:pPr>
            <w:r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 xml:space="preserve">Обзорная экскурсия по городу </w:t>
            </w:r>
            <w:r w:rsidR="00CC5607"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>«</w:t>
            </w:r>
            <w:r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>Великие художники в Санкт-Петербурге</w:t>
            </w:r>
            <w:r w:rsidR="00CC5607"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>»</w:t>
            </w:r>
          </w:p>
          <w:p w:rsidR="005D767D" w:rsidRPr="00DD5A9A" w:rsidRDefault="004170DB" w:rsidP="00A348FC">
            <w:pPr>
              <w:rPr>
                <w:rFonts w:asciiTheme="majorHAnsi" w:hAnsiTheme="majorHAnsi" w:cs="Arial"/>
                <w:color w:val="302F2F"/>
                <w:sz w:val="20"/>
                <w:szCs w:val="20"/>
              </w:rPr>
            </w:pPr>
            <w:r w:rsidRPr="00DD5A9A">
              <w:rPr>
                <w:rFonts w:asciiTheme="majorHAnsi" w:hAnsiTheme="majorHAnsi" w:cs="Arial"/>
                <w:color w:val="302F2F"/>
                <w:sz w:val="20"/>
                <w:szCs w:val="20"/>
              </w:rPr>
              <w:t>Санкт-Петербург всегда притягивал к себе художников. В атмосфере этого города создавали свои шедевры такие таланты, как Репин, Брюллов, Рерих, Кипренский, Куинджи и другие. Во время экскурсии вы услышите рассказ о значимых фактах из жизни художников в Санкт-Петербурге. Вы увидите места, связанные с их именами и произведениями и узнаете об известных галереях, выставочных залах и мастерских Петербурга.</w:t>
            </w:r>
          </w:p>
          <w:p w:rsidR="00A348FC" w:rsidRPr="00DD5A9A" w:rsidRDefault="00A348FC" w:rsidP="00A348FC">
            <w:pPr>
              <w:rPr>
                <w:rFonts w:asciiTheme="majorHAnsi" w:hAnsiTheme="majorHAnsi" w:cs="Arial"/>
                <w:color w:val="302F2F"/>
                <w:sz w:val="20"/>
                <w:szCs w:val="20"/>
              </w:rPr>
            </w:pPr>
            <w:r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 xml:space="preserve"> Посещение Русского Музея.</w:t>
            </w:r>
            <w:r w:rsidRPr="00DD5A9A"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  <w:t xml:space="preserve"> Программа посвящена творчеству А.И.Куинджи.</w:t>
            </w:r>
          </w:p>
          <w:p w:rsidR="00A348FC" w:rsidRPr="00DD5A9A" w:rsidRDefault="00A348FC" w:rsidP="00A348FC">
            <w:pPr>
              <w:rPr>
                <w:rFonts w:asciiTheme="majorHAnsi" w:hAnsiTheme="majorHAnsi" w:cs="Arial"/>
                <w:color w:val="444444"/>
                <w:sz w:val="20"/>
                <w:szCs w:val="20"/>
              </w:rPr>
            </w:pPr>
            <w:r w:rsidRPr="00DD5A9A"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  <w:t>В музее Вы сможете взглянуть на знаменитые картины художника, такие как «Ладожское озеро», «Лунная ночь на Днепре»,на которых можно увидеть всю волшебную игру красок, которой славился художник. Работы Куинджи в Русском</w:t>
            </w:r>
            <w:r w:rsidRPr="00DD5A9A">
              <w:rPr>
                <w:rFonts w:asciiTheme="majorHAnsi" w:hAnsiTheme="majorHAnsi" w:cs="Arial"/>
                <w:color w:val="444444"/>
                <w:sz w:val="20"/>
                <w:szCs w:val="20"/>
              </w:rPr>
              <w:t xml:space="preserve"> музее также представлены его этюдами, которые не только служили зарисовками к будущим картинам, но и были самостоятельными произведениями.</w:t>
            </w:r>
          </w:p>
          <w:p w:rsidR="00AA52DE" w:rsidRPr="00DD5A9A" w:rsidRDefault="00AA52DE" w:rsidP="00106B90">
            <w:pPr>
              <w:rPr>
                <w:rFonts w:asciiTheme="majorHAnsi" w:hAnsiTheme="majorHAnsi" w:cs="Arial"/>
                <w:color w:val="302F2F"/>
                <w:sz w:val="20"/>
                <w:szCs w:val="20"/>
              </w:rPr>
            </w:pPr>
            <w:r w:rsidRPr="00DD5A9A"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  <w:t>Заселение в отель. Свободное время.</w:t>
            </w:r>
          </w:p>
        </w:tc>
      </w:tr>
      <w:tr w:rsidR="00AA52DE" w:rsidRPr="00DD5A9A" w:rsidTr="00BA2380">
        <w:tc>
          <w:tcPr>
            <w:tcW w:w="581" w:type="pct"/>
            <w:vAlign w:val="center"/>
          </w:tcPr>
          <w:p w:rsidR="004170DB" w:rsidRPr="00D8577D" w:rsidRDefault="00AA52DE" w:rsidP="00106B90">
            <w:pPr>
              <w:jc w:val="center"/>
              <w:rPr>
                <w:rFonts w:asciiTheme="majorHAnsi" w:eastAsia="Times New Roman" w:hAnsiTheme="majorHAnsi" w:cs="Arial"/>
                <w:b/>
                <w:color w:val="2A2A2A"/>
                <w:sz w:val="20"/>
                <w:szCs w:val="20"/>
                <w:lang w:eastAsia="ru-RU"/>
              </w:rPr>
            </w:pPr>
            <w:r w:rsidRPr="00D8577D">
              <w:rPr>
                <w:rFonts w:asciiTheme="majorHAnsi" w:eastAsia="Times New Roman" w:hAnsiTheme="majorHAnsi" w:cs="Arial"/>
                <w:b/>
                <w:color w:val="2A2A2A"/>
                <w:sz w:val="20"/>
                <w:szCs w:val="20"/>
                <w:lang w:eastAsia="ru-RU"/>
              </w:rPr>
              <w:t>2 день</w:t>
            </w:r>
          </w:p>
          <w:p w:rsidR="00AA52DE" w:rsidRPr="00D8577D" w:rsidRDefault="004170DB" w:rsidP="00106B90">
            <w:pPr>
              <w:jc w:val="center"/>
              <w:rPr>
                <w:rFonts w:asciiTheme="majorHAnsi" w:eastAsia="Times New Roman" w:hAnsiTheme="majorHAnsi" w:cs="Arial"/>
                <w:b/>
                <w:sz w:val="20"/>
                <w:szCs w:val="20"/>
                <w:lang w:eastAsia="ru-RU"/>
              </w:rPr>
            </w:pPr>
            <w:r w:rsidRPr="00D8577D">
              <w:rPr>
                <w:rFonts w:asciiTheme="majorHAnsi" w:eastAsia="Times New Roman" w:hAnsiTheme="majorHAnsi" w:cs="Arial"/>
                <w:b/>
                <w:sz w:val="20"/>
                <w:szCs w:val="20"/>
                <w:lang w:eastAsia="ru-RU"/>
              </w:rPr>
              <w:t>8 января</w:t>
            </w:r>
          </w:p>
        </w:tc>
        <w:tc>
          <w:tcPr>
            <w:tcW w:w="4419" w:type="pct"/>
          </w:tcPr>
          <w:p w:rsidR="00DD5A9A" w:rsidRPr="00DD5A9A" w:rsidRDefault="009328CC" w:rsidP="00106B90">
            <w:pPr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</w:pPr>
            <w:r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>Группа передвигается на общественном транспорте самостоятельно.</w:t>
            </w:r>
            <w:r w:rsidR="00DD5A9A"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 xml:space="preserve"> </w:t>
            </w:r>
          </w:p>
          <w:p w:rsidR="009328CC" w:rsidRPr="00DD5A9A" w:rsidRDefault="00DD5A9A" w:rsidP="00106B90">
            <w:pPr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</w:pPr>
            <w:r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>Университетская набережная,17</w:t>
            </w:r>
          </w:p>
          <w:p w:rsidR="009328CC" w:rsidRPr="00DD5A9A" w:rsidRDefault="009328CC" w:rsidP="00106B90">
            <w:pPr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</w:pPr>
            <w:r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 xml:space="preserve">10:00 </w:t>
            </w:r>
            <w:r w:rsidR="004170DB"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 xml:space="preserve">Мастер-класс по живописи </w:t>
            </w:r>
            <w:r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 xml:space="preserve">в </w:t>
            </w:r>
            <w:r w:rsidR="004170DB"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>Академии художеств</w:t>
            </w:r>
            <w:r w:rsidR="005D767D"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>.</w:t>
            </w:r>
          </w:p>
          <w:p w:rsidR="004170DB" w:rsidRPr="00DD5A9A" w:rsidRDefault="00764B7F" w:rsidP="00106B90">
            <w:pPr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</w:pPr>
            <w:r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>По</w:t>
            </w:r>
            <w:r w:rsidR="00D54B4D"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>с</w:t>
            </w:r>
            <w:r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>е</w:t>
            </w:r>
            <w:r w:rsidR="00D54B4D"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 xml:space="preserve">щение </w:t>
            </w:r>
            <w:r w:rsidR="004170DB"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>Музея Академии художеств</w:t>
            </w:r>
            <w:r w:rsidR="00D54B4D"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>.</w:t>
            </w:r>
            <w:r w:rsidR="009328CC"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 xml:space="preserve"> </w:t>
            </w:r>
            <w:r w:rsidR="004170DB" w:rsidRPr="00DD5A9A"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  <w:t xml:space="preserve">Возникнув в середине </w:t>
            </w:r>
            <w:r w:rsidR="004170DB" w:rsidRPr="00DD5A9A">
              <w:rPr>
                <w:rFonts w:asciiTheme="majorHAnsi" w:hAnsiTheme="majorHAnsi"/>
                <w:color w:val="404040" w:themeColor="text1" w:themeTint="BF"/>
                <w:sz w:val="20"/>
                <w:szCs w:val="20"/>
                <w:lang w:val="en-US"/>
              </w:rPr>
              <w:t>VXIII</w:t>
            </w:r>
            <w:r w:rsidR="004170DB" w:rsidRPr="00DD5A9A"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  <w:t xml:space="preserve"> века</w:t>
            </w:r>
            <w:r w:rsidR="0034643A" w:rsidRPr="00DD5A9A"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  <w:t>,</w:t>
            </w:r>
            <w:r w:rsidR="009328CC" w:rsidRPr="00DD5A9A"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  <w:t xml:space="preserve"> </w:t>
            </w:r>
            <w:r w:rsidR="00DE2589" w:rsidRPr="00DD5A9A"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  <w:t>музей превратился в собрание поистине уникальное. Только здесь, знакомясь с работами учеников и педагогов,</w:t>
            </w:r>
            <w:r w:rsidR="009328CC" w:rsidRPr="00DD5A9A"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  <w:t xml:space="preserve"> </w:t>
            </w:r>
            <w:r w:rsidR="00DE2589" w:rsidRPr="00DD5A9A"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  <w:t>можно видеть с чего начинается будущий художник, какие ступени ведут к вершине мастерства, а также слепки с произведений античной и западноевропейской,</w:t>
            </w:r>
            <w:r w:rsidR="009328CC" w:rsidRPr="00DD5A9A"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  <w:t xml:space="preserve"> </w:t>
            </w:r>
            <w:r w:rsidR="00DE2589" w:rsidRPr="00DD5A9A"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  <w:t>служившие моделями для рисования скульптуры</w:t>
            </w:r>
            <w:r w:rsidR="0034643A" w:rsidRPr="00DD5A9A"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  <w:t>.</w:t>
            </w:r>
          </w:p>
          <w:p w:rsidR="00AA52DE" w:rsidRPr="00DD5A9A" w:rsidRDefault="00764B7F" w:rsidP="00106B90">
            <w:pPr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</w:pPr>
            <w:r w:rsidRPr="00DD5A9A"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  <w:t xml:space="preserve">Свободное время. Прогулки по Санкт-Петербургу. </w:t>
            </w:r>
          </w:p>
        </w:tc>
      </w:tr>
      <w:tr w:rsidR="00AA52DE" w:rsidRPr="00DD5A9A" w:rsidTr="00BA2380">
        <w:tc>
          <w:tcPr>
            <w:tcW w:w="581" w:type="pct"/>
            <w:vAlign w:val="center"/>
          </w:tcPr>
          <w:p w:rsidR="00AA52DE" w:rsidRPr="00D8577D" w:rsidRDefault="00AA52DE" w:rsidP="00106B90">
            <w:pPr>
              <w:jc w:val="center"/>
              <w:rPr>
                <w:rFonts w:asciiTheme="majorHAnsi" w:eastAsia="Times New Roman" w:hAnsiTheme="majorHAnsi" w:cs="Arial"/>
                <w:b/>
                <w:color w:val="2A2A2A"/>
                <w:sz w:val="20"/>
                <w:szCs w:val="20"/>
                <w:lang w:eastAsia="ru-RU"/>
              </w:rPr>
            </w:pPr>
            <w:r w:rsidRPr="00D8577D">
              <w:rPr>
                <w:rFonts w:asciiTheme="majorHAnsi" w:eastAsia="Times New Roman" w:hAnsiTheme="majorHAnsi" w:cs="Arial"/>
                <w:b/>
                <w:color w:val="2A2A2A"/>
                <w:sz w:val="20"/>
                <w:szCs w:val="20"/>
                <w:lang w:eastAsia="ru-RU"/>
              </w:rPr>
              <w:t>3 день</w:t>
            </w:r>
          </w:p>
          <w:p w:rsidR="004170DB" w:rsidRPr="00D8577D" w:rsidRDefault="004170DB" w:rsidP="00106B90">
            <w:pPr>
              <w:jc w:val="center"/>
              <w:rPr>
                <w:rFonts w:asciiTheme="majorHAnsi" w:eastAsia="Times New Roman" w:hAnsiTheme="majorHAnsi" w:cs="Arial"/>
                <w:b/>
                <w:color w:val="2A2A2A"/>
                <w:sz w:val="20"/>
                <w:szCs w:val="20"/>
                <w:lang w:eastAsia="ru-RU"/>
              </w:rPr>
            </w:pPr>
            <w:r w:rsidRPr="00D8577D">
              <w:rPr>
                <w:rFonts w:asciiTheme="majorHAnsi" w:eastAsia="Times New Roman" w:hAnsiTheme="majorHAnsi" w:cs="Arial"/>
                <w:b/>
                <w:color w:val="2A2A2A"/>
                <w:sz w:val="20"/>
                <w:szCs w:val="20"/>
                <w:lang w:eastAsia="ru-RU"/>
              </w:rPr>
              <w:t>9 января</w:t>
            </w:r>
          </w:p>
        </w:tc>
        <w:tc>
          <w:tcPr>
            <w:tcW w:w="4419" w:type="pct"/>
          </w:tcPr>
          <w:p w:rsidR="009328CC" w:rsidRPr="00DD5A9A" w:rsidRDefault="009328CC" w:rsidP="009328CC">
            <w:pPr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</w:pPr>
            <w:r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>Группа передвигается на общественном транспорте самостоятельно.</w:t>
            </w:r>
          </w:p>
          <w:p w:rsidR="00DD5A9A" w:rsidRPr="00DD5A9A" w:rsidRDefault="00DD5A9A" w:rsidP="00DD5A9A">
            <w:pPr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</w:pPr>
            <w:r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>Университетская набережная,17</w:t>
            </w:r>
          </w:p>
          <w:p w:rsidR="008638B4" w:rsidRPr="00DD5A9A" w:rsidRDefault="009328CC" w:rsidP="00106B90">
            <w:pPr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</w:pPr>
            <w:r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>10:00</w:t>
            </w:r>
            <w:r w:rsidR="00764B7F"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 xml:space="preserve"> </w:t>
            </w:r>
            <w:r w:rsidR="00DE2589"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>Вручение оценочных листов.  Исполнение конкурсных работ. Сдача работ.</w:t>
            </w:r>
            <w:r w:rsidR="00A348FC"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 xml:space="preserve"> </w:t>
            </w:r>
          </w:p>
          <w:p w:rsidR="00764B7F" w:rsidRPr="00DD5A9A" w:rsidRDefault="009328CC" w:rsidP="00106B90">
            <w:pPr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</w:pPr>
            <w:r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 xml:space="preserve">Место проведения </w:t>
            </w:r>
            <w:r w:rsidR="00DE2589"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>Музе</w:t>
            </w:r>
            <w:r w:rsidR="00D435C2"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>й</w:t>
            </w:r>
            <w:r w:rsidR="00DE2589"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 xml:space="preserve"> Академии Художеств.</w:t>
            </w:r>
          </w:p>
          <w:p w:rsidR="0072616E" w:rsidRDefault="00764B7F" w:rsidP="00106B90">
            <w:pPr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</w:pPr>
            <w:r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 xml:space="preserve"> Посещение Эрмитажа и Главного Штаба</w:t>
            </w:r>
          </w:p>
          <w:p w:rsidR="00764B7F" w:rsidRPr="00DD5A9A" w:rsidRDefault="00764B7F" w:rsidP="00106B90">
            <w:pPr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</w:pPr>
            <w:r w:rsidRPr="00DD5A9A"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  <w:t>(Экскурсионное обслуживание гарантировано только по Эрмитажу)</w:t>
            </w:r>
            <w:r w:rsidR="00D54B4D" w:rsidRPr="00DD5A9A"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  <w:t>.</w:t>
            </w:r>
          </w:p>
          <w:p w:rsidR="00127487" w:rsidRPr="00DD5A9A" w:rsidRDefault="00764B7F" w:rsidP="00106B90">
            <w:pPr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</w:pPr>
            <w:r w:rsidRPr="00DD5A9A"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  <w:t xml:space="preserve">Свободное время. </w:t>
            </w:r>
            <w:r w:rsidR="00D435C2" w:rsidRPr="00DD5A9A"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  <w:t>Самостоятельное возвращение в отель.</w:t>
            </w:r>
          </w:p>
        </w:tc>
      </w:tr>
      <w:tr w:rsidR="00764B7F" w:rsidRPr="00DD5A9A" w:rsidTr="00BA2380">
        <w:tc>
          <w:tcPr>
            <w:tcW w:w="581" w:type="pct"/>
            <w:vAlign w:val="center"/>
          </w:tcPr>
          <w:p w:rsidR="00764B7F" w:rsidRPr="00D8577D" w:rsidRDefault="00764B7F" w:rsidP="00106B90">
            <w:pPr>
              <w:jc w:val="center"/>
              <w:rPr>
                <w:rFonts w:asciiTheme="majorHAnsi" w:eastAsia="Times New Roman" w:hAnsiTheme="majorHAnsi" w:cs="Arial"/>
                <w:b/>
                <w:color w:val="2A2A2A"/>
                <w:sz w:val="20"/>
                <w:szCs w:val="20"/>
                <w:lang w:eastAsia="ru-RU"/>
              </w:rPr>
            </w:pPr>
            <w:r w:rsidRPr="00D8577D">
              <w:rPr>
                <w:rFonts w:asciiTheme="majorHAnsi" w:eastAsia="Times New Roman" w:hAnsiTheme="majorHAnsi" w:cs="Arial"/>
                <w:b/>
                <w:color w:val="2A2A2A"/>
                <w:sz w:val="20"/>
                <w:szCs w:val="20"/>
                <w:lang w:eastAsia="ru-RU"/>
              </w:rPr>
              <w:t>4 день</w:t>
            </w:r>
          </w:p>
          <w:p w:rsidR="004170DB" w:rsidRPr="00D8577D" w:rsidRDefault="004170DB" w:rsidP="00106B90">
            <w:pPr>
              <w:jc w:val="center"/>
              <w:rPr>
                <w:rFonts w:asciiTheme="majorHAnsi" w:eastAsia="Times New Roman" w:hAnsiTheme="majorHAnsi" w:cs="Arial"/>
                <w:b/>
                <w:color w:val="2A2A2A"/>
                <w:sz w:val="20"/>
                <w:szCs w:val="20"/>
                <w:lang w:eastAsia="ru-RU"/>
              </w:rPr>
            </w:pPr>
            <w:r w:rsidRPr="00D8577D">
              <w:rPr>
                <w:rFonts w:asciiTheme="majorHAnsi" w:eastAsia="Times New Roman" w:hAnsiTheme="majorHAnsi" w:cs="Arial"/>
                <w:b/>
                <w:color w:val="2A2A2A"/>
                <w:sz w:val="20"/>
                <w:szCs w:val="20"/>
                <w:lang w:eastAsia="ru-RU"/>
              </w:rPr>
              <w:t>10 января</w:t>
            </w:r>
          </w:p>
        </w:tc>
        <w:tc>
          <w:tcPr>
            <w:tcW w:w="4419" w:type="pct"/>
          </w:tcPr>
          <w:p w:rsidR="009328CC" w:rsidRPr="00DD5A9A" w:rsidRDefault="009328CC" w:rsidP="009328CC">
            <w:pPr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</w:pPr>
            <w:r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>Группа передвигается на общественном транспорте самостоятельно.</w:t>
            </w:r>
          </w:p>
          <w:p w:rsidR="00DD5A9A" w:rsidRPr="00DD5A9A" w:rsidRDefault="00DD5A9A" w:rsidP="00DD5A9A">
            <w:pPr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</w:pPr>
            <w:r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>Университетская набережная,17</w:t>
            </w:r>
          </w:p>
          <w:p w:rsidR="00DD5A9A" w:rsidRPr="00DD5A9A" w:rsidRDefault="009328CC" w:rsidP="00106B90">
            <w:pPr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</w:pPr>
            <w:r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>10:00</w:t>
            </w:r>
            <w:r w:rsidR="006F25B5"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 xml:space="preserve"> </w:t>
            </w:r>
            <w:r w:rsidR="00DE2589"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 xml:space="preserve">Подведение итогов Конкурса. </w:t>
            </w:r>
          </w:p>
          <w:p w:rsidR="00DE2589" w:rsidRPr="00DD5A9A" w:rsidRDefault="00DE2589" w:rsidP="00106B90">
            <w:pPr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</w:pPr>
            <w:r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>Торже</w:t>
            </w:r>
            <w:r w:rsidR="00D435C2"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>ственное награждение участников</w:t>
            </w:r>
            <w:r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>,</w:t>
            </w:r>
            <w:r w:rsidR="00D435C2"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 xml:space="preserve"> вручение дипломов.</w:t>
            </w:r>
          </w:p>
          <w:p w:rsidR="00DE2589" w:rsidRPr="00DD5A9A" w:rsidRDefault="005D767D" w:rsidP="00106B90">
            <w:pPr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</w:pPr>
            <w:r w:rsidRPr="00DD5A9A">
              <w:rPr>
                <w:rFonts w:asciiTheme="majorHAnsi" w:hAnsiTheme="majorHAnsi"/>
                <w:b/>
                <w:color w:val="404040" w:themeColor="text1" w:themeTint="BF"/>
                <w:sz w:val="20"/>
                <w:szCs w:val="20"/>
              </w:rPr>
              <w:t>Место проведения Конференц-зал Музей Академии художеств.</w:t>
            </w:r>
          </w:p>
          <w:p w:rsidR="004B4713" w:rsidRDefault="005D767D" w:rsidP="00A348FC">
            <w:pPr>
              <w:rPr>
                <w:rFonts w:asciiTheme="majorHAnsi" w:hAnsiTheme="majorHAnsi" w:cs="Arial"/>
                <w:b/>
                <w:color w:val="302F2F"/>
                <w:sz w:val="20"/>
                <w:szCs w:val="20"/>
              </w:rPr>
            </w:pPr>
            <w:r w:rsidRPr="00DD5A9A">
              <w:rPr>
                <w:rFonts w:asciiTheme="majorHAnsi" w:hAnsiTheme="majorHAnsi" w:cs="Arial"/>
                <w:b/>
                <w:color w:val="302F2F"/>
                <w:sz w:val="20"/>
                <w:szCs w:val="20"/>
              </w:rPr>
              <w:t xml:space="preserve">Награждение победителей конкурса в отделе-филиале НИМ РАХ </w:t>
            </w:r>
            <w:r w:rsidR="004B4713">
              <w:rPr>
                <w:rFonts w:asciiTheme="majorHAnsi" w:hAnsiTheme="majorHAnsi" w:cs="Arial"/>
                <w:b/>
                <w:color w:val="302F2F"/>
                <w:sz w:val="20"/>
                <w:szCs w:val="20"/>
              </w:rPr>
              <w:t xml:space="preserve"> </w:t>
            </w:r>
          </w:p>
          <w:p w:rsidR="00A348FC" w:rsidRPr="00DD5A9A" w:rsidRDefault="005D767D" w:rsidP="00A348FC">
            <w:pPr>
              <w:rPr>
                <w:rFonts w:asciiTheme="majorHAnsi" w:hAnsiTheme="majorHAnsi" w:cs="Arial"/>
                <w:b/>
                <w:color w:val="302F2F"/>
                <w:sz w:val="20"/>
                <w:szCs w:val="20"/>
              </w:rPr>
            </w:pPr>
            <w:r w:rsidRPr="00DD5A9A">
              <w:rPr>
                <w:rFonts w:asciiTheme="majorHAnsi" w:hAnsiTheme="majorHAnsi" w:cs="Arial"/>
                <w:b/>
                <w:color w:val="302F2F"/>
                <w:sz w:val="20"/>
                <w:szCs w:val="20"/>
              </w:rPr>
              <w:t>"</w:t>
            </w:r>
            <w:r w:rsidR="00A348FC" w:rsidRPr="00DD5A9A">
              <w:rPr>
                <w:rFonts w:asciiTheme="majorHAnsi" w:hAnsiTheme="majorHAnsi" w:cs="Arial"/>
                <w:b/>
                <w:color w:val="302F2F"/>
                <w:sz w:val="20"/>
                <w:szCs w:val="20"/>
              </w:rPr>
              <w:t xml:space="preserve"> Музея- квартир</w:t>
            </w:r>
            <w:r w:rsidRPr="00DD5A9A">
              <w:rPr>
                <w:rFonts w:asciiTheme="majorHAnsi" w:hAnsiTheme="majorHAnsi" w:cs="Arial"/>
                <w:b/>
                <w:color w:val="302F2F"/>
                <w:sz w:val="20"/>
                <w:szCs w:val="20"/>
              </w:rPr>
              <w:t>а</w:t>
            </w:r>
            <w:r w:rsidR="00A348FC" w:rsidRPr="00DD5A9A">
              <w:rPr>
                <w:rFonts w:asciiTheme="majorHAnsi" w:hAnsiTheme="majorHAnsi" w:cs="Arial"/>
                <w:b/>
                <w:color w:val="302F2F"/>
                <w:sz w:val="20"/>
                <w:szCs w:val="20"/>
              </w:rPr>
              <w:t xml:space="preserve"> </w:t>
            </w:r>
            <w:r w:rsidRPr="00DD5A9A">
              <w:rPr>
                <w:rFonts w:asciiTheme="majorHAnsi" w:hAnsiTheme="majorHAnsi" w:cs="Arial"/>
                <w:b/>
                <w:color w:val="302F2F"/>
                <w:sz w:val="20"/>
                <w:szCs w:val="20"/>
              </w:rPr>
              <w:t>А.И.Куинджи".</w:t>
            </w:r>
            <w:r w:rsidR="004B4713">
              <w:rPr>
                <w:rFonts w:asciiTheme="majorHAnsi" w:hAnsiTheme="majorHAnsi" w:cs="Arial"/>
                <w:b/>
                <w:color w:val="302F2F"/>
                <w:sz w:val="20"/>
                <w:szCs w:val="20"/>
              </w:rPr>
              <w:t xml:space="preserve"> </w:t>
            </w:r>
            <w:r w:rsidRPr="00DD5A9A">
              <w:rPr>
                <w:rFonts w:asciiTheme="majorHAnsi" w:hAnsiTheme="majorHAnsi" w:cs="Arial"/>
                <w:b/>
                <w:color w:val="302F2F"/>
                <w:sz w:val="20"/>
                <w:szCs w:val="20"/>
              </w:rPr>
              <w:t>Выставка работ участников конкурса.</w:t>
            </w:r>
          </w:p>
          <w:p w:rsidR="00DD5A9A" w:rsidRPr="00DD5A9A" w:rsidRDefault="00DD5A9A" w:rsidP="00A348FC">
            <w:pPr>
              <w:rPr>
                <w:rFonts w:asciiTheme="majorHAnsi" w:hAnsiTheme="majorHAnsi" w:cs="Arial"/>
                <w:b/>
                <w:color w:val="302F2F"/>
                <w:sz w:val="20"/>
                <w:szCs w:val="20"/>
              </w:rPr>
            </w:pPr>
            <w:r w:rsidRPr="00DD5A9A">
              <w:rPr>
                <w:rFonts w:asciiTheme="majorHAnsi" w:hAnsiTheme="majorHAnsi" w:cs="Arial"/>
                <w:b/>
                <w:color w:val="302F2F"/>
                <w:sz w:val="20"/>
                <w:szCs w:val="20"/>
              </w:rPr>
              <w:t>Набережная Макарова, 10.</w:t>
            </w:r>
          </w:p>
          <w:p w:rsidR="00A348FC" w:rsidRPr="00DD5A9A" w:rsidRDefault="00A348FC" w:rsidP="00A348FC">
            <w:pPr>
              <w:rPr>
                <w:rFonts w:asciiTheme="majorHAnsi" w:hAnsiTheme="majorHAnsi" w:cs="Arial"/>
                <w:color w:val="302F2F"/>
                <w:sz w:val="20"/>
                <w:szCs w:val="20"/>
              </w:rPr>
            </w:pPr>
            <w:r w:rsidRPr="00DD5A9A">
              <w:rPr>
                <w:rFonts w:asciiTheme="majorHAnsi" w:hAnsiTheme="majorHAnsi" w:cs="Arial"/>
                <w:color w:val="302F2F"/>
                <w:sz w:val="20"/>
                <w:szCs w:val="20"/>
              </w:rPr>
              <w:t>В начале 18</w:t>
            </w:r>
            <w:r w:rsidR="005D767D" w:rsidRPr="00DD5A9A">
              <w:rPr>
                <w:rFonts w:asciiTheme="majorHAnsi" w:hAnsiTheme="majorHAnsi" w:cs="Arial"/>
                <w:color w:val="302F2F"/>
                <w:sz w:val="20"/>
                <w:szCs w:val="20"/>
              </w:rPr>
              <w:t>97</w:t>
            </w:r>
            <w:r w:rsidRPr="00DD5A9A">
              <w:rPr>
                <w:rFonts w:asciiTheme="majorHAnsi" w:hAnsiTheme="majorHAnsi" w:cs="Arial"/>
                <w:color w:val="302F2F"/>
                <w:sz w:val="20"/>
                <w:szCs w:val="20"/>
              </w:rPr>
              <w:t xml:space="preserve"> год</w:t>
            </w:r>
            <w:r w:rsidR="005D767D" w:rsidRPr="00DD5A9A">
              <w:rPr>
                <w:rFonts w:asciiTheme="majorHAnsi" w:hAnsiTheme="majorHAnsi" w:cs="Arial"/>
                <w:color w:val="302F2F"/>
                <w:sz w:val="20"/>
                <w:szCs w:val="20"/>
              </w:rPr>
              <w:t>а</w:t>
            </w:r>
            <w:r w:rsidRPr="00DD5A9A">
              <w:rPr>
                <w:rFonts w:asciiTheme="majorHAnsi" w:hAnsiTheme="majorHAnsi" w:cs="Arial"/>
                <w:color w:val="302F2F"/>
                <w:sz w:val="20"/>
                <w:szCs w:val="20"/>
              </w:rPr>
              <w:t xml:space="preserve"> художник поселился в легендарном  доме купца Г.Елисеева.</w:t>
            </w:r>
            <w:r w:rsidRPr="00DD5A9A">
              <w:rPr>
                <w:rFonts w:asciiTheme="majorHAnsi" w:hAnsiTheme="majorHAnsi" w:cs="Arial"/>
                <w:color w:val="302F2F"/>
                <w:sz w:val="20"/>
                <w:szCs w:val="20"/>
              </w:rPr>
              <w:br/>
              <w:t>На сегодняшний день это здание называется « Домом художников»,поскольку в нем проживали</w:t>
            </w:r>
            <w:r w:rsidRPr="00DD5A9A">
              <w:rPr>
                <w:rFonts w:asciiTheme="majorHAnsi" w:hAnsiTheme="majorHAnsi" w:cs="Arial"/>
                <w:color w:val="302F2F"/>
                <w:sz w:val="20"/>
                <w:szCs w:val="20"/>
              </w:rPr>
              <w:br/>
              <w:t>и работали в разное время и разные периоды жизни выдающиеся живописцы.</w:t>
            </w:r>
          </w:p>
          <w:p w:rsidR="00A348FC" w:rsidRPr="00DD5A9A" w:rsidRDefault="00A348FC" w:rsidP="00A348FC">
            <w:pPr>
              <w:rPr>
                <w:rFonts w:asciiTheme="majorHAnsi" w:hAnsiTheme="majorHAnsi" w:cs="Arial"/>
                <w:color w:val="302F2F"/>
                <w:sz w:val="20"/>
                <w:szCs w:val="20"/>
              </w:rPr>
            </w:pPr>
            <w:r w:rsidRPr="00DD5A9A">
              <w:rPr>
                <w:rFonts w:asciiTheme="majorHAnsi" w:hAnsiTheme="majorHAnsi" w:cs="Arial"/>
                <w:color w:val="302F2F"/>
                <w:sz w:val="20"/>
                <w:szCs w:val="20"/>
              </w:rPr>
              <w:t>Вы увидите комнаты квартиры художника, среди которых :гостиная, кабинет, столовая и мастерская с великолепным видом на Стрелку Васильевского острова. Благодаря сохранившейся экспозиции вы сможете ознакомиться с творчеством и педагогической работой Архипа Ивановича. Вы увидите личные вещи и работы художника и произведения его учеников и последователей.</w:t>
            </w:r>
          </w:p>
          <w:p w:rsidR="00764B7F" w:rsidRPr="00DD5A9A" w:rsidRDefault="006F25B5" w:rsidP="00106B90">
            <w:pPr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</w:pPr>
            <w:r w:rsidRPr="00DD5A9A"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  <w:t>Свободное время.</w:t>
            </w:r>
            <w:r w:rsidR="00A348FC" w:rsidRPr="00DD5A9A"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  <w:t xml:space="preserve">  </w:t>
            </w:r>
            <w:r w:rsidRPr="00DD5A9A"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  <w:t>Самостоятельное возвращение в отель.</w:t>
            </w:r>
          </w:p>
        </w:tc>
      </w:tr>
      <w:tr w:rsidR="00B227BF" w:rsidRPr="00DD5A9A" w:rsidTr="00BA2380">
        <w:tc>
          <w:tcPr>
            <w:tcW w:w="581" w:type="pct"/>
            <w:vAlign w:val="center"/>
          </w:tcPr>
          <w:p w:rsidR="00B227BF" w:rsidRPr="00D8577D" w:rsidRDefault="00B227BF" w:rsidP="00106B90">
            <w:pPr>
              <w:jc w:val="center"/>
              <w:rPr>
                <w:rFonts w:asciiTheme="majorHAnsi" w:eastAsia="Times New Roman" w:hAnsiTheme="majorHAnsi" w:cs="Arial"/>
                <w:b/>
                <w:color w:val="2A2A2A"/>
                <w:sz w:val="20"/>
                <w:szCs w:val="20"/>
                <w:lang w:eastAsia="ru-RU"/>
              </w:rPr>
            </w:pPr>
            <w:r w:rsidRPr="00D8577D">
              <w:rPr>
                <w:rFonts w:asciiTheme="majorHAnsi" w:eastAsia="Times New Roman" w:hAnsiTheme="majorHAnsi" w:cs="Arial"/>
                <w:b/>
                <w:color w:val="2A2A2A"/>
                <w:sz w:val="20"/>
                <w:szCs w:val="20"/>
                <w:lang w:eastAsia="ru-RU"/>
              </w:rPr>
              <w:t>5 день</w:t>
            </w:r>
          </w:p>
          <w:p w:rsidR="004170DB" w:rsidRPr="00D8577D" w:rsidRDefault="004170DB" w:rsidP="00106B90">
            <w:pPr>
              <w:jc w:val="center"/>
              <w:rPr>
                <w:rFonts w:asciiTheme="majorHAnsi" w:eastAsia="Times New Roman" w:hAnsiTheme="majorHAnsi" w:cs="Arial"/>
                <w:b/>
                <w:color w:val="2A2A2A"/>
                <w:sz w:val="20"/>
                <w:szCs w:val="20"/>
                <w:lang w:eastAsia="ru-RU"/>
              </w:rPr>
            </w:pPr>
            <w:r w:rsidRPr="00D8577D">
              <w:rPr>
                <w:rFonts w:asciiTheme="majorHAnsi" w:eastAsia="Times New Roman" w:hAnsiTheme="majorHAnsi" w:cs="Arial"/>
                <w:b/>
                <w:color w:val="2A2A2A"/>
                <w:sz w:val="20"/>
                <w:szCs w:val="20"/>
                <w:lang w:eastAsia="ru-RU"/>
              </w:rPr>
              <w:t>11 января</w:t>
            </w:r>
          </w:p>
        </w:tc>
        <w:tc>
          <w:tcPr>
            <w:tcW w:w="4419" w:type="pct"/>
          </w:tcPr>
          <w:p w:rsidR="006F25B5" w:rsidRDefault="006F25B5" w:rsidP="00106B90">
            <w:pPr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</w:pPr>
            <w:r w:rsidRPr="00DD5A9A"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  <w:t>Освобождение номеров в отеле. (Расчетное время 12:00)</w:t>
            </w:r>
          </w:p>
          <w:p w:rsidR="004B4713" w:rsidRPr="00DD5A9A" w:rsidRDefault="004B4713" w:rsidP="00106B90">
            <w:pPr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</w:pPr>
            <w:r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  <w:t>Дополнительные экскурсии по желанию.</w:t>
            </w:r>
          </w:p>
          <w:p w:rsidR="00B227BF" w:rsidRPr="00DD5A9A" w:rsidRDefault="006F25B5" w:rsidP="00106B90">
            <w:pPr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</w:pPr>
            <w:r w:rsidRPr="00DD5A9A"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  <w:t>Трансфер на вокзал/ аэропорт</w:t>
            </w:r>
            <w:r w:rsidR="00B227BF" w:rsidRPr="00DD5A9A">
              <w:rPr>
                <w:rFonts w:asciiTheme="majorHAnsi" w:hAnsiTheme="majorHAnsi"/>
                <w:color w:val="404040" w:themeColor="text1" w:themeTint="BF"/>
                <w:sz w:val="20"/>
                <w:szCs w:val="20"/>
              </w:rPr>
              <w:t>.</w:t>
            </w:r>
          </w:p>
        </w:tc>
      </w:tr>
    </w:tbl>
    <w:p w:rsidR="00764B7F" w:rsidRPr="00106B90" w:rsidRDefault="00764B7F" w:rsidP="00106B90">
      <w:pPr>
        <w:spacing w:after="0" w:line="240" w:lineRule="auto"/>
        <w:rPr>
          <w:sz w:val="16"/>
          <w:szCs w:val="20"/>
          <w:lang w:eastAsia="ru-RU"/>
        </w:rPr>
      </w:pPr>
    </w:p>
    <w:p w:rsidR="00876544" w:rsidRPr="00DD5A9A" w:rsidRDefault="00764B7F" w:rsidP="00106B90">
      <w:pPr>
        <w:spacing w:after="0" w:line="240" w:lineRule="auto"/>
        <w:jc w:val="center"/>
        <w:rPr>
          <w:rFonts w:asciiTheme="majorHAnsi" w:eastAsia="SimSun" w:hAnsiTheme="majorHAnsi" w:cs="Times New Roman"/>
          <w:b/>
          <w:i/>
          <w:color w:val="FF3399"/>
          <w:sz w:val="18"/>
          <w:szCs w:val="18"/>
          <w:lang w:eastAsia="zh-CN"/>
        </w:rPr>
      </w:pPr>
      <w:r w:rsidRPr="00DD5A9A">
        <w:rPr>
          <w:rFonts w:asciiTheme="majorHAnsi" w:eastAsia="SimSun" w:hAnsiTheme="majorHAnsi" w:cs="Times New Roman"/>
          <w:b/>
          <w:i/>
          <w:color w:val="FF3399"/>
          <w:sz w:val="18"/>
          <w:szCs w:val="18"/>
          <w:lang w:eastAsia="zh-CN"/>
        </w:rPr>
        <w:t>Внимание! Оргкомитет оставляет за собой право изменять программу</w:t>
      </w:r>
    </w:p>
    <w:p w:rsidR="00BA2380" w:rsidRPr="00DD5A9A" w:rsidRDefault="00764B7F" w:rsidP="00106B90">
      <w:pPr>
        <w:spacing w:after="0" w:line="240" w:lineRule="auto"/>
        <w:jc w:val="center"/>
        <w:rPr>
          <w:rFonts w:asciiTheme="majorHAnsi" w:eastAsia="SimSun" w:hAnsiTheme="majorHAnsi" w:cs="Times New Roman"/>
          <w:b/>
          <w:i/>
          <w:color w:val="FF3399"/>
          <w:sz w:val="18"/>
          <w:szCs w:val="18"/>
          <w:lang w:eastAsia="zh-CN"/>
        </w:rPr>
      </w:pPr>
      <w:r w:rsidRPr="00DD5A9A">
        <w:rPr>
          <w:rFonts w:asciiTheme="majorHAnsi" w:eastAsia="SimSun" w:hAnsiTheme="majorHAnsi" w:cs="Times New Roman"/>
          <w:b/>
          <w:i/>
          <w:color w:val="FF3399"/>
          <w:sz w:val="18"/>
          <w:szCs w:val="18"/>
          <w:lang w:eastAsia="zh-CN"/>
        </w:rPr>
        <w:t>и последовательность экскурсий!</w:t>
      </w:r>
    </w:p>
    <w:p w:rsidR="00AA52DE" w:rsidRDefault="00764B7F" w:rsidP="00106B90">
      <w:pPr>
        <w:spacing w:after="0" w:line="240" w:lineRule="auto"/>
        <w:jc w:val="center"/>
        <w:rPr>
          <w:rFonts w:asciiTheme="majorHAnsi" w:hAnsiTheme="majorHAnsi"/>
          <w:b/>
          <w:color w:val="2A2A2A"/>
          <w:sz w:val="18"/>
          <w:szCs w:val="18"/>
        </w:rPr>
      </w:pPr>
      <w:bookmarkStart w:id="0" w:name="_GoBack"/>
      <w:bookmarkEnd w:id="0"/>
      <w:r w:rsidRPr="00DD5A9A">
        <w:rPr>
          <w:rFonts w:asciiTheme="majorHAnsi" w:hAnsiTheme="majorHAnsi" w:cs="Arial"/>
          <w:b/>
          <w:color w:val="2A2A2A"/>
          <w:sz w:val="18"/>
          <w:szCs w:val="18"/>
        </w:rPr>
        <w:t>Получить консультацию по вопросу участия:</w:t>
      </w:r>
      <w:r w:rsidR="00DD5A9A">
        <w:rPr>
          <w:rFonts w:asciiTheme="majorHAnsi" w:hAnsiTheme="majorHAnsi" w:cs="Arial"/>
          <w:b/>
          <w:color w:val="2A2A2A"/>
          <w:sz w:val="18"/>
          <w:szCs w:val="18"/>
        </w:rPr>
        <w:t xml:space="preserve">  </w:t>
      </w:r>
      <w:r w:rsidRPr="00DD5A9A">
        <w:rPr>
          <w:rFonts w:asciiTheme="majorHAnsi" w:hAnsiTheme="majorHAnsi"/>
          <w:b/>
          <w:color w:val="2A2A2A"/>
          <w:sz w:val="18"/>
          <w:szCs w:val="18"/>
        </w:rPr>
        <w:t>8-800-2000-019</w:t>
      </w:r>
      <w:r w:rsidRPr="00DD5A9A">
        <w:rPr>
          <w:rFonts w:asciiTheme="majorHAnsi" w:hAnsiTheme="majorHAnsi"/>
          <w:b/>
          <w:bCs/>
          <w:color w:val="2A2A2A"/>
          <w:sz w:val="18"/>
          <w:szCs w:val="18"/>
        </w:rPr>
        <w:t>,</w:t>
      </w:r>
      <w:r w:rsidR="00014E28" w:rsidRPr="00DD5A9A">
        <w:rPr>
          <w:rFonts w:asciiTheme="majorHAnsi" w:hAnsiTheme="majorHAnsi"/>
          <w:b/>
          <w:color w:val="2A2A2A"/>
          <w:sz w:val="18"/>
          <w:szCs w:val="18"/>
        </w:rPr>
        <w:t>8-</w:t>
      </w:r>
      <w:r w:rsidRPr="00DD5A9A">
        <w:rPr>
          <w:rFonts w:asciiTheme="majorHAnsi" w:hAnsiTheme="majorHAnsi"/>
          <w:b/>
          <w:color w:val="2A2A2A"/>
          <w:sz w:val="18"/>
          <w:szCs w:val="18"/>
        </w:rPr>
        <w:t>812</w:t>
      </w:r>
      <w:r w:rsidR="00014E28" w:rsidRPr="00DD5A9A">
        <w:rPr>
          <w:rFonts w:asciiTheme="majorHAnsi" w:hAnsiTheme="majorHAnsi"/>
          <w:b/>
          <w:color w:val="2A2A2A"/>
          <w:sz w:val="18"/>
          <w:szCs w:val="18"/>
        </w:rPr>
        <w:t>-</w:t>
      </w:r>
      <w:r w:rsidRPr="00DD5A9A">
        <w:rPr>
          <w:rFonts w:asciiTheme="majorHAnsi" w:hAnsiTheme="majorHAnsi"/>
          <w:b/>
          <w:color w:val="2A2A2A"/>
          <w:sz w:val="18"/>
          <w:szCs w:val="18"/>
        </w:rPr>
        <w:t>988-41-55</w:t>
      </w:r>
    </w:p>
    <w:p w:rsidR="004B4713" w:rsidRPr="004B4713" w:rsidRDefault="004B4713" w:rsidP="004B4713">
      <w:pPr>
        <w:pStyle w:val="a8"/>
        <w:spacing w:line="276" w:lineRule="auto"/>
        <w:jc w:val="both"/>
        <w:rPr>
          <w:rFonts w:asciiTheme="majorHAnsi" w:eastAsia="Times New Roman" w:hAnsiTheme="majorHAnsi" w:cs="Arial"/>
          <w:color w:val="2A2A2A"/>
          <w:sz w:val="24"/>
          <w:szCs w:val="24"/>
          <w:lang w:eastAsia="ru-RU"/>
        </w:rPr>
      </w:pPr>
      <w:r w:rsidRPr="004B4713">
        <w:rPr>
          <w:rFonts w:asciiTheme="majorHAnsi" w:eastAsia="Times New Roman" w:hAnsiTheme="majorHAnsi" w:cs="Arial"/>
          <w:b/>
          <w:color w:val="2A2A2A"/>
          <w:sz w:val="24"/>
          <w:szCs w:val="24"/>
          <w:lang w:eastAsia="ru-RU"/>
        </w:rPr>
        <w:lastRenderedPageBreak/>
        <w:t>Внимание!</w:t>
      </w:r>
      <w:r w:rsidRPr="004B4713">
        <w:rPr>
          <w:rFonts w:asciiTheme="majorHAnsi" w:eastAsia="Times New Roman" w:hAnsiTheme="majorHAnsi" w:cs="Arial"/>
          <w:color w:val="2A2A2A"/>
          <w:sz w:val="24"/>
          <w:szCs w:val="24"/>
          <w:lang w:eastAsia="ru-RU"/>
        </w:rPr>
        <w:t xml:space="preserve"> В пешеходные дни проезд на городском транспорте оплачивают участники проекта дополнительно (метро - 45 руб., трамвай, автобус, троллейбус – 40 руб.)</w:t>
      </w:r>
    </w:p>
    <w:p w:rsidR="004B4713" w:rsidRPr="004B4713" w:rsidRDefault="004B4713" w:rsidP="004B4713">
      <w:pPr>
        <w:pStyle w:val="a8"/>
        <w:spacing w:line="276" w:lineRule="auto"/>
        <w:rPr>
          <w:sz w:val="24"/>
          <w:szCs w:val="24"/>
          <w:shd w:val="clear" w:color="auto" w:fill="FFFFFF"/>
        </w:rPr>
      </w:pPr>
    </w:p>
    <w:p w:rsidR="004B4713" w:rsidRPr="004B4713" w:rsidRDefault="004B4713" w:rsidP="004B4713">
      <w:pPr>
        <w:spacing w:after="0"/>
        <w:jc w:val="center"/>
        <w:rPr>
          <w:rFonts w:asciiTheme="majorHAnsi" w:eastAsia="SimSun" w:hAnsiTheme="majorHAnsi" w:cs="Times New Roman"/>
          <w:b/>
          <w:i/>
          <w:color w:val="FF3399"/>
          <w:sz w:val="24"/>
          <w:szCs w:val="24"/>
          <w:lang w:eastAsia="zh-CN"/>
        </w:rPr>
      </w:pPr>
      <w:r w:rsidRPr="004B4713">
        <w:rPr>
          <w:rFonts w:asciiTheme="majorHAnsi" w:eastAsia="SimSun" w:hAnsiTheme="majorHAnsi" w:cs="Times New Roman"/>
          <w:b/>
          <w:i/>
          <w:color w:val="FF3399"/>
          <w:sz w:val="24"/>
          <w:szCs w:val="24"/>
          <w:lang w:eastAsia="zh-CN"/>
        </w:rPr>
        <w:t>Внимание! Оргкомитет оставляет за собой право изменять программу</w:t>
      </w:r>
    </w:p>
    <w:p w:rsidR="004B4713" w:rsidRPr="004B4713" w:rsidRDefault="004B4713" w:rsidP="004B4713">
      <w:pPr>
        <w:spacing w:after="0"/>
        <w:jc w:val="center"/>
        <w:rPr>
          <w:rFonts w:asciiTheme="majorHAnsi" w:eastAsia="SimSun" w:hAnsiTheme="majorHAnsi" w:cs="Times New Roman"/>
          <w:b/>
          <w:i/>
          <w:color w:val="FF3399"/>
          <w:sz w:val="24"/>
          <w:szCs w:val="24"/>
          <w:lang w:eastAsia="zh-CN"/>
        </w:rPr>
      </w:pPr>
      <w:r w:rsidRPr="004B4713">
        <w:rPr>
          <w:rFonts w:asciiTheme="majorHAnsi" w:eastAsia="SimSun" w:hAnsiTheme="majorHAnsi" w:cs="Times New Roman"/>
          <w:b/>
          <w:i/>
          <w:color w:val="FF3399"/>
          <w:sz w:val="24"/>
          <w:szCs w:val="24"/>
          <w:lang w:eastAsia="zh-CN"/>
        </w:rPr>
        <w:t>и последовательность экскурсий</w:t>
      </w:r>
      <w:r w:rsidR="0072616E">
        <w:rPr>
          <w:rFonts w:asciiTheme="majorHAnsi" w:eastAsia="SimSun" w:hAnsiTheme="majorHAnsi" w:cs="Times New Roman"/>
          <w:b/>
          <w:i/>
          <w:color w:val="FF3399"/>
          <w:sz w:val="24"/>
          <w:szCs w:val="24"/>
          <w:lang w:eastAsia="zh-CN"/>
        </w:rPr>
        <w:t xml:space="preserve"> </w:t>
      </w:r>
      <w:r w:rsidRPr="004B4713">
        <w:rPr>
          <w:rFonts w:asciiTheme="majorHAnsi" w:eastAsia="SimSun" w:hAnsiTheme="majorHAnsi" w:cs="Times New Roman"/>
          <w:b/>
          <w:i/>
          <w:color w:val="FF3399"/>
          <w:sz w:val="24"/>
          <w:szCs w:val="24"/>
          <w:lang w:eastAsia="zh-CN"/>
        </w:rPr>
        <w:t>!</w:t>
      </w:r>
    </w:p>
    <w:p w:rsidR="004B4713" w:rsidRPr="004B4713" w:rsidRDefault="004B4713" w:rsidP="004B4713">
      <w:pPr>
        <w:spacing w:after="0"/>
        <w:jc w:val="center"/>
        <w:rPr>
          <w:rFonts w:asciiTheme="majorHAnsi" w:eastAsia="Times New Roman" w:hAnsiTheme="majorHAnsi" w:cs="Arial"/>
          <w:b/>
          <w:color w:val="2A2A2A"/>
          <w:sz w:val="24"/>
          <w:szCs w:val="24"/>
          <w:lang w:eastAsia="ru-RU"/>
        </w:rPr>
      </w:pPr>
    </w:p>
    <w:p w:rsidR="004B4713" w:rsidRPr="004B4713" w:rsidRDefault="004B4713" w:rsidP="004B4713">
      <w:pPr>
        <w:spacing w:after="0"/>
        <w:jc w:val="center"/>
        <w:rPr>
          <w:rFonts w:asciiTheme="majorHAnsi" w:eastAsia="Times New Roman" w:hAnsiTheme="majorHAnsi" w:cs="Arial"/>
          <w:b/>
          <w:color w:val="2A2A2A"/>
          <w:sz w:val="24"/>
          <w:szCs w:val="24"/>
          <w:lang w:eastAsia="ru-RU"/>
        </w:rPr>
      </w:pPr>
      <w:r w:rsidRPr="004B4713">
        <w:rPr>
          <w:rFonts w:asciiTheme="majorHAnsi" w:eastAsia="Times New Roman" w:hAnsiTheme="majorHAnsi" w:cs="Arial"/>
          <w:b/>
          <w:color w:val="2A2A2A"/>
          <w:sz w:val="24"/>
          <w:szCs w:val="24"/>
          <w:lang w:eastAsia="ru-RU"/>
        </w:rPr>
        <w:t>Стоимость участия в программе</w:t>
      </w:r>
    </w:p>
    <w:p w:rsidR="0072616E" w:rsidRDefault="0072616E" w:rsidP="004B4713">
      <w:pPr>
        <w:spacing w:after="0"/>
        <w:jc w:val="center"/>
        <w:rPr>
          <w:rFonts w:asciiTheme="majorHAnsi" w:eastAsia="Times New Roman" w:hAnsiTheme="majorHAnsi" w:cs="Arial"/>
          <w:b/>
          <w:i/>
          <w:color w:val="2A2A2A"/>
          <w:sz w:val="24"/>
          <w:szCs w:val="24"/>
          <w:lang w:eastAsia="ru-RU"/>
        </w:rPr>
      </w:pPr>
      <w:r>
        <w:rPr>
          <w:rFonts w:asciiTheme="majorHAnsi" w:eastAsia="SimSun" w:hAnsiTheme="majorHAnsi" w:cs="Times New Roman"/>
          <w:b/>
          <w:i/>
          <w:color w:val="FF3399"/>
          <w:sz w:val="24"/>
          <w:szCs w:val="24"/>
          <w:lang w:eastAsia="zh-CN"/>
        </w:rPr>
        <w:t>15 000 руб. 5 дней</w:t>
      </w:r>
      <w:r w:rsidRPr="0072616E">
        <w:rPr>
          <w:rFonts w:asciiTheme="majorHAnsi" w:eastAsia="SimSun" w:hAnsiTheme="majorHAnsi" w:cs="Times New Roman"/>
          <w:b/>
          <w:i/>
          <w:color w:val="FF3399"/>
          <w:sz w:val="24"/>
          <w:szCs w:val="24"/>
          <w:lang w:eastAsia="zh-CN"/>
        </w:rPr>
        <w:t>/</w:t>
      </w:r>
      <w:r>
        <w:rPr>
          <w:rFonts w:asciiTheme="majorHAnsi" w:eastAsia="SimSun" w:hAnsiTheme="majorHAnsi" w:cs="Times New Roman"/>
          <w:b/>
          <w:i/>
          <w:color w:val="FF3399"/>
          <w:sz w:val="24"/>
          <w:szCs w:val="24"/>
          <w:lang w:eastAsia="zh-CN"/>
        </w:rPr>
        <w:t>4ночи</w:t>
      </w:r>
      <w:r w:rsidRPr="004B4713">
        <w:rPr>
          <w:rFonts w:asciiTheme="majorHAnsi" w:eastAsia="Times New Roman" w:hAnsiTheme="majorHAnsi" w:cs="Arial"/>
          <w:b/>
          <w:i/>
          <w:color w:val="2A2A2A"/>
          <w:sz w:val="24"/>
          <w:szCs w:val="24"/>
          <w:lang w:eastAsia="ru-RU"/>
        </w:rPr>
        <w:t xml:space="preserve"> </w:t>
      </w:r>
    </w:p>
    <w:p w:rsidR="004B4713" w:rsidRPr="004B4713" w:rsidRDefault="004B4713" w:rsidP="004B4713">
      <w:pPr>
        <w:spacing w:after="0"/>
        <w:jc w:val="center"/>
        <w:rPr>
          <w:rFonts w:asciiTheme="majorHAnsi" w:eastAsia="Times New Roman" w:hAnsiTheme="majorHAnsi" w:cs="Arial"/>
          <w:b/>
          <w:i/>
          <w:color w:val="2A2A2A"/>
          <w:sz w:val="24"/>
          <w:szCs w:val="24"/>
          <w:lang w:eastAsia="ru-RU"/>
        </w:rPr>
      </w:pPr>
      <w:r w:rsidRPr="004B4713">
        <w:rPr>
          <w:rFonts w:asciiTheme="majorHAnsi" w:eastAsia="Times New Roman" w:hAnsiTheme="majorHAnsi" w:cs="Arial"/>
          <w:b/>
          <w:i/>
          <w:color w:val="2A2A2A"/>
          <w:sz w:val="24"/>
          <w:szCs w:val="24"/>
          <w:lang w:eastAsia="ru-RU"/>
        </w:rPr>
        <w:t>для групп от 1</w:t>
      </w:r>
      <w:r>
        <w:rPr>
          <w:rFonts w:asciiTheme="majorHAnsi" w:eastAsia="Times New Roman" w:hAnsiTheme="majorHAnsi" w:cs="Arial"/>
          <w:b/>
          <w:i/>
          <w:color w:val="2A2A2A"/>
          <w:sz w:val="24"/>
          <w:szCs w:val="24"/>
          <w:lang w:eastAsia="ru-RU"/>
        </w:rPr>
        <w:t>5</w:t>
      </w:r>
      <w:r w:rsidRPr="004B4713">
        <w:rPr>
          <w:rFonts w:asciiTheme="majorHAnsi" w:eastAsia="Times New Roman" w:hAnsiTheme="majorHAnsi" w:cs="Arial"/>
          <w:b/>
          <w:i/>
          <w:color w:val="2A2A2A"/>
          <w:sz w:val="24"/>
          <w:szCs w:val="24"/>
          <w:lang w:eastAsia="ru-RU"/>
        </w:rPr>
        <w:t xml:space="preserve"> человек 1 место руководителю</w:t>
      </w:r>
    </w:p>
    <w:p w:rsidR="004B4713" w:rsidRPr="004B4713" w:rsidRDefault="004B4713" w:rsidP="004B4713">
      <w:pPr>
        <w:spacing w:after="0"/>
        <w:jc w:val="center"/>
        <w:rPr>
          <w:rFonts w:asciiTheme="majorHAnsi" w:eastAsia="Times New Roman" w:hAnsiTheme="majorHAnsi" w:cs="Arial"/>
          <w:b/>
          <w:i/>
          <w:color w:val="2A2A2A"/>
          <w:sz w:val="24"/>
          <w:szCs w:val="24"/>
          <w:lang w:eastAsia="ru-RU"/>
        </w:rPr>
      </w:pPr>
      <w:r w:rsidRPr="004B4713">
        <w:rPr>
          <w:rFonts w:asciiTheme="majorHAnsi" w:eastAsia="Times New Roman" w:hAnsiTheme="majorHAnsi" w:cs="Arial"/>
          <w:b/>
          <w:i/>
          <w:color w:val="2A2A2A"/>
          <w:sz w:val="24"/>
          <w:szCs w:val="24"/>
          <w:lang w:eastAsia="ru-RU"/>
        </w:rPr>
        <w:t>предоставляется БЕСПЛАТНО!</w:t>
      </w:r>
    </w:p>
    <w:p w:rsidR="004B4713" w:rsidRPr="004B4713" w:rsidRDefault="004B4713" w:rsidP="004B4713">
      <w:pPr>
        <w:pStyle w:val="a8"/>
        <w:spacing w:line="276" w:lineRule="auto"/>
        <w:rPr>
          <w:rFonts w:asciiTheme="majorHAnsi" w:eastAsia="Times New Roman" w:hAnsiTheme="majorHAnsi" w:cs="Arial"/>
          <w:color w:val="2A2A2A"/>
          <w:sz w:val="24"/>
          <w:szCs w:val="24"/>
          <w:lang w:eastAsia="ru-RU"/>
        </w:rPr>
      </w:pPr>
      <w:r w:rsidRPr="004B4713">
        <w:rPr>
          <w:rFonts w:asciiTheme="majorHAnsi" w:eastAsia="Times New Roman" w:hAnsiTheme="majorHAnsi" w:cs="Arial"/>
          <w:b/>
          <w:color w:val="2A2A2A"/>
          <w:sz w:val="24"/>
          <w:szCs w:val="24"/>
          <w:lang w:eastAsia="ru-RU"/>
        </w:rPr>
        <w:t>В стоимость входит:</w:t>
      </w:r>
      <w:r w:rsidRPr="004B4713">
        <w:rPr>
          <w:rFonts w:asciiTheme="majorHAnsi" w:eastAsia="Times New Roman" w:hAnsiTheme="majorHAnsi" w:cs="Arial"/>
          <w:b/>
          <w:color w:val="2A2A2A"/>
          <w:sz w:val="24"/>
          <w:szCs w:val="24"/>
          <w:lang w:eastAsia="ru-RU"/>
        </w:rPr>
        <w:br/>
      </w:r>
      <w:r w:rsidRPr="004B4713">
        <w:rPr>
          <w:rFonts w:asciiTheme="majorHAnsi" w:eastAsia="Times New Roman" w:hAnsiTheme="majorHAnsi" w:cs="Arial"/>
          <w:color w:val="2A2A2A"/>
          <w:sz w:val="24"/>
          <w:szCs w:val="24"/>
          <w:lang w:eastAsia="ru-RU"/>
        </w:rPr>
        <w:t>1. Проживание в отеле (3-х,4-х местные номера с удобствами в номере).</w:t>
      </w:r>
    </w:p>
    <w:p w:rsidR="004B4713" w:rsidRPr="004B4713" w:rsidRDefault="004B4713" w:rsidP="004B4713">
      <w:pPr>
        <w:pStyle w:val="a8"/>
        <w:spacing w:line="276" w:lineRule="auto"/>
        <w:rPr>
          <w:rFonts w:asciiTheme="majorHAnsi" w:eastAsia="Times New Roman" w:hAnsiTheme="majorHAnsi" w:cs="Arial"/>
          <w:color w:val="2A2A2A"/>
          <w:sz w:val="24"/>
          <w:szCs w:val="24"/>
          <w:lang w:eastAsia="ru-RU"/>
        </w:rPr>
      </w:pPr>
      <w:r w:rsidRPr="004B4713">
        <w:rPr>
          <w:rFonts w:asciiTheme="majorHAnsi" w:eastAsia="Times New Roman" w:hAnsiTheme="majorHAnsi" w:cs="Arial"/>
          <w:color w:val="2A2A2A"/>
          <w:sz w:val="24"/>
          <w:szCs w:val="24"/>
          <w:lang w:eastAsia="ru-RU"/>
        </w:rPr>
        <w:t xml:space="preserve">2.Участие в мастер-классе от преподавателей Академии художеств. </w:t>
      </w:r>
      <w:r w:rsidRPr="004B4713">
        <w:rPr>
          <w:rFonts w:asciiTheme="majorHAnsi" w:eastAsia="Times New Roman" w:hAnsiTheme="majorHAnsi" w:cs="Arial"/>
          <w:color w:val="2A2A2A"/>
          <w:sz w:val="24"/>
          <w:szCs w:val="24"/>
          <w:lang w:eastAsia="ru-RU"/>
        </w:rPr>
        <w:br/>
        <w:t>3. Транспортное обслуживание по программе (в день приезда и отъезда группы).</w:t>
      </w:r>
      <w:r w:rsidRPr="004B4713">
        <w:rPr>
          <w:rFonts w:asciiTheme="majorHAnsi" w:eastAsia="Times New Roman" w:hAnsiTheme="majorHAnsi" w:cs="Arial"/>
          <w:color w:val="2A2A2A"/>
          <w:sz w:val="24"/>
          <w:szCs w:val="24"/>
          <w:lang w:eastAsia="ru-RU"/>
        </w:rPr>
        <w:br/>
        <w:t>4. Экскурсионное обслуживание: обзорная экскурсия по приезду*.</w:t>
      </w:r>
    </w:p>
    <w:p w:rsidR="004B4713" w:rsidRPr="004B4713" w:rsidRDefault="004B4713" w:rsidP="004B4713">
      <w:pPr>
        <w:pStyle w:val="a8"/>
        <w:spacing w:line="276" w:lineRule="auto"/>
        <w:rPr>
          <w:rFonts w:asciiTheme="majorHAnsi" w:eastAsia="Times New Roman" w:hAnsiTheme="majorHAnsi" w:cs="Arial"/>
          <w:i/>
          <w:color w:val="2A2A2A"/>
          <w:sz w:val="24"/>
          <w:szCs w:val="24"/>
          <w:lang w:eastAsia="ru-RU"/>
        </w:rPr>
      </w:pPr>
      <w:r w:rsidRPr="004B4713">
        <w:rPr>
          <w:rFonts w:asciiTheme="majorHAnsi" w:eastAsia="Times New Roman" w:hAnsiTheme="majorHAnsi" w:cs="Arial"/>
          <w:i/>
          <w:color w:val="2A2A2A"/>
          <w:sz w:val="24"/>
          <w:szCs w:val="24"/>
          <w:lang w:eastAsia="ru-RU"/>
        </w:rPr>
        <w:t>* Для групп ночного и раннего  приезда экскурсия не подтверждается.</w:t>
      </w:r>
    </w:p>
    <w:p w:rsidR="004B4713" w:rsidRPr="004B4713" w:rsidRDefault="004B4713" w:rsidP="004B4713">
      <w:pPr>
        <w:pStyle w:val="a8"/>
        <w:spacing w:line="276" w:lineRule="auto"/>
        <w:rPr>
          <w:rFonts w:asciiTheme="majorHAnsi" w:eastAsia="Times New Roman" w:hAnsiTheme="majorHAnsi" w:cs="Arial"/>
          <w:color w:val="2A2A2A"/>
          <w:sz w:val="24"/>
          <w:szCs w:val="24"/>
          <w:lang w:eastAsia="ru-RU"/>
        </w:rPr>
      </w:pPr>
      <w:r w:rsidRPr="004B4713">
        <w:rPr>
          <w:rFonts w:asciiTheme="majorHAnsi" w:eastAsia="Times New Roman" w:hAnsiTheme="majorHAnsi" w:cs="Arial"/>
          <w:color w:val="2A2A2A"/>
          <w:sz w:val="24"/>
          <w:szCs w:val="24"/>
          <w:lang w:eastAsia="ru-RU"/>
        </w:rPr>
        <w:t>5. Экскурсия в Русский музей.</w:t>
      </w:r>
    </w:p>
    <w:p w:rsidR="004B4713" w:rsidRPr="004B4713" w:rsidRDefault="004B4713" w:rsidP="004B4713">
      <w:pPr>
        <w:pStyle w:val="a8"/>
        <w:spacing w:line="276" w:lineRule="auto"/>
        <w:rPr>
          <w:rFonts w:asciiTheme="majorHAnsi" w:eastAsia="Times New Roman" w:hAnsiTheme="majorHAnsi" w:cs="Arial"/>
          <w:color w:val="2A2A2A"/>
          <w:sz w:val="24"/>
          <w:szCs w:val="24"/>
          <w:lang w:eastAsia="ru-RU"/>
        </w:rPr>
      </w:pPr>
      <w:r w:rsidRPr="004B4713">
        <w:rPr>
          <w:rFonts w:asciiTheme="majorHAnsi" w:eastAsia="Times New Roman" w:hAnsiTheme="majorHAnsi" w:cs="Arial"/>
          <w:color w:val="2A2A2A"/>
          <w:sz w:val="24"/>
          <w:szCs w:val="24"/>
          <w:lang w:eastAsia="ru-RU"/>
        </w:rPr>
        <w:t>6. Экскурсия в Музей Академии Художеств</w:t>
      </w:r>
    </w:p>
    <w:p w:rsidR="004B4713" w:rsidRPr="004B4713" w:rsidRDefault="004B4713" w:rsidP="004B4713">
      <w:pPr>
        <w:pStyle w:val="a8"/>
        <w:spacing w:line="276" w:lineRule="auto"/>
        <w:rPr>
          <w:rFonts w:asciiTheme="majorHAnsi" w:eastAsia="Times New Roman" w:hAnsiTheme="majorHAnsi" w:cs="Arial"/>
          <w:color w:val="2A2A2A"/>
          <w:sz w:val="24"/>
          <w:szCs w:val="24"/>
          <w:lang w:eastAsia="ru-RU"/>
        </w:rPr>
      </w:pPr>
      <w:r w:rsidRPr="004B4713">
        <w:rPr>
          <w:rFonts w:asciiTheme="majorHAnsi" w:eastAsia="Times New Roman" w:hAnsiTheme="majorHAnsi" w:cs="Arial"/>
          <w:color w:val="2A2A2A"/>
          <w:sz w:val="24"/>
          <w:szCs w:val="24"/>
          <w:lang w:eastAsia="ru-RU"/>
        </w:rPr>
        <w:t>7. Участие в конкурсе юных художников.</w:t>
      </w:r>
    </w:p>
    <w:p w:rsidR="004B4713" w:rsidRPr="004B4713" w:rsidRDefault="004B4713" w:rsidP="004B4713">
      <w:pPr>
        <w:pStyle w:val="a8"/>
        <w:spacing w:line="276" w:lineRule="auto"/>
        <w:rPr>
          <w:rFonts w:asciiTheme="majorHAnsi" w:eastAsia="Times New Roman" w:hAnsiTheme="majorHAnsi" w:cs="Arial"/>
          <w:color w:val="2A2A2A"/>
          <w:sz w:val="24"/>
          <w:szCs w:val="24"/>
          <w:lang w:eastAsia="ru-RU"/>
        </w:rPr>
      </w:pPr>
      <w:r w:rsidRPr="004B4713">
        <w:rPr>
          <w:rFonts w:asciiTheme="majorHAnsi" w:eastAsia="Times New Roman" w:hAnsiTheme="majorHAnsi" w:cs="Arial"/>
          <w:color w:val="2A2A2A"/>
          <w:sz w:val="24"/>
          <w:szCs w:val="24"/>
          <w:lang w:eastAsia="ru-RU"/>
        </w:rPr>
        <w:t>8.Питание в отеле – завтраки со второго дня заезда.</w:t>
      </w:r>
    </w:p>
    <w:p w:rsidR="004B4713" w:rsidRPr="004B4713" w:rsidRDefault="004B4713" w:rsidP="004B4713">
      <w:pPr>
        <w:pStyle w:val="a8"/>
        <w:spacing w:line="276" w:lineRule="auto"/>
        <w:rPr>
          <w:rFonts w:asciiTheme="majorHAnsi" w:eastAsia="Times New Roman" w:hAnsiTheme="majorHAnsi" w:cs="Arial"/>
          <w:color w:val="2A2A2A"/>
          <w:sz w:val="24"/>
          <w:szCs w:val="24"/>
          <w:lang w:eastAsia="ru-RU"/>
        </w:rPr>
      </w:pPr>
      <w:r w:rsidRPr="004B4713">
        <w:rPr>
          <w:rFonts w:asciiTheme="majorHAnsi" w:eastAsia="Times New Roman" w:hAnsiTheme="majorHAnsi" w:cs="Arial"/>
          <w:color w:val="2A2A2A"/>
          <w:sz w:val="24"/>
          <w:szCs w:val="24"/>
          <w:lang w:eastAsia="ru-RU"/>
        </w:rPr>
        <w:t>9.Все материалы для участия в мастер-классе и выполнения конкурсных работ.</w:t>
      </w:r>
    </w:p>
    <w:p w:rsidR="004B4713" w:rsidRPr="004B4713" w:rsidRDefault="004B4713" w:rsidP="004B4713">
      <w:pPr>
        <w:spacing w:after="0"/>
        <w:ind w:left="720"/>
        <w:rPr>
          <w:rFonts w:asciiTheme="majorHAnsi" w:eastAsia="Times New Roman" w:hAnsiTheme="majorHAnsi" w:cs="Arial"/>
          <w:color w:val="2A2A2A"/>
          <w:sz w:val="24"/>
          <w:szCs w:val="24"/>
          <w:lang w:eastAsia="ru-RU"/>
        </w:rPr>
      </w:pPr>
    </w:p>
    <w:p w:rsidR="004B4713" w:rsidRPr="004B4713" w:rsidRDefault="004B4713" w:rsidP="004B4713">
      <w:pPr>
        <w:pStyle w:val="a8"/>
        <w:spacing w:line="276" w:lineRule="auto"/>
        <w:rPr>
          <w:rFonts w:asciiTheme="majorHAnsi" w:eastAsia="Times New Roman" w:hAnsiTheme="majorHAnsi" w:cs="Arial"/>
          <w:b/>
          <w:color w:val="2A2A2A"/>
          <w:sz w:val="24"/>
          <w:szCs w:val="24"/>
          <w:lang w:eastAsia="ru-RU"/>
        </w:rPr>
      </w:pPr>
      <w:r w:rsidRPr="004B4713">
        <w:rPr>
          <w:rFonts w:asciiTheme="majorHAnsi" w:eastAsia="Times New Roman" w:hAnsiTheme="majorHAnsi" w:cs="Arial"/>
          <w:b/>
          <w:color w:val="2A2A2A"/>
          <w:sz w:val="24"/>
          <w:szCs w:val="24"/>
          <w:lang w:eastAsia="ru-RU"/>
        </w:rPr>
        <w:t>Дополнительно оплачивается:</w:t>
      </w:r>
    </w:p>
    <w:p w:rsidR="004B4713" w:rsidRPr="004B4713" w:rsidRDefault="004B4713" w:rsidP="004B4713">
      <w:pPr>
        <w:pStyle w:val="a8"/>
        <w:spacing w:line="276" w:lineRule="auto"/>
        <w:rPr>
          <w:rFonts w:asciiTheme="majorHAnsi" w:eastAsia="Times New Roman" w:hAnsiTheme="majorHAnsi" w:cs="Arial"/>
          <w:color w:val="2A2A2A"/>
          <w:sz w:val="24"/>
          <w:szCs w:val="24"/>
          <w:lang w:eastAsia="ru-RU"/>
        </w:rPr>
      </w:pPr>
      <w:r w:rsidRPr="004B4713">
        <w:rPr>
          <w:rFonts w:asciiTheme="majorHAnsi" w:eastAsia="Times New Roman" w:hAnsiTheme="majorHAnsi" w:cs="Arial"/>
          <w:color w:val="2A2A2A"/>
          <w:sz w:val="24"/>
          <w:szCs w:val="24"/>
          <w:lang w:eastAsia="ru-RU"/>
        </w:rPr>
        <w:t>1.Дополнительное питание по программе. В случае бронирования отдельного номера  сопровождающего на группу выставляется доплата (информацию уточняйте).</w:t>
      </w:r>
    </w:p>
    <w:p w:rsidR="004B4713" w:rsidRPr="004B4713" w:rsidRDefault="004B4713" w:rsidP="004B4713">
      <w:pPr>
        <w:pStyle w:val="a8"/>
        <w:spacing w:line="276" w:lineRule="auto"/>
        <w:rPr>
          <w:rFonts w:asciiTheme="majorHAnsi" w:eastAsia="Times New Roman" w:hAnsiTheme="majorHAnsi" w:cs="Arial"/>
          <w:color w:val="2A2A2A"/>
          <w:sz w:val="24"/>
          <w:szCs w:val="24"/>
          <w:lang w:eastAsia="ru-RU"/>
        </w:rPr>
      </w:pPr>
      <w:r w:rsidRPr="004B4713">
        <w:rPr>
          <w:rFonts w:asciiTheme="majorHAnsi" w:eastAsia="Times New Roman" w:hAnsiTheme="majorHAnsi" w:cs="Arial"/>
          <w:color w:val="2A2A2A"/>
          <w:sz w:val="24"/>
          <w:szCs w:val="24"/>
          <w:lang w:eastAsia="ru-RU"/>
        </w:rPr>
        <w:t>2. Дополнительные экскурсии.</w:t>
      </w:r>
    </w:p>
    <w:p w:rsidR="004B4713" w:rsidRPr="004B4713" w:rsidRDefault="004B4713" w:rsidP="004B4713">
      <w:pPr>
        <w:pStyle w:val="a8"/>
        <w:spacing w:line="276" w:lineRule="auto"/>
        <w:rPr>
          <w:rFonts w:asciiTheme="majorHAnsi" w:eastAsia="Times New Roman" w:hAnsiTheme="majorHAnsi" w:cs="Arial"/>
          <w:color w:val="2A2A2A"/>
          <w:sz w:val="24"/>
          <w:szCs w:val="24"/>
          <w:lang w:eastAsia="ru-RU"/>
        </w:rPr>
      </w:pPr>
      <w:r w:rsidRPr="004B4713">
        <w:rPr>
          <w:rFonts w:asciiTheme="majorHAnsi" w:eastAsia="Times New Roman" w:hAnsiTheme="majorHAnsi" w:cs="Arial"/>
          <w:color w:val="2A2A2A"/>
          <w:sz w:val="24"/>
          <w:szCs w:val="24"/>
          <w:lang w:eastAsia="ru-RU"/>
        </w:rPr>
        <w:t>3. Ж/д или авиа переезд из вашего города.</w:t>
      </w:r>
    </w:p>
    <w:p w:rsidR="004B4713" w:rsidRPr="004B4713" w:rsidRDefault="004B4713" w:rsidP="004B4713">
      <w:pPr>
        <w:pStyle w:val="a8"/>
        <w:spacing w:line="276" w:lineRule="auto"/>
        <w:rPr>
          <w:rFonts w:asciiTheme="majorHAnsi" w:eastAsia="Times New Roman" w:hAnsiTheme="majorHAnsi" w:cs="Arial"/>
          <w:color w:val="2A2A2A"/>
          <w:sz w:val="24"/>
          <w:szCs w:val="24"/>
          <w:lang w:eastAsia="ru-RU"/>
        </w:rPr>
      </w:pPr>
    </w:p>
    <w:p w:rsidR="004B4713" w:rsidRPr="004B4713" w:rsidRDefault="004B4713" w:rsidP="004B4713">
      <w:pPr>
        <w:pStyle w:val="a6"/>
        <w:spacing w:before="0" w:beforeAutospacing="0" w:after="0" w:afterAutospacing="0" w:line="276" w:lineRule="auto"/>
        <w:jc w:val="center"/>
        <w:rPr>
          <w:rFonts w:asciiTheme="majorHAnsi" w:hAnsiTheme="majorHAnsi" w:cs="Arial"/>
          <w:b/>
          <w:color w:val="2A2A2A"/>
        </w:rPr>
      </w:pPr>
      <w:r w:rsidRPr="004B4713">
        <w:rPr>
          <w:rFonts w:asciiTheme="majorHAnsi" w:hAnsiTheme="majorHAnsi" w:cs="Arial"/>
          <w:b/>
          <w:color w:val="2A2A2A"/>
        </w:rPr>
        <w:t>Получить консультацию по вопросу участия:</w:t>
      </w:r>
    </w:p>
    <w:p w:rsidR="004B4713" w:rsidRPr="004B4713" w:rsidRDefault="004B4713" w:rsidP="004B4713">
      <w:pPr>
        <w:pStyle w:val="a6"/>
        <w:spacing w:before="0" w:beforeAutospacing="0" w:after="0" w:afterAutospacing="0" w:line="276" w:lineRule="auto"/>
        <w:jc w:val="center"/>
      </w:pPr>
      <w:r w:rsidRPr="004B4713">
        <w:rPr>
          <w:rFonts w:asciiTheme="majorHAnsi" w:hAnsiTheme="majorHAnsi"/>
          <w:b/>
          <w:color w:val="2A2A2A"/>
        </w:rPr>
        <w:t>8-800-2000-019</w:t>
      </w:r>
      <w:r w:rsidRPr="004B4713">
        <w:rPr>
          <w:rFonts w:asciiTheme="majorHAnsi" w:hAnsiTheme="majorHAnsi"/>
          <w:b/>
          <w:bCs/>
          <w:color w:val="2A2A2A"/>
        </w:rPr>
        <w:t>,</w:t>
      </w:r>
      <w:r w:rsidRPr="004B4713">
        <w:rPr>
          <w:rFonts w:asciiTheme="majorHAnsi" w:hAnsiTheme="majorHAnsi"/>
          <w:b/>
          <w:color w:val="2A2A2A"/>
        </w:rPr>
        <w:t>8-812-988-41-55</w:t>
      </w:r>
    </w:p>
    <w:p w:rsidR="004B4713" w:rsidRPr="004B4713" w:rsidRDefault="004B4713" w:rsidP="00106B90">
      <w:pPr>
        <w:spacing w:after="0" w:line="240" w:lineRule="auto"/>
        <w:jc w:val="center"/>
        <w:rPr>
          <w:rFonts w:asciiTheme="majorHAnsi" w:hAnsiTheme="majorHAnsi" w:cs="Arial"/>
          <w:b/>
          <w:color w:val="2A2A2A"/>
          <w:sz w:val="24"/>
          <w:szCs w:val="24"/>
        </w:rPr>
      </w:pPr>
    </w:p>
    <w:sectPr w:rsidR="004B4713" w:rsidRPr="004B4713" w:rsidSect="001B2FE5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2DF8" w:rsidRDefault="00D72DF8" w:rsidP="001457F4">
      <w:pPr>
        <w:spacing w:after="0" w:line="240" w:lineRule="auto"/>
      </w:pPr>
      <w:r>
        <w:separator/>
      </w:r>
    </w:p>
  </w:endnote>
  <w:endnote w:type="continuationSeparator" w:id="1">
    <w:p w:rsidR="00D72DF8" w:rsidRDefault="00D72DF8" w:rsidP="0014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2DF8" w:rsidRDefault="00D72DF8" w:rsidP="001457F4">
      <w:pPr>
        <w:spacing w:after="0" w:line="240" w:lineRule="auto"/>
      </w:pPr>
      <w:r>
        <w:separator/>
      </w:r>
    </w:p>
  </w:footnote>
  <w:footnote w:type="continuationSeparator" w:id="1">
    <w:p w:rsidR="00D72DF8" w:rsidRDefault="00D72DF8" w:rsidP="00145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7F4" w:rsidRDefault="00C649A1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99439" o:spid="_x0000_s2049" type="#_x0000_t75" style="position:absolute;margin-left:-35.75pt;margin-top:-52.15pt;width:595.2pt;height:860.95pt;z-index:-251658752;mso-position-horizontal-relative:margin;mso-position-vertical-relative:margin" o:allowincell="f">
          <v:imagedata r:id="rId1" o:title="фон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333D9"/>
    <w:multiLevelType w:val="hybridMultilevel"/>
    <w:tmpl w:val="96526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64510"/>
    <w:multiLevelType w:val="multilevel"/>
    <w:tmpl w:val="4244B8DE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  <w:sz w:val="28"/>
        <w:szCs w:val="28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">
    <w:nsid w:val="119826C7"/>
    <w:multiLevelType w:val="hybridMultilevel"/>
    <w:tmpl w:val="12E43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F75249"/>
    <w:multiLevelType w:val="hybridMultilevel"/>
    <w:tmpl w:val="DD165726"/>
    <w:lvl w:ilvl="0" w:tplc="248C88AE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CB80634"/>
    <w:multiLevelType w:val="hybridMultilevel"/>
    <w:tmpl w:val="62EA20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2D50A15"/>
    <w:multiLevelType w:val="hybridMultilevel"/>
    <w:tmpl w:val="DA6AC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076456"/>
    <w:multiLevelType w:val="hybridMultilevel"/>
    <w:tmpl w:val="A4189B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D15194"/>
    <w:multiLevelType w:val="hybridMultilevel"/>
    <w:tmpl w:val="7F44EE44"/>
    <w:lvl w:ilvl="0" w:tplc="FA7640C6">
      <w:start w:val="1"/>
      <w:numFmt w:val="lowerRoman"/>
      <w:lvlText w:val="%1."/>
      <w:lvlJc w:val="left"/>
      <w:pPr>
        <w:ind w:left="214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">
    <w:nsid w:val="4A305FD1"/>
    <w:multiLevelType w:val="hybridMultilevel"/>
    <w:tmpl w:val="CCB25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873A7"/>
    <w:multiLevelType w:val="hybridMultilevel"/>
    <w:tmpl w:val="F5EAC71E"/>
    <w:lvl w:ilvl="0" w:tplc="D5AA97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4B24D1"/>
    <w:multiLevelType w:val="hybridMultilevel"/>
    <w:tmpl w:val="C11CC902"/>
    <w:lvl w:ilvl="0" w:tplc="C900B9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7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6"/>
  </w:num>
  <w:num w:numId="8">
    <w:abstractNumId w:val="2"/>
  </w:num>
  <w:num w:numId="9">
    <w:abstractNumId w:val="0"/>
  </w:num>
  <w:num w:numId="10">
    <w:abstractNumId w:val="1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F43A8"/>
    <w:rsid w:val="00005D89"/>
    <w:rsid w:val="000105C0"/>
    <w:rsid w:val="00014E28"/>
    <w:rsid w:val="000712DD"/>
    <w:rsid w:val="000751B7"/>
    <w:rsid w:val="00080528"/>
    <w:rsid w:val="00086465"/>
    <w:rsid w:val="00106B90"/>
    <w:rsid w:val="0012225B"/>
    <w:rsid w:val="00127487"/>
    <w:rsid w:val="001457F4"/>
    <w:rsid w:val="00150E25"/>
    <w:rsid w:val="00167548"/>
    <w:rsid w:val="00167977"/>
    <w:rsid w:val="00193EE7"/>
    <w:rsid w:val="001976A1"/>
    <w:rsid w:val="00197DBA"/>
    <w:rsid w:val="001B2FE5"/>
    <w:rsid w:val="001E1C9C"/>
    <w:rsid w:val="001F7133"/>
    <w:rsid w:val="00202869"/>
    <w:rsid w:val="00204BEA"/>
    <w:rsid w:val="00211B75"/>
    <w:rsid w:val="002322D9"/>
    <w:rsid w:val="002401EE"/>
    <w:rsid w:val="0027732B"/>
    <w:rsid w:val="00293942"/>
    <w:rsid w:val="002945BB"/>
    <w:rsid w:val="002C0D32"/>
    <w:rsid w:val="002E396B"/>
    <w:rsid w:val="003005FE"/>
    <w:rsid w:val="0033377B"/>
    <w:rsid w:val="0034643A"/>
    <w:rsid w:val="00346B72"/>
    <w:rsid w:val="003640BD"/>
    <w:rsid w:val="00380F36"/>
    <w:rsid w:val="003A2940"/>
    <w:rsid w:val="003A3205"/>
    <w:rsid w:val="003A391D"/>
    <w:rsid w:val="003B047C"/>
    <w:rsid w:val="004170DB"/>
    <w:rsid w:val="004626C1"/>
    <w:rsid w:val="004A4A2A"/>
    <w:rsid w:val="004B4713"/>
    <w:rsid w:val="004C3932"/>
    <w:rsid w:val="005055AA"/>
    <w:rsid w:val="00507568"/>
    <w:rsid w:val="00507A91"/>
    <w:rsid w:val="00564D33"/>
    <w:rsid w:val="00580F7A"/>
    <w:rsid w:val="00597D5C"/>
    <w:rsid w:val="005C584F"/>
    <w:rsid w:val="005D11AE"/>
    <w:rsid w:val="005D767D"/>
    <w:rsid w:val="005F43A8"/>
    <w:rsid w:val="006227F0"/>
    <w:rsid w:val="00661BDA"/>
    <w:rsid w:val="006701BD"/>
    <w:rsid w:val="00682F71"/>
    <w:rsid w:val="006C4D8F"/>
    <w:rsid w:val="006F25B5"/>
    <w:rsid w:val="006F3312"/>
    <w:rsid w:val="007064CE"/>
    <w:rsid w:val="00724CAE"/>
    <w:rsid w:val="0072616E"/>
    <w:rsid w:val="00764B7F"/>
    <w:rsid w:val="0078215B"/>
    <w:rsid w:val="00797D0B"/>
    <w:rsid w:val="007C49DA"/>
    <w:rsid w:val="007F26CC"/>
    <w:rsid w:val="0084774F"/>
    <w:rsid w:val="008638B4"/>
    <w:rsid w:val="00876544"/>
    <w:rsid w:val="008E7497"/>
    <w:rsid w:val="009328CC"/>
    <w:rsid w:val="0093717B"/>
    <w:rsid w:val="00974E32"/>
    <w:rsid w:val="00977F7D"/>
    <w:rsid w:val="00997B48"/>
    <w:rsid w:val="009C2E51"/>
    <w:rsid w:val="009C617B"/>
    <w:rsid w:val="009D2E8C"/>
    <w:rsid w:val="009E174F"/>
    <w:rsid w:val="00A12B16"/>
    <w:rsid w:val="00A348FC"/>
    <w:rsid w:val="00A435BB"/>
    <w:rsid w:val="00A630BE"/>
    <w:rsid w:val="00A94E57"/>
    <w:rsid w:val="00AA52DE"/>
    <w:rsid w:val="00B040A0"/>
    <w:rsid w:val="00B14A66"/>
    <w:rsid w:val="00B227BF"/>
    <w:rsid w:val="00B7406C"/>
    <w:rsid w:val="00BA2380"/>
    <w:rsid w:val="00BF2D17"/>
    <w:rsid w:val="00C24447"/>
    <w:rsid w:val="00C60D15"/>
    <w:rsid w:val="00C649A1"/>
    <w:rsid w:val="00C72591"/>
    <w:rsid w:val="00CC5607"/>
    <w:rsid w:val="00CD2168"/>
    <w:rsid w:val="00D435C2"/>
    <w:rsid w:val="00D54B4D"/>
    <w:rsid w:val="00D72DF8"/>
    <w:rsid w:val="00D8577D"/>
    <w:rsid w:val="00DD5A9A"/>
    <w:rsid w:val="00DE2589"/>
    <w:rsid w:val="00E1514B"/>
    <w:rsid w:val="00E36EF8"/>
    <w:rsid w:val="00E37466"/>
    <w:rsid w:val="00E80361"/>
    <w:rsid w:val="00EB7D0F"/>
    <w:rsid w:val="00F447C4"/>
    <w:rsid w:val="00F46F1C"/>
    <w:rsid w:val="00F728FE"/>
    <w:rsid w:val="00F73492"/>
    <w:rsid w:val="00F946E5"/>
    <w:rsid w:val="00F9763D"/>
    <w:rsid w:val="00FB5A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F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F43A8"/>
    <w:rPr>
      <w:color w:val="0000FF"/>
      <w:u w:val="single"/>
    </w:rPr>
  </w:style>
  <w:style w:type="character" w:customStyle="1" w:styleId="apple-converted-space">
    <w:name w:val="apple-converted-space"/>
    <w:basedOn w:val="a0"/>
    <w:rsid w:val="005F43A8"/>
  </w:style>
  <w:style w:type="paragraph" w:styleId="a4">
    <w:name w:val="Balloon Text"/>
    <w:basedOn w:val="a"/>
    <w:link w:val="a5"/>
    <w:uiPriority w:val="99"/>
    <w:semiHidden/>
    <w:unhideWhenUsed/>
    <w:rsid w:val="005F4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3A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07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07A91"/>
    <w:rPr>
      <w:b/>
      <w:bCs/>
    </w:rPr>
  </w:style>
  <w:style w:type="character" w:customStyle="1" w:styleId="1">
    <w:name w:val="Заголовок 1 Знак"/>
    <w:basedOn w:val="a0"/>
    <w:qFormat/>
    <w:rsid w:val="00661BDA"/>
    <w:rPr>
      <w:rFonts w:ascii="Cambria" w:eastAsia="Droid Sans Fallback" w:hAnsi="Cambria" w:cs="FreeSans"/>
      <w:b/>
      <w:bCs/>
      <w:color w:val="365F91"/>
      <w:sz w:val="28"/>
      <w:szCs w:val="28"/>
    </w:rPr>
  </w:style>
  <w:style w:type="paragraph" w:styleId="a8">
    <w:name w:val="No Spacing"/>
    <w:uiPriority w:val="1"/>
    <w:qFormat/>
    <w:rsid w:val="00CD2168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1457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457F4"/>
  </w:style>
  <w:style w:type="paragraph" w:styleId="ab">
    <w:name w:val="footer"/>
    <w:basedOn w:val="a"/>
    <w:link w:val="ac"/>
    <w:uiPriority w:val="99"/>
    <w:unhideWhenUsed/>
    <w:rsid w:val="001457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457F4"/>
  </w:style>
  <w:style w:type="paragraph" w:styleId="ad">
    <w:name w:val="List Paragraph"/>
    <w:basedOn w:val="a"/>
    <w:uiPriority w:val="34"/>
    <w:qFormat/>
    <w:rsid w:val="00EB7D0F"/>
    <w:pPr>
      <w:ind w:left="720"/>
      <w:contextualSpacing/>
    </w:pPr>
  </w:style>
  <w:style w:type="table" w:styleId="ae">
    <w:name w:val="Table Grid"/>
    <w:basedOn w:val="a1"/>
    <w:uiPriority w:val="59"/>
    <w:rsid w:val="00AA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s-phone-number">
    <w:name w:val="js-phone-number"/>
    <w:basedOn w:val="a0"/>
    <w:rsid w:val="00764B7F"/>
  </w:style>
  <w:style w:type="paragraph" w:customStyle="1" w:styleId="10">
    <w:name w:val="Стиль1"/>
    <w:basedOn w:val="a"/>
    <w:next w:val="a8"/>
    <w:link w:val="11"/>
    <w:qFormat/>
    <w:rsid w:val="001E1C9C"/>
    <w:pPr>
      <w:tabs>
        <w:tab w:val="center" w:pos="4677"/>
      </w:tabs>
      <w:ind w:left="360"/>
      <w:jc w:val="center"/>
    </w:pPr>
    <w:rPr>
      <w:b/>
      <w:color w:val="002060"/>
      <w:sz w:val="28"/>
      <w:szCs w:val="28"/>
      <w:lang w:eastAsia="ru-RU"/>
    </w:rPr>
  </w:style>
  <w:style w:type="paragraph" w:customStyle="1" w:styleId="2">
    <w:name w:val="Стиль2"/>
    <w:basedOn w:val="10"/>
    <w:next w:val="a8"/>
    <w:link w:val="20"/>
    <w:qFormat/>
    <w:rsid w:val="001E1C9C"/>
  </w:style>
  <w:style w:type="character" w:customStyle="1" w:styleId="11">
    <w:name w:val="Стиль1 Знак"/>
    <w:basedOn w:val="a0"/>
    <w:link w:val="10"/>
    <w:rsid w:val="001E1C9C"/>
    <w:rPr>
      <w:b/>
      <w:color w:val="002060"/>
      <w:sz w:val="28"/>
      <w:szCs w:val="28"/>
      <w:lang w:eastAsia="ru-RU"/>
    </w:rPr>
  </w:style>
  <w:style w:type="character" w:customStyle="1" w:styleId="20">
    <w:name w:val="Стиль2 Знак"/>
    <w:basedOn w:val="11"/>
    <w:link w:val="2"/>
    <w:rsid w:val="001E1C9C"/>
    <w:rPr>
      <w:b/>
      <w:color w:val="002060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F43A8"/>
    <w:rPr>
      <w:color w:val="0000FF"/>
      <w:u w:val="single"/>
    </w:rPr>
  </w:style>
  <w:style w:type="character" w:customStyle="1" w:styleId="apple-converted-space">
    <w:name w:val="apple-converted-space"/>
    <w:basedOn w:val="a0"/>
    <w:rsid w:val="005F43A8"/>
  </w:style>
  <w:style w:type="paragraph" w:styleId="a4">
    <w:name w:val="Balloon Text"/>
    <w:basedOn w:val="a"/>
    <w:link w:val="a5"/>
    <w:uiPriority w:val="99"/>
    <w:semiHidden/>
    <w:unhideWhenUsed/>
    <w:rsid w:val="005F4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3A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07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07A91"/>
    <w:rPr>
      <w:b/>
      <w:bCs/>
    </w:rPr>
  </w:style>
  <w:style w:type="character" w:customStyle="1" w:styleId="1">
    <w:name w:val="Заголовок 1 Знак"/>
    <w:basedOn w:val="a0"/>
    <w:qFormat/>
    <w:rsid w:val="00661BDA"/>
    <w:rPr>
      <w:rFonts w:ascii="Cambria" w:eastAsia="Droid Sans Fallback" w:hAnsi="Cambria" w:cs="FreeSans"/>
      <w:b/>
      <w:bCs/>
      <w:color w:val="365F91"/>
      <w:sz w:val="28"/>
      <w:szCs w:val="28"/>
    </w:rPr>
  </w:style>
  <w:style w:type="paragraph" w:styleId="a8">
    <w:name w:val="No Spacing"/>
    <w:uiPriority w:val="1"/>
    <w:qFormat/>
    <w:rsid w:val="00CD2168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1457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457F4"/>
  </w:style>
  <w:style w:type="paragraph" w:styleId="ab">
    <w:name w:val="footer"/>
    <w:basedOn w:val="a"/>
    <w:link w:val="ac"/>
    <w:uiPriority w:val="99"/>
    <w:unhideWhenUsed/>
    <w:rsid w:val="001457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457F4"/>
  </w:style>
  <w:style w:type="paragraph" w:styleId="ad">
    <w:name w:val="List Paragraph"/>
    <w:basedOn w:val="a"/>
    <w:uiPriority w:val="34"/>
    <w:qFormat/>
    <w:rsid w:val="00EB7D0F"/>
    <w:pPr>
      <w:ind w:left="720"/>
      <w:contextualSpacing/>
    </w:pPr>
  </w:style>
  <w:style w:type="table" w:styleId="ae">
    <w:name w:val="Table Grid"/>
    <w:basedOn w:val="a1"/>
    <w:uiPriority w:val="59"/>
    <w:rsid w:val="00AA52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phone-number">
    <w:name w:val="js-phone-number"/>
    <w:basedOn w:val="a0"/>
    <w:rsid w:val="00764B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57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874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Кристина</cp:lastModifiedBy>
  <cp:revision>2</cp:revision>
  <cp:lastPrinted>2017-02-13T05:31:00Z</cp:lastPrinted>
  <dcterms:created xsi:type="dcterms:W3CDTF">2017-07-15T11:12:00Z</dcterms:created>
  <dcterms:modified xsi:type="dcterms:W3CDTF">2017-07-15T11:12:00Z</dcterms:modified>
</cp:coreProperties>
</file>