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AA" w:rsidRPr="00E049F4" w:rsidRDefault="00C356BE" w:rsidP="00B97EFB">
      <w:pPr>
        <w:rPr>
          <w:b/>
          <w:sz w:val="24"/>
          <w:szCs w:val="24"/>
        </w:rPr>
      </w:pPr>
      <w:r w:rsidRPr="000A3DC9">
        <w:rPr>
          <w:sz w:val="24"/>
          <w:szCs w:val="24"/>
        </w:rPr>
        <w:t xml:space="preserve"> </w:t>
      </w:r>
      <w:r w:rsidR="00D35329" w:rsidRPr="000A3DC9">
        <w:rPr>
          <w:sz w:val="24"/>
          <w:szCs w:val="24"/>
        </w:rPr>
        <w:t xml:space="preserve">  </w:t>
      </w:r>
      <w:r w:rsidR="00B63E55" w:rsidRPr="000A3DC9">
        <w:rPr>
          <w:sz w:val="24"/>
          <w:szCs w:val="24"/>
        </w:rPr>
        <w:t xml:space="preserve">  </w:t>
      </w:r>
      <w:r w:rsidR="00502B3C" w:rsidRPr="000A3DC9">
        <w:rPr>
          <w:sz w:val="24"/>
          <w:szCs w:val="24"/>
        </w:rPr>
        <w:t xml:space="preserve">   </w:t>
      </w:r>
      <w:r w:rsidR="00667D76" w:rsidRPr="000A3DC9">
        <w:rPr>
          <w:sz w:val="24"/>
          <w:szCs w:val="24"/>
        </w:rPr>
        <w:t xml:space="preserve"> </w:t>
      </w:r>
      <w:r w:rsidR="00D35329" w:rsidRPr="000A3DC9">
        <w:rPr>
          <w:sz w:val="24"/>
          <w:szCs w:val="24"/>
        </w:rPr>
        <w:t xml:space="preserve"> </w:t>
      </w:r>
      <w:r w:rsidR="00B63E55" w:rsidRPr="000A3DC9">
        <w:rPr>
          <w:sz w:val="24"/>
          <w:szCs w:val="24"/>
        </w:rPr>
        <w:t xml:space="preserve"> </w:t>
      </w:r>
      <w:r w:rsidR="003F04AF" w:rsidRPr="000A3DC9">
        <w:rPr>
          <w:sz w:val="24"/>
          <w:szCs w:val="24"/>
        </w:rPr>
        <w:t xml:space="preserve"> </w:t>
      </w:r>
      <w:r w:rsidR="00502B3C" w:rsidRPr="000A3DC9">
        <w:rPr>
          <w:sz w:val="24"/>
          <w:szCs w:val="24"/>
        </w:rPr>
        <w:t xml:space="preserve">      </w:t>
      </w:r>
      <w:r w:rsidR="00D35329" w:rsidRPr="000A3DC9">
        <w:rPr>
          <w:sz w:val="24"/>
          <w:szCs w:val="24"/>
        </w:rPr>
        <w:t xml:space="preserve"> </w:t>
      </w:r>
      <w:r w:rsidR="00502B3C" w:rsidRPr="000A3DC9">
        <w:rPr>
          <w:sz w:val="24"/>
          <w:szCs w:val="24"/>
        </w:rPr>
        <w:t xml:space="preserve">   </w:t>
      </w:r>
      <w:r w:rsidR="00502B3C" w:rsidRPr="00E049F4">
        <w:rPr>
          <w:sz w:val="24"/>
          <w:szCs w:val="24"/>
        </w:rPr>
        <w:t xml:space="preserve">   </w:t>
      </w:r>
      <w:r w:rsidR="00A5053B" w:rsidRPr="00E049F4">
        <w:rPr>
          <w:sz w:val="24"/>
          <w:szCs w:val="24"/>
        </w:rPr>
        <w:t xml:space="preserve">  </w:t>
      </w:r>
      <w:r w:rsidR="00502B3C" w:rsidRPr="00E049F4">
        <w:rPr>
          <w:sz w:val="24"/>
          <w:szCs w:val="24"/>
        </w:rPr>
        <w:t xml:space="preserve"> </w:t>
      </w:r>
      <w:r w:rsidR="00B63E55" w:rsidRPr="00E049F4">
        <w:rPr>
          <w:sz w:val="24"/>
          <w:szCs w:val="24"/>
        </w:rPr>
        <w:t xml:space="preserve"> </w:t>
      </w:r>
      <w:r w:rsidR="00502B3C" w:rsidRPr="00E049F4">
        <w:rPr>
          <w:sz w:val="24"/>
          <w:szCs w:val="24"/>
        </w:rPr>
        <w:t xml:space="preserve">       </w:t>
      </w:r>
      <w:r w:rsidR="00A5053B" w:rsidRPr="00E049F4">
        <w:rPr>
          <w:sz w:val="24"/>
          <w:szCs w:val="24"/>
        </w:rPr>
        <w:t xml:space="preserve">            </w:t>
      </w:r>
      <w:r w:rsidR="004D13AA" w:rsidRPr="00E049F4">
        <w:rPr>
          <w:b/>
          <w:sz w:val="24"/>
          <w:szCs w:val="24"/>
          <w:lang w:val="en-US"/>
        </w:rPr>
        <w:t>III</w:t>
      </w:r>
      <w:r w:rsidR="004D13AA" w:rsidRPr="00E049F4">
        <w:rPr>
          <w:b/>
          <w:sz w:val="24"/>
          <w:szCs w:val="24"/>
        </w:rPr>
        <w:t xml:space="preserve"> ВСЕРОССИЙСКИЙ АРТ-КАМПУС</w:t>
      </w:r>
    </w:p>
    <w:p w:rsidR="00FD6FE9" w:rsidRPr="00633E9F" w:rsidRDefault="00584BED" w:rsidP="00B97EFB">
      <w:pPr>
        <w:widowControl w:val="0"/>
        <w:jc w:val="center"/>
        <w:rPr>
          <w:sz w:val="24"/>
          <w:szCs w:val="24"/>
        </w:rPr>
      </w:pPr>
      <w:r w:rsidRPr="00E049F4">
        <w:rPr>
          <w:b/>
          <w:sz w:val="24"/>
          <w:szCs w:val="24"/>
        </w:rPr>
        <w:t>ВСЕРОССИЙСКИЙ АНИМАЛИСТИЧЕСКИЙ</w:t>
      </w:r>
      <w:r w:rsidR="00F8269E" w:rsidRPr="00E049F4">
        <w:rPr>
          <w:b/>
          <w:sz w:val="24"/>
          <w:szCs w:val="24"/>
        </w:rPr>
        <w:t xml:space="preserve"> </w:t>
      </w:r>
      <w:r w:rsidR="00897110" w:rsidRPr="00E049F4">
        <w:rPr>
          <w:b/>
          <w:sz w:val="24"/>
          <w:szCs w:val="24"/>
        </w:rPr>
        <w:t xml:space="preserve"> КОНКУРС</w:t>
      </w:r>
      <w:r w:rsidR="004D13AA" w:rsidRPr="00E049F4">
        <w:rPr>
          <w:b/>
          <w:sz w:val="24"/>
          <w:szCs w:val="24"/>
        </w:rPr>
        <w:t>-</w:t>
      </w:r>
      <w:r w:rsidR="00F8269E" w:rsidRPr="00E049F4">
        <w:rPr>
          <w:b/>
          <w:sz w:val="24"/>
          <w:szCs w:val="24"/>
        </w:rPr>
        <w:t xml:space="preserve">ПЛЕНЭР </w:t>
      </w:r>
      <w:r w:rsidR="00855E34" w:rsidRPr="00E049F4">
        <w:rPr>
          <w:b/>
          <w:sz w:val="24"/>
          <w:szCs w:val="24"/>
        </w:rPr>
        <w:br/>
      </w:r>
      <w:r w:rsidRPr="00633E9F">
        <w:rPr>
          <w:sz w:val="24"/>
          <w:szCs w:val="24"/>
        </w:rPr>
        <w:t>30.10</w:t>
      </w:r>
      <w:r w:rsidR="00633E9F">
        <w:rPr>
          <w:sz w:val="24"/>
          <w:szCs w:val="24"/>
        </w:rPr>
        <w:t xml:space="preserve"> – </w:t>
      </w:r>
      <w:r w:rsidRPr="00633E9F">
        <w:rPr>
          <w:sz w:val="24"/>
          <w:szCs w:val="24"/>
        </w:rPr>
        <w:t>5.11</w:t>
      </w:r>
      <w:r w:rsidR="005F631D" w:rsidRPr="00633E9F">
        <w:rPr>
          <w:sz w:val="24"/>
          <w:szCs w:val="24"/>
        </w:rPr>
        <w:t>.201</w:t>
      </w:r>
      <w:r w:rsidR="00AE4883" w:rsidRPr="00633E9F">
        <w:rPr>
          <w:sz w:val="24"/>
          <w:szCs w:val="24"/>
        </w:rPr>
        <w:t>7</w:t>
      </w:r>
      <w:r w:rsidR="00633E9F">
        <w:rPr>
          <w:sz w:val="24"/>
          <w:szCs w:val="24"/>
        </w:rPr>
        <w:t>, Крым</w:t>
      </w:r>
    </w:p>
    <w:p w:rsidR="005F631D" w:rsidRPr="00E049F4" w:rsidRDefault="005F631D" w:rsidP="00B97EFB">
      <w:pPr>
        <w:widowControl w:val="0"/>
        <w:rPr>
          <w:b/>
          <w:bCs/>
          <w:sz w:val="24"/>
          <w:szCs w:val="24"/>
          <w:u w:val="single"/>
        </w:rPr>
      </w:pPr>
    </w:p>
    <w:p w:rsidR="00FD6FE9" w:rsidRPr="00E049F4" w:rsidRDefault="00FD6FE9" w:rsidP="00B97EFB">
      <w:pPr>
        <w:widowControl w:val="0"/>
        <w:rPr>
          <w:b/>
          <w:bCs/>
          <w:sz w:val="24"/>
          <w:szCs w:val="24"/>
          <w:u w:val="single"/>
        </w:rPr>
      </w:pPr>
      <w:r w:rsidRPr="00E049F4">
        <w:rPr>
          <w:b/>
          <w:bCs/>
          <w:sz w:val="24"/>
          <w:szCs w:val="24"/>
          <w:u w:val="single"/>
        </w:rPr>
        <w:t>ОРГАНИЗАТОРЫ:</w:t>
      </w:r>
    </w:p>
    <w:p w:rsidR="00FD6FE9" w:rsidRPr="00E049F4" w:rsidRDefault="00584BED" w:rsidP="00B97EFB">
      <w:pPr>
        <w:widowControl w:val="0"/>
        <w:numPr>
          <w:ilvl w:val="0"/>
          <w:numId w:val="2"/>
        </w:numPr>
        <w:rPr>
          <w:sz w:val="24"/>
          <w:szCs w:val="24"/>
        </w:rPr>
      </w:pPr>
      <w:r w:rsidRPr="00E049F4">
        <w:rPr>
          <w:sz w:val="24"/>
          <w:szCs w:val="24"/>
        </w:rPr>
        <w:t>Международный союз педагогов-художников</w:t>
      </w:r>
    </w:p>
    <w:p w:rsidR="00584BED" w:rsidRPr="00E049F4" w:rsidRDefault="00584BED" w:rsidP="00B97EFB">
      <w:pPr>
        <w:widowControl w:val="0"/>
        <w:numPr>
          <w:ilvl w:val="0"/>
          <w:numId w:val="2"/>
        </w:numPr>
        <w:rPr>
          <w:sz w:val="24"/>
          <w:szCs w:val="24"/>
        </w:rPr>
      </w:pPr>
      <w:r w:rsidRPr="00E049F4">
        <w:rPr>
          <w:sz w:val="24"/>
          <w:szCs w:val="24"/>
        </w:rPr>
        <w:t>Комитет по культуре и вопросам охраны культурного наследия Республики Крым</w:t>
      </w:r>
    </w:p>
    <w:p w:rsidR="00AE4883" w:rsidRPr="00E049F4" w:rsidRDefault="00584BED" w:rsidP="00B97EFB">
      <w:pPr>
        <w:widowControl w:val="0"/>
        <w:numPr>
          <w:ilvl w:val="0"/>
          <w:numId w:val="2"/>
        </w:numPr>
        <w:rPr>
          <w:sz w:val="24"/>
          <w:szCs w:val="24"/>
        </w:rPr>
      </w:pPr>
      <w:r w:rsidRPr="00E049F4">
        <w:rPr>
          <w:sz w:val="24"/>
          <w:szCs w:val="24"/>
        </w:rPr>
        <w:t>Детская художественная школа им. И.К. Айвазовского, г. Феодосия</w:t>
      </w:r>
    </w:p>
    <w:p w:rsidR="003B509B" w:rsidRDefault="003B509B" w:rsidP="00B97EFB">
      <w:pPr>
        <w:widowControl w:val="0"/>
        <w:rPr>
          <w:b/>
          <w:bCs/>
          <w:sz w:val="24"/>
          <w:szCs w:val="24"/>
          <w:u w:val="single"/>
        </w:rPr>
      </w:pPr>
    </w:p>
    <w:p w:rsidR="00FD6FE9" w:rsidRDefault="003B509B" w:rsidP="00B97EFB">
      <w:pPr>
        <w:widowControl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softHyphen/>
      </w:r>
      <w:r w:rsidR="00FD6FE9" w:rsidRPr="00E049F4">
        <w:rPr>
          <w:b/>
          <w:bCs/>
          <w:sz w:val="24"/>
          <w:szCs w:val="24"/>
          <w:u w:val="single"/>
        </w:rPr>
        <w:t>ПАРТНЕРЫ:</w:t>
      </w:r>
    </w:p>
    <w:p w:rsidR="00FF1514" w:rsidRPr="00FF1514" w:rsidRDefault="00FF1514" w:rsidP="00B97EFB">
      <w:pPr>
        <w:widowControl w:val="0"/>
        <w:rPr>
          <w:bCs/>
          <w:sz w:val="24"/>
          <w:szCs w:val="24"/>
        </w:rPr>
      </w:pPr>
      <w:r>
        <w:rPr>
          <w:bCs/>
          <w:sz w:val="24"/>
          <w:szCs w:val="24"/>
        </w:rPr>
        <w:t>Государственный Д</w:t>
      </w:r>
      <w:r w:rsidRPr="00FF1514">
        <w:rPr>
          <w:bCs/>
          <w:sz w:val="24"/>
          <w:szCs w:val="24"/>
        </w:rPr>
        <w:t>арвиновский музей</w:t>
      </w:r>
    </w:p>
    <w:p w:rsidR="00584BED" w:rsidRPr="00E049F4" w:rsidRDefault="00584BED" w:rsidP="00B97EFB">
      <w:pPr>
        <w:widowControl w:val="0"/>
        <w:rPr>
          <w:bCs/>
          <w:sz w:val="24"/>
          <w:szCs w:val="24"/>
        </w:rPr>
      </w:pPr>
      <w:r w:rsidRPr="00E049F4">
        <w:rPr>
          <w:bCs/>
          <w:sz w:val="24"/>
          <w:szCs w:val="24"/>
        </w:rPr>
        <w:t>Сафари-парк «Тайган»</w:t>
      </w:r>
    </w:p>
    <w:p w:rsidR="00584BED" w:rsidRPr="00E049F4" w:rsidRDefault="00584BED" w:rsidP="00B97EFB">
      <w:pPr>
        <w:widowControl w:val="0"/>
        <w:rPr>
          <w:bCs/>
          <w:color w:val="auto"/>
          <w:sz w:val="24"/>
          <w:szCs w:val="24"/>
        </w:rPr>
      </w:pPr>
      <w:r w:rsidRPr="00E049F4">
        <w:rPr>
          <w:color w:val="auto"/>
          <w:sz w:val="24"/>
          <w:szCs w:val="24"/>
          <w:shd w:val="clear" w:color="auto" w:fill="FFFFFF"/>
        </w:rPr>
        <w:t>Федеральное государственное бюджетное учреждение науки «Карадагская научная </w:t>
      </w:r>
      <w:r w:rsidRPr="00E049F4">
        <w:rPr>
          <w:bCs/>
          <w:color w:val="auto"/>
          <w:sz w:val="24"/>
          <w:szCs w:val="24"/>
          <w:shd w:val="clear" w:color="auto" w:fill="FFFFFF"/>
        </w:rPr>
        <w:t>станция</w:t>
      </w:r>
      <w:r w:rsidRPr="00E049F4">
        <w:rPr>
          <w:color w:val="auto"/>
          <w:sz w:val="24"/>
          <w:szCs w:val="24"/>
          <w:shd w:val="clear" w:color="auto" w:fill="FFFFFF"/>
        </w:rPr>
        <w:t> им. Т.И. Вяземского — природный заповедник РАН»</w:t>
      </w:r>
    </w:p>
    <w:p w:rsidR="00584BED" w:rsidRDefault="00584BED" w:rsidP="00B97EFB">
      <w:pPr>
        <w:widowControl w:val="0"/>
        <w:rPr>
          <w:bCs/>
          <w:sz w:val="24"/>
          <w:szCs w:val="24"/>
        </w:rPr>
      </w:pPr>
      <w:r w:rsidRPr="00E049F4">
        <w:rPr>
          <w:bCs/>
          <w:sz w:val="24"/>
          <w:szCs w:val="24"/>
        </w:rPr>
        <w:t>ООО «Фила Статионари»</w:t>
      </w:r>
    </w:p>
    <w:p w:rsidR="006356D1" w:rsidRPr="00E049F4" w:rsidRDefault="006356D1" w:rsidP="00B97EFB">
      <w:pPr>
        <w:widowControl w:val="0"/>
        <w:rPr>
          <w:bCs/>
          <w:sz w:val="24"/>
          <w:szCs w:val="24"/>
        </w:rPr>
      </w:pPr>
      <w:r w:rsidRPr="00E049F4">
        <w:rPr>
          <w:bCs/>
          <w:sz w:val="24"/>
          <w:szCs w:val="24"/>
        </w:rPr>
        <w:t xml:space="preserve">Управляющая компания </w:t>
      </w:r>
      <w:r w:rsidRPr="00E049F4">
        <w:rPr>
          <w:bCs/>
          <w:sz w:val="24"/>
          <w:szCs w:val="24"/>
          <w:lang w:val="en-US"/>
        </w:rPr>
        <w:t>KAFABELLA</w:t>
      </w:r>
    </w:p>
    <w:p w:rsidR="00724DED" w:rsidRDefault="00724DED" w:rsidP="00B97EFB">
      <w:pPr>
        <w:widowControl w:val="0"/>
        <w:rPr>
          <w:bCs/>
          <w:sz w:val="24"/>
          <w:szCs w:val="24"/>
        </w:rPr>
      </w:pPr>
      <w:r w:rsidRPr="00E049F4">
        <w:rPr>
          <w:bCs/>
          <w:sz w:val="24"/>
          <w:szCs w:val="24"/>
        </w:rPr>
        <w:t xml:space="preserve">Международный образовательный журнал для педагогов-художников </w:t>
      </w:r>
      <w:r w:rsidRPr="00E049F4">
        <w:rPr>
          <w:bCs/>
          <w:sz w:val="24"/>
          <w:szCs w:val="24"/>
          <w:lang w:val="en-US"/>
        </w:rPr>
        <w:t>ART</w:t>
      </w:r>
      <w:r w:rsidRPr="00E049F4">
        <w:rPr>
          <w:bCs/>
          <w:sz w:val="24"/>
          <w:szCs w:val="24"/>
        </w:rPr>
        <w:t xml:space="preserve"> </w:t>
      </w:r>
      <w:r w:rsidRPr="00E049F4">
        <w:rPr>
          <w:bCs/>
          <w:sz w:val="24"/>
          <w:szCs w:val="24"/>
          <w:lang w:val="en-US"/>
        </w:rPr>
        <w:t>TEACHER</w:t>
      </w:r>
    </w:p>
    <w:p w:rsidR="00E86D9B" w:rsidRDefault="00E86D9B" w:rsidP="00B97EFB">
      <w:pPr>
        <w:widowControl w:val="0"/>
        <w:rPr>
          <w:bCs/>
          <w:sz w:val="24"/>
          <w:szCs w:val="24"/>
        </w:rPr>
      </w:pPr>
    </w:p>
    <w:p w:rsidR="00E86D9B" w:rsidRPr="00E049F4" w:rsidRDefault="00E86D9B" w:rsidP="00E86D9B">
      <w:pPr>
        <w:tabs>
          <w:tab w:val="left" w:pos="6726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ПЕРСОНАЛЬНЫЙ ОРГКОМИТЕТ И ЖЮРИ КОНКУРСОВ</w:t>
      </w:r>
      <w:r w:rsidRPr="00E049F4">
        <w:rPr>
          <w:b/>
          <w:sz w:val="24"/>
          <w:szCs w:val="24"/>
          <w:u w:val="single"/>
        </w:rPr>
        <w:t>:</w:t>
      </w:r>
    </w:p>
    <w:p w:rsidR="00E86D9B" w:rsidRPr="001D2F4A" w:rsidRDefault="00E86D9B" w:rsidP="00E86D9B">
      <w:pPr>
        <w:tabs>
          <w:tab w:val="left" w:pos="6726"/>
        </w:tabs>
        <w:rPr>
          <w:b/>
          <w:sz w:val="24"/>
          <w:szCs w:val="24"/>
        </w:rPr>
      </w:pPr>
      <w:r w:rsidRPr="001D2F4A">
        <w:rPr>
          <w:b/>
          <w:sz w:val="24"/>
          <w:szCs w:val="24"/>
        </w:rPr>
        <w:t>Марина Константиновна Астафьева</w:t>
      </w:r>
    </w:p>
    <w:p w:rsidR="00E86D9B" w:rsidRDefault="00E86D9B" w:rsidP="00E86D9B">
      <w:pPr>
        <w:tabs>
          <w:tab w:val="left" w:pos="6726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Директор Арт-кампуса, </w:t>
      </w:r>
      <w:r>
        <w:rPr>
          <w:sz w:val="24"/>
          <w:szCs w:val="24"/>
          <w:shd w:val="clear" w:color="auto" w:fill="FFFFFF"/>
        </w:rPr>
        <w:t>член жюри конкурсов</w:t>
      </w:r>
    </w:p>
    <w:p w:rsidR="00E86D9B" w:rsidRDefault="00E86D9B" w:rsidP="00E86D9B">
      <w:pPr>
        <w:tabs>
          <w:tab w:val="left" w:pos="6726"/>
        </w:tabs>
        <w:rPr>
          <w:sz w:val="24"/>
          <w:szCs w:val="24"/>
        </w:rPr>
      </w:pPr>
      <w:r>
        <w:rPr>
          <w:sz w:val="24"/>
          <w:szCs w:val="24"/>
        </w:rPr>
        <w:t>И</w:t>
      </w:r>
      <w:r w:rsidRPr="00E049F4">
        <w:rPr>
          <w:sz w:val="24"/>
          <w:szCs w:val="24"/>
        </w:rPr>
        <w:t>сполнительный директор Международного союза педагогов-художников</w:t>
      </w:r>
    </w:p>
    <w:p w:rsidR="00E86D9B" w:rsidRPr="001D2F4A" w:rsidRDefault="00E86D9B" w:rsidP="00E86D9B">
      <w:pPr>
        <w:tabs>
          <w:tab w:val="left" w:pos="6726"/>
        </w:tabs>
        <w:rPr>
          <w:b/>
          <w:sz w:val="24"/>
          <w:szCs w:val="24"/>
        </w:rPr>
      </w:pPr>
      <w:r w:rsidRPr="001D2F4A">
        <w:rPr>
          <w:b/>
          <w:sz w:val="24"/>
          <w:szCs w:val="24"/>
        </w:rPr>
        <w:t>Наталья Михайловна Сокольникова</w:t>
      </w:r>
    </w:p>
    <w:p w:rsidR="00E86D9B" w:rsidRDefault="00E86D9B" w:rsidP="00E86D9B">
      <w:pPr>
        <w:tabs>
          <w:tab w:val="left" w:pos="6726"/>
        </w:tabs>
        <w:rPr>
          <w:sz w:val="24"/>
          <w:szCs w:val="24"/>
        </w:rPr>
      </w:pPr>
      <w:r>
        <w:rPr>
          <w:sz w:val="24"/>
          <w:szCs w:val="24"/>
        </w:rPr>
        <w:t>Руководитель пленэрной программы Арт-кампуса, Председатель жюри пленэрных конкурсов</w:t>
      </w:r>
    </w:p>
    <w:p w:rsidR="00E86D9B" w:rsidRDefault="00E86D9B" w:rsidP="00E86D9B">
      <w:pPr>
        <w:tabs>
          <w:tab w:val="left" w:pos="6726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</w:t>
      </w:r>
      <w:r w:rsidRPr="00F04C54">
        <w:rPr>
          <w:sz w:val="24"/>
          <w:szCs w:val="24"/>
          <w:shd w:val="clear" w:color="auto" w:fill="FFFFFF"/>
        </w:rPr>
        <w:t>рофессор</w:t>
      </w:r>
      <w:r>
        <w:rPr>
          <w:sz w:val="24"/>
          <w:szCs w:val="24"/>
          <w:shd w:val="clear" w:color="auto" w:fill="FFFFFF"/>
        </w:rPr>
        <w:t xml:space="preserve"> Института искусств МПГУ, доктор педагогических наук,</w:t>
      </w:r>
      <w:r w:rsidRPr="00F04C54">
        <w:rPr>
          <w:sz w:val="24"/>
          <w:szCs w:val="24"/>
          <w:shd w:val="clear" w:color="auto" w:fill="FFFFFF"/>
        </w:rPr>
        <w:t> член Союза д</w:t>
      </w:r>
      <w:r w:rsidRPr="00F04C54">
        <w:rPr>
          <w:sz w:val="24"/>
          <w:szCs w:val="24"/>
          <w:shd w:val="clear" w:color="auto" w:fill="FFFFFF"/>
        </w:rPr>
        <w:t>и</w:t>
      </w:r>
      <w:r w:rsidRPr="00F04C54">
        <w:rPr>
          <w:sz w:val="24"/>
          <w:szCs w:val="24"/>
          <w:shd w:val="clear" w:color="auto" w:fill="FFFFFF"/>
        </w:rPr>
        <w:t>зайнеров России</w:t>
      </w:r>
    </w:p>
    <w:p w:rsidR="00E86D9B" w:rsidRPr="001D2F4A" w:rsidRDefault="00E86D9B" w:rsidP="00E86D9B">
      <w:pPr>
        <w:tabs>
          <w:tab w:val="left" w:pos="6726"/>
        </w:tabs>
        <w:rPr>
          <w:b/>
          <w:sz w:val="24"/>
          <w:szCs w:val="24"/>
        </w:rPr>
      </w:pPr>
      <w:r w:rsidRPr="001D2F4A">
        <w:rPr>
          <w:b/>
          <w:sz w:val="24"/>
          <w:szCs w:val="24"/>
        </w:rPr>
        <w:t>Ирина Петровна Маковеева</w:t>
      </w:r>
    </w:p>
    <w:p w:rsidR="00E86D9B" w:rsidRDefault="00E86D9B" w:rsidP="00E86D9B">
      <w:pPr>
        <w:tabs>
          <w:tab w:val="left" w:pos="6726"/>
        </w:tabs>
        <w:rPr>
          <w:sz w:val="24"/>
          <w:szCs w:val="24"/>
        </w:rPr>
      </w:pPr>
      <w:r w:rsidRPr="003C7532">
        <w:rPr>
          <w:sz w:val="24"/>
          <w:szCs w:val="24"/>
        </w:rPr>
        <w:t xml:space="preserve">Председатель жюри </w:t>
      </w:r>
      <w:r>
        <w:rPr>
          <w:sz w:val="24"/>
          <w:szCs w:val="24"/>
        </w:rPr>
        <w:t>анималистических конкурсов Арт-Кампуса</w:t>
      </w:r>
    </w:p>
    <w:p w:rsidR="00E86D9B" w:rsidRPr="00E86D9B" w:rsidRDefault="00E86D9B" w:rsidP="00E86D9B">
      <w:pPr>
        <w:tabs>
          <w:tab w:val="left" w:pos="6726"/>
        </w:tabs>
        <w:rPr>
          <w:rFonts w:ascii="Arial" w:hAnsi="Arial" w:cs="Arial"/>
          <w:b/>
          <w:sz w:val="24"/>
          <w:szCs w:val="24"/>
        </w:rPr>
      </w:pPr>
      <w:r w:rsidRPr="00E86D9B">
        <w:rPr>
          <w:rStyle w:val="af"/>
          <w:b w:val="0"/>
          <w:sz w:val="24"/>
          <w:szCs w:val="24"/>
        </w:rPr>
        <w:t>Заслуженный художник России, член Союза художников России, анималист</w:t>
      </w:r>
    </w:p>
    <w:p w:rsidR="00E86D9B" w:rsidRPr="001D2F4A" w:rsidRDefault="00E86D9B" w:rsidP="00E86D9B">
      <w:pPr>
        <w:tabs>
          <w:tab w:val="left" w:pos="6726"/>
        </w:tabs>
        <w:rPr>
          <w:b/>
          <w:sz w:val="24"/>
          <w:szCs w:val="24"/>
        </w:rPr>
      </w:pPr>
      <w:r w:rsidRPr="001D2F4A">
        <w:rPr>
          <w:b/>
          <w:sz w:val="24"/>
          <w:szCs w:val="24"/>
        </w:rPr>
        <w:t>Антонина Борисовна Нефёдова</w:t>
      </w:r>
    </w:p>
    <w:p w:rsidR="00E86D9B" w:rsidRDefault="00E86D9B" w:rsidP="00E86D9B">
      <w:pPr>
        <w:tabs>
          <w:tab w:val="left" w:pos="6726"/>
        </w:tabs>
        <w:rPr>
          <w:sz w:val="24"/>
          <w:szCs w:val="24"/>
          <w:shd w:val="clear" w:color="auto" w:fill="FFFFFF"/>
        </w:rPr>
      </w:pPr>
      <w:r w:rsidRPr="00F04C54">
        <w:rPr>
          <w:sz w:val="24"/>
          <w:szCs w:val="24"/>
        </w:rPr>
        <w:t xml:space="preserve">Лектор </w:t>
      </w:r>
      <w:r>
        <w:rPr>
          <w:sz w:val="24"/>
          <w:szCs w:val="24"/>
          <w:shd w:val="clear" w:color="auto" w:fill="FFFFFF"/>
        </w:rPr>
        <w:t>Арт-Кампуса, член жюри конкурсов</w:t>
      </w:r>
    </w:p>
    <w:p w:rsidR="00E86D9B" w:rsidRPr="00F04C54" w:rsidRDefault="00E86D9B" w:rsidP="00E86D9B">
      <w:pPr>
        <w:tabs>
          <w:tab w:val="left" w:pos="6726"/>
        </w:tabs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С</w:t>
      </w:r>
      <w:r w:rsidRPr="00F04C54">
        <w:rPr>
          <w:sz w:val="24"/>
          <w:szCs w:val="24"/>
          <w:shd w:val="clear" w:color="auto" w:fill="FFFFFF"/>
        </w:rPr>
        <w:t xml:space="preserve">тарший научный сотрудник отдела ИЗО Государственного Дарвиновского музея, </w:t>
      </w:r>
      <w:r>
        <w:rPr>
          <w:sz w:val="24"/>
          <w:szCs w:val="24"/>
          <w:shd w:val="clear" w:color="auto" w:fill="FFFFFF"/>
        </w:rPr>
        <w:t>хранитель фонда «</w:t>
      </w:r>
      <w:r w:rsidRPr="00F04C54">
        <w:rPr>
          <w:sz w:val="24"/>
          <w:szCs w:val="24"/>
          <w:shd w:val="clear" w:color="auto" w:fill="FFFFFF"/>
        </w:rPr>
        <w:t>Скульптура</w:t>
      </w:r>
      <w:r>
        <w:rPr>
          <w:sz w:val="24"/>
          <w:szCs w:val="24"/>
          <w:shd w:val="clear" w:color="auto" w:fill="FFFFFF"/>
        </w:rPr>
        <w:t>»</w:t>
      </w:r>
    </w:p>
    <w:p w:rsidR="00E86D9B" w:rsidRPr="001D2F4A" w:rsidRDefault="00E86D9B" w:rsidP="00E86D9B">
      <w:pPr>
        <w:tabs>
          <w:tab w:val="left" w:pos="6726"/>
        </w:tabs>
        <w:rPr>
          <w:b/>
          <w:sz w:val="24"/>
          <w:szCs w:val="24"/>
        </w:rPr>
      </w:pPr>
      <w:r w:rsidRPr="001D2F4A">
        <w:rPr>
          <w:b/>
          <w:sz w:val="24"/>
          <w:szCs w:val="24"/>
        </w:rPr>
        <w:t>Вадим Павлович Фроликов</w:t>
      </w:r>
    </w:p>
    <w:p w:rsidR="00E86D9B" w:rsidRDefault="00E86D9B" w:rsidP="00E86D9B">
      <w:pPr>
        <w:tabs>
          <w:tab w:val="left" w:pos="6726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Администратор Арт-Кампуса, преподаватель Международной стажировки, </w:t>
      </w:r>
      <w:r>
        <w:rPr>
          <w:sz w:val="24"/>
          <w:szCs w:val="24"/>
          <w:shd w:val="clear" w:color="auto" w:fill="FFFFFF"/>
        </w:rPr>
        <w:t>член жюри конкурсов</w:t>
      </w:r>
    </w:p>
    <w:p w:rsidR="00E86D9B" w:rsidRPr="000469B5" w:rsidRDefault="00E86D9B" w:rsidP="00E86D9B">
      <w:pPr>
        <w:tabs>
          <w:tab w:val="left" w:pos="6726"/>
        </w:tabs>
        <w:rPr>
          <w:sz w:val="24"/>
          <w:szCs w:val="24"/>
        </w:rPr>
      </w:pPr>
      <w:r>
        <w:rPr>
          <w:sz w:val="24"/>
          <w:szCs w:val="24"/>
        </w:rPr>
        <w:t xml:space="preserve">Член Союза художников </w:t>
      </w:r>
      <w:r w:rsidRPr="000469B5">
        <w:rPr>
          <w:sz w:val="24"/>
          <w:szCs w:val="24"/>
        </w:rPr>
        <w:t xml:space="preserve">России, </w:t>
      </w:r>
      <w:r>
        <w:rPr>
          <w:sz w:val="24"/>
          <w:szCs w:val="24"/>
          <w:shd w:val="clear" w:color="auto" w:fill="FFFFFF"/>
        </w:rPr>
        <w:t>м</w:t>
      </w:r>
      <w:r w:rsidRPr="000469B5">
        <w:rPr>
          <w:sz w:val="24"/>
          <w:szCs w:val="24"/>
          <w:shd w:val="clear" w:color="auto" w:fill="FFFFFF"/>
        </w:rPr>
        <w:t xml:space="preserve">енеджер по маркетингу </w:t>
      </w:r>
      <w:r>
        <w:rPr>
          <w:sz w:val="24"/>
          <w:szCs w:val="24"/>
          <w:shd w:val="clear" w:color="auto" w:fill="FFFFFF"/>
          <w:lang w:val="en-US"/>
        </w:rPr>
        <w:t>FILA</w:t>
      </w:r>
      <w:r w:rsidRPr="000469B5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  <w:lang w:val="en-US"/>
        </w:rPr>
        <w:t>GROUP</w:t>
      </w:r>
      <w:r w:rsidRPr="000469B5">
        <w:rPr>
          <w:sz w:val="24"/>
          <w:szCs w:val="24"/>
          <w:shd w:val="clear" w:color="auto" w:fill="FFFFFF"/>
        </w:rPr>
        <w:t xml:space="preserve"> (</w:t>
      </w:r>
      <w:r w:rsidRPr="000469B5">
        <w:rPr>
          <w:sz w:val="24"/>
          <w:szCs w:val="24"/>
          <w:shd w:val="clear" w:color="auto" w:fill="FFFFFF"/>
          <w:lang w:val="en-US"/>
        </w:rPr>
        <w:t>Fila</w:t>
      </w:r>
      <w:r w:rsidRPr="000469B5">
        <w:rPr>
          <w:sz w:val="24"/>
          <w:szCs w:val="24"/>
          <w:shd w:val="clear" w:color="auto" w:fill="FFFFFF"/>
        </w:rPr>
        <w:t xml:space="preserve"> </w:t>
      </w:r>
      <w:r w:rsidRPr="000469B5">
        <w:rPr>
          <w:sz w:val="24"/>
          <w:szCs w:val="24"/>
          <w:shd w:val="clear" w:color="auto" w:fill="FFFFFF"/>
          <w:lang w:val="en-US"/>
        </w:rPr>
        <w:t>Stati</w:t>
      </w:r>
      <w:r w:rsidRPr="000469B5">
        <w:rPr>
          <w:sz w:val="24"/>
          <w:szCs w:val="24"/>
          <w:shd w:val="clear" w:color="auto" w:fill="FFFFFF"/>
          <w:lang w:val="en-US"/>
        </w:rPr>
        <w:t>o</w:t>
      </w:r>
      <w:r w:rsidRPr="000469B5">
        <w:rPr>
          <w:sz w:val="24"/>
          <w:szCs w:val="24"/>
          <w:shd w:val="clear" w:color="auto" w:fill="FFFFFF"/>
          <w:lang w:val="en-US"/>
        </w:rPr>
        <w:t>nery</w:t>
      </w:r>
      <w:r w:rsidRPr="000469B5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  <w:lang w:val="en-US"/>
        </w:rPr>
        <w:t>Russia</w:t>
      </w:r>
      <w:r w:rsidRPr="000469B5">
        <w:rPr>
          <w:sz w:val="24"/>
          <w:szCs w:val="24"/>
          <w:shd w:val="clear" w:color="auto" w:fill="FFFFFF"/>
        </w:rPr>
        <w:t>)</w:t>
      </w:r>
    </w:p>
    <w:p w:rsidR="00E86D9B" w:rsidRPr="001D2F4A" w:rsidRDefault="00E86D9B" w:rsidP="00E86D9B">
      <w:pPr>
        <w:tabs>
          <w:tab w:val="left" w:pos="6726"/>
        </w:tabs>
        <w:rPr>
          <w:b/>
          <w:sz w:val="24"/>
          <w:szCs w:val="24"/>
        </w:rPr>
      </w:pPr>
      <w:r w:rsidRPr="001D2F4A">
        <w:rPr>
          <w:b/>
          <w:sz w:val="24"/>
          <w:szCs w:val="24"/>
        </w:rPr>
        <w:t>Олеся Константиновна Ливанова</w:t>
      </w:r>
    </w:p>
    <w:p w:rsidR="00E86D9B" w:rsidRDefault="00E86D9B" w:rsidP="00E86D9B">
      <w:pPr>
        <w:tabs>
          <w:tab w:val="left" w:pos="6726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Администратор Арт-Кампуса, преподаватель Международной стажировки, </w:t>
      </w:r>
      <w:r>
        <w:rPr>
          <w:sz w:val="24"/>
          <w:szCs w:val="24"/>
          <w:shd w:val="clear" w:color="auto" w:fill="FFFFFF"/>
        </w:rPr>
        <w:t>член жюри конкурсов</w:t>
      </w:r>
    </w:p>
    <w:p w:rsidR="00E86D9B" w:rsidRDefault="00E86D9B" w:rsidP="00E86D9B">
      <w:pPr>
        <w:tabs>
          <w:tab w:val="left" w:pos="6726"/>
        </w:tabs>
        <w:rPr>
          <w:sz w:val="24"/>
          <w:szCs w:val="24"/>
        </w:rPr>
      </w:pPr>
      <w:r>
        <w:rPr>
          <w:sz w:val="24"/>
          <w:szCs w:val="24"/>
        </w:rPr>
        <w:t>Участник Международных стажировок Союза педагогов-художников (Германия, Великобритания), руководитель творческой студии «Акварель»</w:t>
      </w:r>
    </w:p>
    <w:p w:rsidR="00E86D9B" w:rsidRPr="001D2F4A" w:rsidRDefault="00E86D9B" w:rsidP="00E86D9B">
      <w:pPr>
        <w:tabs>
          <w:tab w:val="left" w:pos="6726"/>
        </w:tabs>
        <w:rPr>
          <w:b/>
          <w:sz w:val="24"/>
          <w:szCs w:val="24"/>
        </w:rPr>
      </w:pPr>
      <w:r w:rsidRPr="001D2F4A">
        <w:rPr>
          <w:b/>
          <w:sz w:val="24"/>
          <w:szCs w:val="24"/>
        </w:rPr>
        <w:t>Светлана Алексеевна Гаранина</w:t>
      </w:r>
    </w:p>
    <w:p w:rsidR="00E86D9B" w:rsidRDefault="00E86D9B" w:rsidP="00E86D9B">
      <w:pPr>
        <w:tabs>
          <w:tab w:val="left" w:pos="6726"/>
        </w:tabs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Член жюри конкурсов Арт-кампуса</w:t>
      </w:r>
    </w:p>
    <w:p w:rsidR="00E86D9B" w:rsidRDefault="00E86D9B" w:rsidP="00E86D9B">
      <w:pPr>
        <w:tabs>
          <w:tab w:val="left" w:pos="6726"/>
        </w:tabs>
        <w:rPr>
          <w:sz w:val="24"/>
          <w:szCs w:val="24"/>
        </w:rPr>
      </w:pPr>
      <w:r>
        <w:rPr>
          <w:sz w:val="24"/>
          <w:szCs w:val="24"/>
        </w:rPr>
        <w:t>З</w:t>
      </w:r>
      <w:r w:rsidRPr="00E049F4">
        <w:rPr>
          <w:sz w:val="24"/>
          <w:szCs w:val="24"/>
        </w:rPr>
        <w:t>аместитель директора ДХШ им. И.К. Айвазовского</w:t>
      </w:r>
      <w:r>
        <w:rPr>
          <w:sz w:val="24"/>
          <w:szCs w:val="24"/>
        </w:rPr>
        <w:t xml:space="preserve"> (г. Феодосия)</w:t>
      </w:r>
      <w:r w:rsidRPr="00E049F4">
        <w:rPr>
          <w:sz w:val="24"/>
          <w:szCs w:val="24"/>
        </w:rPr>
        <w:t>, руководитель Крымского представительства Международного союза педагогов-художников</w:t>
      </w:r>
    </w:p>
    <w:p w:rsidR="00E86D9B" w:rsidRPr="001D2F4A" w:rsidRDefault="00E86D9B" w:rsidP="00E86D9B">
      <w:pPr>
        <w:tabs>
          <w:tab w:val="left" w:pos="6726"/>
        </w:tabs>
        <w:rPr>
          <w:b/>
          <w:sz w:val="24"/>
          <w:szCs w:val="24"/>
        </w:rPr>
      </w:pPr>
      <w:r w:rsidRPr="001D2F4A">
        <w:rPr>
          <w:b/>
          <w:sz w:val="24"/>
          <w:szCs w:val="24"/>
        </w:rPr>
        <w:t>Анатолий Валерьевич Щелканов</w:t>
      </w:r>
    </w:p>
    <w:p w:rsidR="00E86D9B" w:rsidRDefault="00E86D9B" w:rsidP="00E86D9B">
      <w:pPr>
        <w:tabs>
          <w:tab w:val="left" w:pos="6726"/>
        </w:tabs>
        <w:rPr>
          <w:sz w:val="24"/>
          <w:szCs w:val="24"/>
        </w:rPr>
      </w:pPr>
      <w:r>
        <w:rPr>
          <w:sz w:val="24"/>
          <w:szCs w:val="24"/>
        </w:rPr>
        <w:t>Руководитель экскурсионной программы Арт-кампуса</w:t>
      </w:r>
    </w:p>
    <w:p w:rsidR="00E86D9B" w:rsidRDefault="00E86D9B" w:rsidP="00E86D9B">
      <w:pPr>
        <w:tabs>
          <w:tab w:val="left" w:pos="6726"/>
        </w:tabs>
        <w:rPr>
          <w:bCs/>
          <w:sz w:val="24"/>
          <w:szCs w:val="24"/>
        </w:rPr>
      </w:pPr>
      <w:r>
        <w:rPr>
          <w:sz w:val="24"/>
          <w:szCs w:val="24"/>
        </w:rPr>
        <w:t>Д</w:t>
      </w:r>
      <w:r w:rsidRPr="00E049F4">
        <w:rPr>
          <w:sz w:val="24"/>
          <w:szCs w:val="24"/>
        </w:rPr>
        <w:t xml:space="preserve">иректор управляющей компании </w:t>
      </w:r>
      <w:r w:rsidRPr="00E049F4">
        <w:rPr>
          <w:bCs/>
          <w:sz w:val="24"/>
          <w:szCs w:val="24"/>
          <w:lang w:val="en-US"/>
        </w:rPr>
        <w:t>KAFABELLA</w:t>
      </w:r>
    </w:p>
    <w:p w:rsidR="00E86D9B" w:rsidRPr="001D2F4A" w:rsidRDefault="00E86D9B" w:rsidP="00E86D9B">
      <w:pPr>
        <w:tabs>
          <w:tab w:val="left" w:pos="6726"/>
        </w:tabs>
        <w:rPr>
          <w:b/>
          <w:sz w:val="24"/>
          <w:szCs w:val="24"/>
        </w:rPr>
      </w:pPr>
      <w:r w:rsidRPr="001D2F4A">
        <w:rPr>
          <w:b/>
          <w:sz w:val="24"/>
          <w:szCs w:val="24"/>
        </w:rPr>
        <w:t xml:space="preserve">Олег </w:t>
      </w:r>
      <w:r>
        <w:rPr>
          <w:b/>
          <w:sz w:val="24"/>
          <w:szCs w:val="24"/>
        </w:rPr>
        <w:t xml:space="preserve">Алексеевич </w:t>
      </w:r>
      <w:r w:rsidRPr="001D2F4A">
        <w:rPr>
          <w:b/>
          <w:sz w:val="24"/>
          <w:szCs w:val="24"/>
        </w:rPr>
        <w:t>Зубков</w:t>
      </w:r>
    </w:p>
    <w:p w:rsidR="00E86D9B" w:rsidRDefault="00E86D9B" w:rsidP="00E86D9B">
      <w:pPr>
        <w:tabs>
          <w:tab w:val="left" w:pos="6726"/>
        </w:tabs>
        <w:rPr>
          <w:sz w:val="24"/>
          <w:szCs w:val="24"/>
        </w:rPr>
      </w:pPr>
      <w:r>
        <w:rPr>
          <w:sz w:val="24"/>
          <w:szCs w:val="24"/>
        </w:rPr>
        <w:t>Член жюри Арт-кампуса</w:t>
      </w:r>
    </w:p>
    <w:p w:rsidR="00E86D9B" w:rsidRDefault="00E86D9B" w:rsidP="00E86D9B">
      <w:pPr>
        <w:tabs>
          <w:tab w:val="left" w:pos="6726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 w:rsidRPr="00E049F4">
        <w:rPr>
          <w:sz w:val="24"/>
          <w:szCs w:val="24"/>
        </w:rPr>
        <w:t>иректор Сафари-парка «Тайган»</w:t>
      </w:r>
    </w:p>
    <w:p w:rsidR="00E86D9B" w:rsidRPr="00E86D9B" w:rsidRDefault="00E86D9B" w:rsidP="00E86D9B">
      <w:pPr>
        <w:widowControl w:val="0"/>
        <w:tabs>
          <w:tab w:val="left" w:pos="142"/>
        </w:tabs>
        <w:rPr>
          <w:bCs/>
          <w:sz w:val="24"/>
          <w:szCs w:val="24"/>
        </w:rPr>
      </w:pPr>
    </w:p>
    <w:p w:rsidR="00707C3A" w:rsidRDefault="00707C3A" w:rsidP="00B97EFB">
      <w:pPr>
        <w:autoSpaceDE w:val="0"/>
        <w:autoSpaceDN w:val="0"/>
        <w:adjustRightInd w:val="0"/>
        <w:rPr>
          <w:color w:val="auto"/>
          <w:kern w:val="0"/>
          <w:sz w:val="24"/>
          <w:szCs w:val="24"/>
        </w:rPr>
      </w:pPr>
    </w:p>
    <w:p w:rsidR="003B509B" w:rsidRDefault="003B509B" w:rsidP="00B97EFB">
      <w:pPr>
        <w:autoSpaceDE w:val="0"/>
        <w:autoSpaceDN w:val="0"/>
        <w:adjustRightInd w:val="0"/>
        <w:rPr>
          <w:b/>
          <w:color w:val="auto"/>
          <w:kern w:val="0"/>
          <w:sz w:val="24"/>
          <w:szCs w:val="24"/>
          <w:u w:val="single"/>
        </w:rPr>
      </w:pPr>
      <w:r w:rsidRPr="003B509B">
        <w:rPr>
          <w:b/>
          <w:color w:val="auto"/>
          <w:kern w:val="0"/>
          <w:sz w:val="24"/>
          <w:szCs w:val="24"/>
          <w:u w:val="single"/>
        </w:rPr>
        <w:t>ЦЕЛИ</w:t>
      </w:r>
      <w:r>
        <w:rPr>
          <w:b/>
          <w:color w:val="auto"/>
          <w:kern w:val="0"/>
          <w:sz w:val="24"/>
          <w:szCs w:val="24"/>
          <w:u w:val="single"/>
        </w:rPr>
        <w:t>:</w:t>
      </w:r>
    </w:p>
    <w:p w:rsidR="003B509B" w:rsidRPr="003B509B" w:rsidRDefault="003B509B" w:rsidP="00B97EFB">
      <w:pPr>
        <w:pStyle w:val="aa"/>
        <w:suppressAutoHyphens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B509B">
        <w:rPr>
          <w:rFonts w:ascii="Times New Roman" w:hAnsi="Times New Roman"/>
          <w:sz w:val="24"/>
          <w:szCs w:val="24"/>
        </w:rPr>
        <w:t xml:space="preserve">создание необходимых условий для творческой деятельности </w:t>
      </w:r>
      <w:r>
        <w:rPr>
          <w:rFonts w:ascii="Times New Roman" w:hAnsi="Times New Roman"/>
          <w:sz w:val="24"/>
          <w:szCs w:val="24"/>
        </w:rPr>
        <w:t>членов</w:t>
      </w:r>
      <w:r w:rsidRPr="003B5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Международного с</w:t>
      </w:r>
      <w:r w:rsidRPr="003B509B">
        <w:rPr>
          <w:rFonts w:ascii="Times New Roman" w:hAnsi="Times New Roman"/>
          <w:sz w:val="24"/>
          <w:szCs w:val="24"/>
        </w:rPr>
        <w:t>оюза</w:t>
      </w:r>
      <w:r>
        <w:rPr>
          <w:rFonts w:ascii="Times New Roman" w:hAnsi="Times New Roman"/>
          <w:sz w:val="24"/>
          <w:szCs w:val="24"/>
        </w:rPr>
        <w:t xml:space="preserve"> педагогов-художников</w:t>
      </w:r>
      <w:r w:rsidRPr="003B509B">
        <w:rPr>
          <w:rFonts w:ascii="Times New Roman" w:hAnsi="Times New Roman"/>
          <w:sz w:val="24"/>
          <w:szCs w:val="24"/>
        </w:rPr>
        <w:t>;</w:t>
      </w:r>
    </w:p>
    <w:p w:rsidR="003B509B" w:rsidRPr="003B509B" w:rsidRDefault="003B509B" w:rsidP="00B97EFB">
      <w:pPr>
        <w:pStyle w:val="aa"/>
        <w:suppressAutoHyphens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B509B">
        <w:rPr>
          <w:rFonts w:ascii="Times New Roman" w:hAnsi="Times New Roman"/>
          <w:sz w:val="24"/>
          <w:szCs w:val="24"/>
        </w:rPr>
        <w:t xml:space="preserve">расширение профессиональных и культурных связей членов </w:t>
      </w:r>
      <w:r>
        <w:rPr>
          <w:rFonts w:ascii="Times New Roman" w:hAnsi="Times New Roman"/>
          <w:sz w:val="24"/>
          <w:szCs w:val="24"/>
        </w:rPr>
        <w:t>Международного с</w:t>
      </w:r>
      <w:r w:rsidRPr="003B509B">
        <w:rPr>
          <w:rFonts w:ascii="Times New Roman" w:hAnsi="Times New Roman"/>
          <w:sz w:val="24"/>
          <w:szCs w:val="24"/>
        </w:rPr>
        <w:t>оюза</w:t>
      </w:r>
      <w:r>
        <w:rPr>
          <w:rFonts w:ascii="Times New Roman" w:hAnsi="Times New Roman"/>
          <w:sz w:val="24"/>
          <w:szCs w:val="24"/>
        </w:rPr>
        <w:t xml:space="preserve"> педагогов-художников</w:t>
      </w:r>
      <w:r w:rsidRPr="003B509B">
        <w:rPr>
          <w:rFonts w:ascii="Times New Roman" w:hAnsi="Times New Roman"/>
          <w:sz w:val="24"/>
          <w:szCs w:val="24"/>
        </w:rPr>
        <w:t>;</w:t>
      </w:r>
    </w:p>
    <w:p w:rsidR="003B509B" w:rsidRPr="003B509B" w:rsidRDefault="003B509B" w:rsidP="00B97EFB">
      <w:pPr>
        <w:pStyle w:val="aa"/>
        <w:suppressAutoHyphens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B509B">
        <w:rPr>
          <w:rFonts w:ascii="Times New Roman" w:hAnsi="Times New Roman"/>
          <w:sz w:val="24"/>
          <w:szCs w:val="24"/>
        </w:rPr>
        <w:t>укрепление сотрудничества, солидарности и взаимопомощи российских и иностранных педагогов-художников;</w:t>
      </w:r>
    </w:p>
    <w:p w:rsidR="003B509B" w:rsidRPr="003B509B" w:rsidRDefault="003B509B" w:rsidP="00B97EFB">
      <w:pPr>
        <w:pStyle w:val="aa"/>
        <w:suppressAutoHyphens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B509B">
        <w:rPr>
          <w:rFonts w:ascii="Times New Roman" w:hAnsi="Times New Roman"/>
          <w:sz w:val="24"/>
          <w:szCs w:val="24"/>
        </w:rPr>
        <w:t xml:space="preserve">поддержка творчества учеников </w:t>
      </w:r>
      <w:r>
        <w:rPr>
          <w:rFonts w:ascii="Times New Roman" w:hAnsi="Times New Roman"/>
          <w:sz w:val="24"/>
          <w:szCs w:val="24"/>
        </w:rPr>
        <w:t>членов Международного с</w:t>
      </w:r>
      <w:r w:rsidRPr="003B509B">
        <w:rPr>
          <w:rFonts w:ascii="Times New Roman" w:hAnsi="Times New Roman"/>
          <w:sz w:val="24"/>
          <w:szCs w:val="24"/>
        </w:rPr>
        <w:t>оюза</w:t>
      </w:r>
      <w:r>
        <w:rPr>
          <w:rFonts w:ascii="Times New Roman" w:hAnsi="Times New Roman"/>
          <w:sz w:val="24"/>
          <w:szCs w:val="24"/>
        </w:rPr>
        <w:t xml:space="preserve"> педагогов-художников</w:t>
      </w:r>
      <w:r w:rsidRPr="003B509B">
        <w:rPr>
          <w:rFonts w:ascii="Times New Roman" w:hAnsi="Times New Roman"/>
          <w:sz w:val="24"/>
          <w:szCs w:val="24"/>
        </w:rPr>
        <w:t>;</w:t>
      </w:r>
    </w:p>
    <w:p w:rsidR="003B509B" w:rsidRPr="003B509B" w:rsidRDefault="003B509B" w:rsidP="00B97EFB">
      <w:pPr>
        <w:pStyle w:val="aa"/>
        <w:suppressAutoHyphens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B509B">
        <w:rPr>
          <w:rFonts w:ascii="Times New Roman" w:hAnsi="Times New Roman"/>
          <w:sz w:val="24"/>
          <w:szCs w:val="24"/>
        </w:rPr>
        <w:t>сохранение и развитие традиций отечественной школы художественной педагогики в России и за рубежом.</w:t>
      </w:r>
    </w:p>
    <w:p w:rsidR="003B509B" w:rsidRPr="003B509B" w:rsidRDefault="003B509B" w:rsidP="00B97EFB">
      <w:pPr>
        <w:autoSpaceDE w:val="0"/>
        <w:autoSpaceDN w:val="0"/>
        <w:adjustRightInd w:val="0"/>
        <w:rPr>
          <w:b/>
          <w:color w:val="auto"/>
          <w:kern w:val="0"/>
          <w:sz w:val="24"/>
          <w:szCs w:val="24"/>
          <w:u w:val="single"/>
        </w:rPr>
      </w:pPr>
    </w:p>
    <w:p w:rsidR="003B509B" w:rsidRPr="003B509B" w:rsidRDefault="003B509B" w:rsidP="00B97EFB">
      <w:pPr>
        <w:autoSpaceDE w:val="0"/>
        <w:autoSpaceDN w:val="0"/>
        <w:adjustRightInd w:val="0"/>
        <w:rPr>
          <w:b/>
          <w:color w:val="auto"/>
          <w:kern w:val="0"/>
          <w:sz w:val="24"/>
          <w:szCs w:val="24"/>
          <w:u w:val="single"/>
        </w:rPr>
      </w:pPr>
      <w:r w:rsidRPr="003B509B">
        <w:rPr>
          <w:b/>
          <w:color w:val="auto"/>
          <w:kern w:val="0"/>
          <w:sz w:val="24"/>
          <w:szCs w:val="24"/>
          <w:u w:val="single"/>
        </w:rPr>
        <w:t>ЗАДАЧИ:</w:t>
      </w:r>
    </w:p>
    <w:p w:rsidR="003B509B" w:rsidRDefault="003B509B" w:rsidP="00B97EFB">
      <w:pPr>
        <w:autoSpaceDE w:val="0"/>
        <w:autoSpaceDN w:val="0"/>
        <w:adjustRightInd w:val="0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>- развитие</w:t>
      </w:r>
      <w:r w:rsidRPr="003B509B">
        <w:rPr>
          <w:color w:val="auto"/>
          <w:kern w:val="0"/>
          <w:sz w:val="24"/>
          <w:szCs w:val="24"/>
        </w:rPr>
        <w:t xml:space="preserve"> творческих способностей </w:t>
      </w:r>
      <w:r>
        <w:rPr>
          <w:color w:val="auto"/>
          <w:kern w:val="0"/>
          <w:sz w:val="24"/>
          <w:szCs w:val="24"/>
        </w:rPr>
        <w:t xml:space="preserve">участников </w:t>
      </w:r>
      <w:r w:rsidRPr="003B509B">
        <w:rPr>
          <w:color w:val="auto"/>
          <w:kern w:val="0"/>
          <w:sz w:val="24"/>
          <w:szCs w:val="24"/>
        </w:rPr>
        <w:t xml:space="preserve">путем освоения новых </w:t>
      </w:r>
      <w:r>
        <w:rPr>
          <w:color w:val="auto"/>
          <w:kern w:val="0"/>
          <w:sz w:val="24"/>
          <w:szCs w:val="24"/>
        </w:rPr>
        <w:t xml:space="preserve">технических приемов в живописи и </w:t>
      </w:r>
      <w:r w:rsidRPr="003B509B">
        <w:rPr>
          <w:color w:val="auto"/>
          <w:kern w:val="0"/>
          <w:sz w:val="24"/>
          <w:szCs w:val="24"/>
        </w:rPr>
        <w:t>графике</w:t>
      </w:r>
      <w:r>
        <w:rPr>
          <w:color w:val="auto"/>
          <w:kern w:val="0"/>
          <w:sz w:val="24"/>
          <w:szCs w:val="24"/>
        </w:rPr>
        <w:t xml:space="preserve">, новых художественных материалов; </w:t>
      </w:r>
    </w:p>
    <w:p w:rsidR="003B509B" w:rsidRDefault="003B509B" w:rsidP="00B97EFB">
      <w:pPr>
        <w:autoSpaceDE w:val="0"/>
        <w:autoSpaceDN w:val="0"/>
        <w:adjustRightInd w:val="0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>- актуализация анималистического жанра в творчестве и педагогической деятельности;</w:t>
      </w:r>
    </w:p>
    <w:p w:rsidR="003B509B" w:rsidRPr="003B509B" w:rsidRDefault="003B509B" w:rsidP="00B97EFB">
      <w:pPr>
        <w:autoSpaceDE w:val="0"/>
        <w:autoSpaceDN w:val="0"/>
        <w:adjustRightInd w:val="0"/>
        <w:rPr>
          <w:color w:val="auto"/>
          <w:kern w:val="0"/>
          <w:sz w:val="24"/>
          <w:szCs w:val="24"/>
        </w:rPr>
      </w:pPr>
      <w:r w:rsidRPr="003B509B">
        <w:rPr>
          <w:color w:val="auto"/>
          <w:kern w:val="0"/>
          <w:sz w:val="24"/>
          <w:szCs w:val="24"/>
        </w:rPr>
        <w:t xml:space="preserve"> в литературе и изобразительном искусстве, проблемам сохранения окружающей среды и воспитания бережного и внимательного отношения к природе.</w:t>
      </w:r>
    </w:p>
    <w:p w:rsidR="003B509B" w:rsidRDefault="003B509B" w:rsidP="00B97EFB">
      <w:pPr>
        <w:autoSpaceDE w:val="0"/>
        <w:autoSpaceDN w:val="0"/>
        <w:adjustRightInd w:val="0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>- п</w:t>
      </w:r>
      <w:r w:rsidRPr="003B509B">
        <w:rPr>
          <w:color w:val="auto"/>
          <w:kern w:val="0"/>
          <w:sz w:val="24"/>
          <w:szCs w:val="24"/>
        </w:rPr>
        <w:t>рофессиональный рост педагогов</w:t>
      </w:r>
      <w:r>
        <w:rPr>
          <w:color w:val="auto"/>
          <w:kern w:val="0"/>
          <w:sz w:val="24"/>
          <w:szCs w:val="24"/>
        </w:rPr>
        <w:t>-художников и их учеников</w:t>
      </w:r>
      <w:r w:rsidRPr="003B509B">
        <w:rPr>
          <w:color w:val="auto"/>
          <w:kern w:val="0"/>
          <w:sz w:val="24"/>
          <w:szCs w:val="24"/>
        </w:rPr>
        <w:t>.</w:t>
      </w:r>
    </w:p>
    <w:p w:rsidR="00640BE1" w:rsidRDefault="00640BE1" w:rsidP="00B97EFB">
      <w:pPr>
        <w:autoSpaceDE w:val="0"/>
        <w:autoSpaceDN w:val="0"/>
        <w:adjustRightInd w:val="0"/>
        <w:rPr>
          <w:color w:val="auto"/>
          <w:kern w:val="0"/>
          <w:sz w:val="24"/>
          <w:szCs w:val="24"/>
        </w:rPr>
      </w:pPr>
    </w:p>
    <w:p w:rsidR="00640BE1" w:rsidRPr="003B0154" w:rsidRDefault="00640BE1" w:rsidP="00B97EFB">
      <w:pPr>
        <w:pStyle w:val="1"/>
        <w:spacing w:before="0" w:after="0"/>
        <w:rPr>
          <w:sz w:val="24"/>
          <w:szCs w:val="24"/>
          <w:u w:val="single"/>
        </w:rPr>
      </w:pPr>
      <w:r w:rsidRPr="003B0154">
        <w:rPr>
          <w:rFonts w:ascii="Times New Roman" w:hAnsi="Times New Roman"/>
          <w:sz w:val="24"/>
          <w:szCs w:val="24"/>
          <w:u w:val="single"/>
        </w:rPr>
        <w:t>КОНКУРСЫ</w:t>
      </w:r>
    </w:p>
    <w:p w:rsidR="00640BE1" w:rsidRDefault="00640BE1" w:rsidP="00B97EF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Для участников </w:t>
      </w:r>
      <w:r>
        <w:rPr>
          <w:bCs/>
          <w:sz w:val="24"/>
          <w:szCs w:val="24"/>
          <w:lang w:val="en-US"/>
        </w:rPr>
        <w:t>III</w:t>
      </w:r>
      <w:r w:rsidRPr="00640BE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Всероссийского арт-кампуса будут организованы следующие конкурсы и программы:</w:t>
      </w:r>
    </w:p>
    <w:p w:rsidR="00640BE1" w:rsidRDefault="00640BE1" w:rsidP="00B97EF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стажировка </w:t>
      </w:r>
      <w:r>
        <w:rPr>
          <w:sz w:val="24"/>
          <w:szCs w:val="24"/>
        </w:rPr>
        <w:t xml:space="preserve">Международной программы </w:t>
      </w:r>
      <w:r w:rsidRPr="005A4087">
        <w:rPr>
          <w:sz w:val="24"/>
          <w:szCs w:val="24"/>
          <w:lang w:val="en-US"/>
        </w:rPr>
        <w:t>INTERNATIONAL</w:t>
      </w:r>
      <w:r w:rsidRPr="00F33114">
        <w:rPr>
          <w:sz w:val="24"/>
          <w:szCs w:val="24"/>
        </w:rPr>
        <w:t xml:space="preserve"> </w:t>
      </w:r>
      <w:r w:rsidRPr="005A4087">
        <w:rPr>
          <w:sz w:val="24"/>
          <w:szCs w:val="24"/>
          <w:lang w:val="en-US"/>
        </w:rPr>
        <w:t>TRAINING</w:t>
      </w:r>
      <w:r w:rsidRPr="00F33114">
        <w:rPr>
          <w:sz w:val="24"/>
          <w:szCs w:val="24"/>
        </w:rPr>
        <w:t xml:space="preserve"> </w:t>
      </w:r>
      <w:r w:rsidRPr="005A4087">
        <w:rPr>
          <w:sz w:val="24"/>
          <w:szCs w:val="24"/>
          <w:lang w:val="en-US"/>
        </w:rPr>
        <w:t>FOR</w:t>
      </w:r>
      <w:r w:rsidRPr="00F33114">
        <w:rPr>
          <w:sz w:val="24"/>
          <w:szCs w:val="24"/>
        </w:rPr>
        <w:t xml:space="preserve"> </w:t>
      </w:r>
      <w:r w:rsidRPr="005A4087">
        <w:rPr>
          <w:sz w:val="24"/>
          <w:szCs w:val="24"/>
          <w:lang w:val="en-US"/>
        </w:rPr>
        <w:t>TEACHERS</w:t>
      </w:r>
      <w:r w:rsidRPr="00F33114">
        <w:rPr>
          <w:sz w:val="24"/>
          <w:szCs w:val="24"/>
        </w:rPr>
        <w:t>-</w:t>
      </w:r>
      <w:r w:rsidRPr="005A4087">
        <w:rPr>
          <w:sz w:val="24"/>
          <w:szCs w:val="24"/>
          <w:lang w:val="en-US"/>
        </w:rPr>
        <w:t>ARTISTS</w:t>
      </w:r>
      <w:r w:rsidRPr="00F33114">
        <w:rPr>
          <w:sz w:val="24"/>
          <w:szCs w:val="24"/>
        </w:rPr>
        <w:t xml:space="preserve"> </w:t>
      </w:r>
      <w:r w:rsidRPr="005A4087">
        <w:rPr>
          <w:sz w:val="24"/>
          <w:szCs w:val="24"/>
          <w:lang w:val="en-US"/>
        </w:rPr>
        <w:t>AND</w:t>
      </w:r>
      <w:r w:rsidRPr="00F33114">
        <w:rPr>
          <w:sz w:val="24"/>
          <w:szCs w:val="24"/>
        </w:rPr>
        <w:t xml:space="preserve"> </w:t>
      </w:r>
      <w:r w:rsidRPr="005A4087">
        <w:rPr>
          <w:sz w:val="24"/>
          <w:szCs w:val="24"/>
          <w:lang w:val="en-US"/>
        </w:rPr>
        <w:t>STUDENTS</w:t>
      </w:r>
      <w:r>
        <w:rPr>
          <w:sz w:val="24"/>
          <w:szCs w:val="24"/>
        </w:rPr>
        <w:t xml:space="preserve"> (тема </w:t>
      </w:r>
      <w:r w:rsidRPr="005A4087">
        <w:rPr>
          <w:sz w:val="24"/>
          <w:szCs w:val="24"/>
        </w:rPr>
        <w:t>стажировки: «Освоение инновационных художественных материалов»</w:t>
      </w:r>
      <w:r>
        <w:rPr>
          <w:sz w:val="24"/>
          <w:szCs w:val="24"/>
        </w:rPr>
        <w:t>) – для педагогов;</w:t>
      </w:r>
    </w:p>
    <w:p w:rsidR="00640BE1" w:rsidRPr="00E049F4" w:rsidRDefault="00640BE1" w:rsidP="00B97EF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 з</w:t>
      </w:r>
      <w:r w:rsidRPr="00E049F4">
        <w:rPr>
          <w:bCs/>
          <w:sz w:val="24"/>
          <w:szCs w:val="24"/>
        </w:rPr>
        <w:t xml:space="preserve">аочный конкурс «В мире животных» (работы принимаются </w:t>
      </w:r>
      <w:r>
        <w:rPr>
          <w:bCs/>
          <w:sz w:val="24"/>
          <w:szCs w:val="24"/>
        </w:rPr>
        <w:t>по приезду участников проекта</w:t>
      </w:r>
      <w:r w:rsidRPr="00E049F4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;</w:t>
      </w:r>
    </w:p>
    <w:p w:rsidR="00640BE1" w:rsidRPr="00E049F4" w:rsidRDefault="00640BE1" w:rsidP="00B97EF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 в</w:t>
      </w:r>
      <w:r w:rsidRPr="00E049F4">
        <w:rPr>
          <w:bCs/>
          <w:sz w:val="24"/>
          <w:szCs w:val="24"/>
        </w:rPr>
        <w:t>сероссийский анималистический очный конкурс-пленэр</w:t>
      </w:r>
      <w:r>
        <w:rPr>
          <w:bCs/>
          <w:sz w:val="24"/>
          <w:szCs w:val="24"/>
        </w:rPr>
        <w:t>;</w:t>
      </w:r>
    </w:p>
    <w:p w:rsidR="00640BE1" w:rsidRPr="00E049F4" w:rsidRDefault="00640BE1" w:rsidP="00B97EFB">
      <w:pPr>
        <w:rPr>
          <w:color w:val="auto"/>
          <w:kern w:val="0"/>
          <w:sz w:val="24"/>
          <w:szCs w:val="24"/>
        </w:rPr>
      </w:pPr>
      <w:r>
        <w:rPr>
          <w:bCs/>
          <w:sz w:val="24"/>
          <w:szCs w:val="24"/>
        </w:rPr>
        <w:t>- о</w:t>
      </w:r>
      <w:r w:rsidRPr="00E049F4">
        <w:rPr>
          <w:bCs/>
          <w:sz w:val="24"/>
          <w:szCs w:val="24"/>
        </w:rPr>
        <w:t>чный пленэрный конкурс «Кафа, Богом данная» (достопримечательности Большой Феодосии)</w:t>
      </w:r>
      <w:r>
        <w:rPr>
          <w:bCs/>
          <w:sz w:val="24"/>
          <w:szCs w:val="24"/>
        </w:rPr>
        <w:t>.</w:t>
      </w:r>
    </w:p>
    <w:p w:rsidR="00640BE1" w:rsidRDefault="00640BE1" w:rsidP="00B97EFB">
      <w:pPr>
        <w:widowControl w:val="0"/>
        <w:ind w:right="-285"/>
        <w:rPr>
          <w:sz w:val="24"/>
          <w:szCs w:val="24"/>
          <w:shd w:val="clear" w:color="auto" w:fill="FFFFFF"/>
        </w:rPr>
      </w:pPr>
    </w:p>
    <w:p w:rsidR="00640BE1" w:rsidRDefault="00640BE1" w:rsidP="00B97EFB">
      <w:pPr>
        <w:widowControl w:val="0"/>
        <w:ind w:right="-285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Всероссийский анималистический к</w:t>
      </w:r>
      <w:r w:rsidRPr="00E049F4">
        <w:rPr>
          <w:sz w:val="24"/>
          <w:szCs w:val="24"/>
          <w:shd w:val="clear" w:color="auto" w:fill="FFFFFF"/>
        </w:rPr>
        <w:t>онкурс</w:t>
      </w:r>
      <w:r>
        <w:rPr>
          <w:sz w:val="24"/>
          <w:szCs w:val="24"/>
          <w:shd w:val="clear" w:color="auto" w:fill="FFFFFF"/>
        </w:rPr>
        <w:t xml:space="preserve">-пленэр </w:t>
      </w:r>
      <w:r w:rsidRPr="00E049F4">
        <w:rPr>
          <w:sz w:val="24"/>
          <w:szCs w:val="24"/>
          <w:shd w:val="clear" w:color="auto" w:fill="FFFFFF"/>
        </w:rPr>
        <w:t>в номинациях «Живопись» и «Графика» состоится в единственном в Европе парке львов «Тайган» </w:t>
      </w:r>
      <w:hyperlink r:id="rId8" w:tgtFrame="_blank" w:history="1">
        <w:r w:rsidRPr="00E049F4">
          <w:rPr>
            <w:rStyle w:val="a4"/>
            <w:color w:val="2A5885"/>
            <w:sz w:val="24"/>
            <w:szCs w:val="24"/>
            <w:shd w:val="clear" w:color="auto" w:fill="FFFFFF"/>
          </w:rPr>
          <w:t>http://park-taigan.ru</w:t>
        </w:r>
      </w:hyperlink>
      <w:r w:rsidRPr="00E049F4">
        <w:rPr>
          <w:sz w:val="24"/>
          <w:szCs w:val="24"/>
          <w:shd w:val="clear" w:color="auto" w:fill="FFFFFF"/>
        </w:rPr>
        <w:t xml:space="preserve"> – здесь художники получат уникальную возможность понаблюдать за повадками и привычками животных в дикой природе! На территории около 30-ти гектаров живёт несколько прайдов львов общей численностью более 70 особей, в том числе белые львы. Для зарисовок можно выбрать удобные точки – над территорией парка оборудованы пешеходные мосты протяжённостью более одного километра. А в зоопарке анималистов ждут леопарды, амурские тигры, приматы, верблюды, яки, медведи, жирафы, ламы, разные виды антилоп и огромное количество птиц. В рамках смены состоится два посещения сафари-парка – первое с ознакомительной экскурсией и зарисовками с натуры и второе – для проведения очного конкурса. Кроме того, участников ждут увлекательная экскурсия на Биостанцию, экскурсии в Феодосию и Галерею И.К. Айвазовского с крупнейшим собранием работ художника, путешествие по морю. </w:t>
      </w:r>
    </w:p>
    <w:p w:rsidR="00640BE1" w:rsidRDefault="00640BE1" w:rsidP="00B97EFB">
      <w:pPr>
        <w:widowControl w:val="0"/>
        <w:ind w:right="-285"/>
        <w:rPr>
          <w:sz w:val="24"/>
          <w:szCs w:val="24"/>
          <w:shd w:val="clear" w:color="auto" w:fill="FFFFFF"/>
        </w:rPr>
      </w:pPr>
    </w:p>
    <w:p w:rsidR="000A743D" w:rsidRPr="000A743D" w:rsidRDefault="000A743D" w:rsidP="00B97EFB">
      <w:pPr>
        <w:tabs>
          <w:tab w:val="left" w:pos="6726"/>
        </w:tabs>
        <w:rPr>
          <w:b/>
          <w:bCs/>
          <w:sz w:val="24"/>
          <w:szCs w:val="24"/>
          <w:u w:val="single"/>
        </w:rPr>
      </w:pPr>
      <w:r w:rsidRPr="000A743D">
        <w:rPr>
          <w:b/>
          <w:bCs/>
          <w:sz w:val="24"/>
          <w:szCs w:val="24"/>
          <w:u w:val="single"/>
        </w:rPr>
        <w:t>ИТОГОВЫЕ ДОКУМЕНТЫ:</w:t>
      </w:r>
    </w:p>
    <w:p w:rsidR="000A743D" w:rsidRDefault="000A743D" w:rsidP="00B97EFB">
      <w:pPr>
        <w:tabs>
          <w:tab w:val="left" w:pos="6726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- все участники проекта получат подтверждающие сертификаты участия;</w:t>
      </w:r>
    </w:p>
    <w:p w:rsidR="000A743D" w:rsidRDefault="000A743D" w:rsidP="00B97EFB">
      <w:pPr>
        <w:tabs>
          <w:tab w:val="left" w:pos="6726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- победители конкурсов – дипломы победителей и подарки;</w:t>
      </w:r>
    </w:p>
    <w:p w:rsidR="000A743D" w:rsidRPr="000A743D" w:rsidRDefault="000A743D" w:rsidP="00B97EFB">
      <w:pPr>
        <w:tabs>
          <w:tab w:val="left" w:pos="6726"/>
        </w:tabs>
        <w:rPr>
          <w:color w:val="auto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 xml:space="preserve">- участники стажировки – подтверждающий сертификат </w:t>
      </w:r>
      <w:r>
        <w:rPr>
          <w:sz w:val="24"/>
          <w:szCs w:val="24"/>
        </w:rPr>
        <w:t xml:space="preserve">Международной программы </w:t>
      </w:r>
      <w:r w:rsidRPr="005A4087">
        <w:rPr>
          <w:sz w:val="24"/>
          <w:szCs w:val="24"/>
          <w:lang w:val="en-US"/>
        </w:rPr>
        <w:t>INTERNATIONAL</w:t>
      </w:r>
      <w:r w:rsidRPr="00F33114">
        <w:rPr>
          <w:sz w:val="24"/>
          <w:szCs w:val="24"/>
        </w:rPr>
        <w:t xml:space="preserve"> </w:t>
      </w:r>
      <w:r w:rsidRPr="005A4087">
        <w:rPr>
          <w:sz w:val="24"/>
          <w:szCs w:val="24"/>
          <w:lang w:val="en-US"/>
        </w:rPr>
        <w:t>TRAINING</w:t>
      </w:r>
      <w:r w:rsidRPr="00F33114">
        <w:rPr>
          <w:sz w:val="24"/>
          <w:szCs w:val="24"/>
        </w:rPr>
        <w:t xml:space="preserve"> </w:t>
      </w:r>
      <w:r w:rsidRPr="005A4087">
        <w:rPr>
          <w:sz w:val="24"/>
          <w:szCs w:val="24"/>
          <w:lang w:val="en-US"/>
        </w:rPr>
        <w:t>FOR</w:t>
      </w:r>
      <w:r w:rsidRPr="00F33114">
        <w:rPr>
          <w:sz w:val="24"/>
          <w:szCs w:val="24"/>
        </w:rPr>
        <w:t xml:space="preserve"> </w:t>
      </w:r>
      <w:r w:rsidRPr="005A4087">
        <w:rPr>
          <w:sz w:val="24"/>
          <w:szCs w:val="24"/>
          <w:lang w:val="en-US"/>
        </w:rPr>
        <w:t>TEACHERS</w:t>
      </w:r>
      <w:r w:rsidRPr="00F33114">
        <w:rPr>
          <w:sz w:val="24"/>
          <w:szCs w:val="24"/>
        </w:rPr>
        <w:t>-</w:t>
      </w:r>
      <w:r w:rsidRPr="005A4087">
        <w:rPr>
          <w:sz w:val="24"/>
          <w:szCs w:val="24"/>
          <w:lang w:val="en-US"/>
        </w:rPr>
        <w:t>ARTISTS</w:t>
      </w:r>
      <w:r w:rsidRPr="00F33114">
        <w:rPr>
          <w:sz w:val="24"/>
          <w:szCs w:val="24"/>
        </w:rPr>
        <w:t xml:space="preserve"> </w:t>
      </w:r>
      <w:r w:rsidRPr="005A4087">
        <w:rPr>
          <w:sz w:val="24"/>
          <w:szCs w:val="24"/>
          <w:lang w:val="en-US"/>
        </w:rPr>
        <w:t>AND</w:t>
      </w:r>
      <w:r w:rsidRPr="00F33114">
        <w:rPr>
          <w:sz w:val="24"/>
          <w:szCs w:val="24"/>
        </w:rPr>
        <w:t xml:space="preserve"> </w:t>
      </w:r>
      <w:r w:rsidRPr="005A4087">
        <w:rPr>
          <w:sz w:val="24"/>
          <w:szCs w:val="24"/>
          <w:lang w:val="en-US"/>
        </w:rPr>
        <w:t>STUDENTS</w:t>
      </w:r>
    </w:p>
    <w:p w:rsidR="0008327F" w:rsidRDefault="0008327F" w:rsidP="00B97EFB">
      <w:pPr>
        <w:shd w:val="clear" w:color="auto" w:fill="FFFFFF"/>
        <w:rPr>
          <w:b/>
          <w:bCs/>
          <w:sz w:val="24"/>
          <w:szCs w:val="24"/>
          <w:u w:val="single"/>
        </w:rPr>
      </w:pPr>
    </w:p>
    <w:p w:rsidR="0008327F" w:rsidRPr="0008327F" w:rsidRDefault="0008327F" w:rsidP="00B97EFB">
      <w:pPr>
        <w:shd w:val="clear" w:color="auto" w:fill="FFFFFF"/>
        <w:rPr>
          <w:b/>
          <w:bCs/>
          <w:sz w:val="24"/>
          <w:szCs w:val="24"/>
          <w:u w:val="single"/>
        </w:rPr>
      </w:pPr>
      <w:r w:rsidRPr="0008327F">
        <w:rPr>
          <w:b/>
          <w:bCs/>
          <w:sz w:val="24"/>
          <w:szCs w:val="24"/>
          <w:u w:val="single"/>
        </w:rPr>
        <w:t xml:space="preserve">ПОРЯДОК ПРОВЕДЕНИЯ: </w:t>
      </w:r>
    </w:p>
    <w:p w:rsidR="0008327F" w:rsidRDefault="0008327F" w:rsidP="00B97EFB">
      <w:pPr>
        <w:shd w:val="clear" w:color="auto" w:fill="FFFFFF"/>
        <w:rPr>
          <w:color w:val="auto"/>
          <w:kern w:val="0"/>
          <w:sz w:val="24"/>
          <w:szCs w:val="24"/>
        </w:rPr>
      </w:pPr>
      <w:r w:rsidRPr="0008327F">
        <w:rPr>
          <w:bCs/>
          <w:color w:val="auto"/>
          <w:kern w:val="0"/>
          <w:sz w:val="24"/>
          <w:szCs w:val="24"/>
        </w:rPr>
        <w:t>- с</w:t>
      </w:r>
      <w:r w:rsidRPr="0008327F">
        <w:rPr>
          <w:color w:val="auto"/>
          <w:kern w:val="0"/>
          <w:sz w:val="24"/>
          <w:szCs w:val="24"/>
        </w:rPr>
        <w:t>роки проведения</w:t>
      </w:r>
      <w:r>
        <w:rPr>
          <w:color w:val="auto"/>
          <w:kern w:val="0"/>
          <w:sz w:val="24"/>
          <w:szCs w:val="24"/>
        </w:rPr>
        <w:t xml:space="preserve">: </w:t>
      </w:r>
      <w:r w:rsidRPr="0008327F">
        <w:rPr>
          <w:color w:val="auto"/>
          <w:kern w:val="0"/>
          <w:sz w:val="24"/>
          <w:szCs w:val="24"/>
        </w:rPr>
        <w:t xml:space="preserve">с </w:t>
      </w:r>
      <w:r>
        <w:rPr>
          <w:color w:val="auto"/>
          <w:kern w:val="0"/>
          <w:sz w:val="24"/>
          <w:szCs w:val="24"/>
        </w:rPr>
        <w:t xml:space="preserve">30 октября по 5 ноября 2017 г. </w:t>
      </w:r>
      <w:r w:rsidRPr="0008327F">
        <w:rPr>
          <w:color w:val="auto"/>
          <w:kern w:val="0"/>
          <w:sz w:val="24"/>
          <w:szCs w:val="24"/>
        </w:rPr>
        <w:t xml:space="preserve"> </w:t>
      </w:r>
    </w:p>
    <w:p w:rsidR="0008327F" w:rsidRDefault="0008327F" w:rsidP="00B97EFB">
      <w:pPr>
        <w:shd w:val="clear" w:color="auto" w:fill="FFFFFF"/>
        <w:rPr>
          <w:color w:val="auto"/>
          <w:kern w:val="0"/>
          <w:sz w:val="24"/>
          <w:szCs w:val="24"/>
        </w:rPr>
      </w:pPr>
      <w:r>
        <w:rPr>
          <w:bCs/>
          <w:color w:val="auto"/>
          <w:kern w:val="0"/>
          <w:sz w:val="24"/>
          <w:szCs w:val="24"/>
        </w:rPr>
        <w:lastRenderedPageBreak/>
        <w:t>- м</w:t>
      </w:r>
      <w:r w:rsidRPr="0008327F">
        <w:rPr>
          <w:color w:val="auto"/>
          <w:kern w:val="0"/>
          <w:sz w:val="24"/>
          <w:szCs w:val="24"/>
        </w:rPr>
        <w:t xml:space="preserve">есто проведения: </w:t>
      </w:r>
      <w:r w:rsidR="003B0154">
        <w:rPr>
          <w:color w:val="auto"/>
          <w:kern w:val="0"/>
          <w:sz w:val="24"/>
          <w:szCs w:val="24"/>
        </w:rPr>
        <w:t>Республика Крым, Россия</w:t>
      </w:r>
    </w:p>
    <w:p w:rsidR="003B0154" w:rsidRPr="0008327F" w:rsidRDefault="003B0154" w:rsidP="00B97EFB">
      <w:pPr>
        <w:shd w:val="clear" w:color="auto" w:fill="FFFFFF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 xml:space="preserve">- проживание </w:t>
      </w:r>
      <w:r w:rsidRPr="003B0154">
        <w:rPr>
          <w:color w:val="auto"/>
          <w:kern w:val="0"/>
          <w:sz w:val="24"/>
          <w:szCs w:val="24"/>
        </w:rPr>
        <w:t xml:space="preserve">участников: </w:t>
      </w:r>
      <w:r w:rsidRPr="003B0154">
        <w:rPr>
          <w:sz w:val="24"/>
          <w:szCs w:val="24"/>
        </w:rPr>
        <w:t>г. Феодосия, пгт</w:t>
      </w:r>
      <w:r>
        <w:rPr>
          <w:sz w:val="24"/>
          <w:szCs w:val="24"/>
        </w:rPr>
        <w:t>.</w:t>
      </w:r>
      <w:r w:rsidRPr="003B0154">
        <w:rPr>
          <w:sz w:val="24"/>
          <w:szCs w:val="24"/>
        </w:rPr>
        <w:t xml:space="preserve"> Курортное, ул. Морская, 1</w:t>
      </w:r>
      <w:r>
        <w:rPr>
          <w:sz w:val="24"/>
          <w:szCs w:val="24"/>
        </w:rPr>
        <w:t>, пансионат «Крымское приморье»</w:t>
      </w:r>
    </w:p>
    <w:p w:rsidR="0008327F" w:rsidRDefault="0008327F" w:rsidP="00B97EFB">
      <w:pPr>
        <w:shd w:val="clear" w:color="auto" w:fill="FFFFFF"/>
        <w:rPr>
          <w:color w:val="auto"/>
          <w:kern w:val="0"/>
          <w:sz w:val="24"/>
          <w:szCs w:val="24"/>
        </w:rPr>
      </w:pPr>
      <w:r>
        <w:rPr>
          <w:bCs/>
          <w:color w:val="auto"/>
          <w:kern w:val="0"/>
          <w:sz w:val="24"/>
          <w:szCs w:val="24"/>
        </w:rPr>
        <w:t>- в</w:t>
      </w:r>
      <w:r w:rsidRPr="0008327F">
        <w:rPr>
          <w:color w:val="auto"/>
          <w:kern w:val="0"/>
          <w:sz w:val="24"/>
          <w:szCs w:val="24"/>
        </w:rPr>
        <w:t xml:space="preserve">озраст участников: </w:t>
      </w:r>
      <w:r>
        <w:rPr>
          <w:color w:val="auto"/>
          <w:kern w:val="0"/>
          <w:sz w:val="24"/>
          <w:szCs w:val="24"/>
        </w:rPr>
        <w:t>8-18 лет (для педагогов – не ограничен)</w:t>
      </w:r>
    </w:p>
    <w:p w:rsidR="0008327F" w:rsidRDefault="0008327F" w:rsidP="00B97EFB">
      <w:pPr>
        <w:shd w:val="clear" w:color="auto" w:fill="FFFFFF"/>
        <w:rPr>
          <w:bCs/>
          <w:color w:val="auto"/>
          <w:kern w:val="0"/>
          <w:sz w:val="24"/>
          <w:szCs w:val="24"/>
        </w:rPr>
      </w:pPr>
    </w:p>
    <w:p w:rsidR="003B0154" w:rsidRPr="003B0154" w:rsidRDefault="003B0154" w:rsidP="00B97EFB">
      <w:pPr>
        <w:shd w:val="clear" w:color="auto" w:fill="FFFFFF"/>
        <w:rPr>
          <w:color w:val="auto"/>
          <w:kern w:val="0"/>
          <w:sz w:val="24"/>
          <w:szCs w:val="24"/>
          <w:u w:val="single"/>
        </w:rPr>
      </w:pPr>
      <w:r w:rsidRPr="003B0154">
        <w:rPr>
          <w:b/>
          <w:bCs/>
          <w:color w:val="auto"/>
          <w:kern w:val="0"/>
          <w:sz w:val="24"/>
          <w:szCs w:val="24"/>
          <w:u w:val="single"/>
        </w:rPr>
        <w:t>ТРЕБОВАНИЯ К УЧАСТНИКАМ:</w:t>
      </w:r>
    </w:p>
    <w:p w:rsidR="003B0154" w:rsidRPr="003B0154" w:rsidRDefault="003B0154" w:rsidP="00B97EFB">
      <w:pPr>
        <w:shd w:val="clear" w:color="auto" w:fill="FFFFFF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 xml:space="preserve">Участникам Пленэра </w:t>
      </w:r>
      <w:r w:rsidRPr="003B0154">
        <w:rPr>
          <w:color w:val="auto"/>
          <w:kern w:val="0"/>
          <w:sz w:val="24"/>
          <w:szCs w:val="24"/>
        </w:rPr>
        <w:t>необходимо иметь:</w:t>
      </w:r>
    </w:p>
    <w:p w:rsidR="003B0154" w:rsidRDefault="003B0154" w:rsidP="00B97EFB">
      <w:pPr>
        <w:shd w:val="clear" w:color="auto" w:fill="FFFFFF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>- документы (паспорт, свидетельство о рождении);</w:t>
      </w:r>
    </w:p>
    <w:p w:rsidR="003B0154" w:rsidRPr="003B0154" w:rsidRDefault="003B0154" w:rsidP="00B97EFB">
      <w:pPr>
        <w:shd w:val="clear" w:color="auto" w:fill="FFFFFF"/>
        <w:rPr>
          <w:color w:val="auto"/>
          <w:kern w:val="0"/>
          <w:sz w:val="24"/>
          <w:szCs w:val="24"/>
        </w:rPr>
      </w:pPr>
      <w:r w:rsidRPr="003B0154">
        <w:rPr>
          <w:color w:val="auto"/>
          <w:kern w:val="0"/>
          <w:sz w:val="24"/>
          <w:szCs w:val="24"/>
        </w:rPr>
        <w:t>- страховое и пенсионное свидетельство и ИНН;</w:t>
      </w:r>
    </w:p>
    <w:p w:rsidR="003B0154" w:rsidRPr="003B0154" w:rsidRDefault="003B0154" w:rsidP="00B97EFB">
      <w:pPr>
        <w:shd w:val="clear" w:color="auto" w:fill="FFFFFF"/>
        <w:rPr>
          <w:color w:val="auto"/>
          <w:kern w:val="0"/>
          <w:sz w:val="24"/>
          <w:szCs w:val="24"/>
        </w:rPr>
      </w:pPr>
      <w:r w:rsidRPr="003B0154">
        <w:rPr>
          <w:color w:val="auto"/>
          <w:kern w:val="0"/>
          <w:sz w:val="24"/>
          <w:szCs w:val="24"/>
        </w:rPr>
        <w:t>- страховой полис обязате</w:t>
      </w:r>
      <w:r>
        <w:rPr>
          <w:color w:val="auto"/>
          <w:kern w:val="0"/>
          <w:sz w:val="24"/>
          <w:szCs w:val="24"/>
        </w:rPr>
        <w:t>льного медицинского страхования;</w:t>
      </w:r>
    </w:p>
    <w:p w:rsidR="003B0154" w:rsidRDefault="003B0154" w:rsidP="00B97EFB">
      <w:pPr>
        <w:shd w:val="clear" w:color="auto" w:fill="FFFFFF"/>
        <w:rPr>
          <w:color w:val="auto"/>
          <w:kern w:val="0"/>
          <w:sz w:val="24"/>
          <w:szCs w:val="24"/>
        </w:rPr>
      </w:pPr>
      <w:r w:rsidRPr="003B0154">
        <w:rPr>
          <w:color w:val="auto"/>
          <w:kern w:val="0"/>
          <w:sz w:val="24"/>
          <w:szCs w:val="24"/>
        </w:rPr>
        <w:t>- материалы для работы и удобную и практич</w:t>
      </w:r>
      <w:r>
        <w:rPr>
          <w:color w:val="auto"/>
          <w:kern w:val="0"/>
          <w:sz w:val="24"/>
          <w:szCs w:val="24"/>
        </w:rPr>
        <w:t>ную одежду для различной погоды.</w:t>
      </w:r>
    </w:p>
    <w:p w:rsidR="003B0154" w:rsidRPr="003B0154" w:rsidRDefault="003B0154" w:rsidP="00B97EFB">
      <w:pPr>
        <w:shd w:val="clear" w:color="auto" w:fill="FFFFFF"/>
        <w:rPr>
          <w:color w:val="auto"/>
          <w:kern w:val="0"/>
          <w:sz w:val="24"/>
          <w:szCs w:val="24"/>
        </w:rPr>
      </w:pPr>
      <w:r w:rsidRPr="003B0154">
        <w:rPr>
          <w:color w:val="auto"/>
          <w:kern w:val="0"/>
          <w:sz w:val="24"/>
          <w:szCs w:val="24"/>
        </w:rPr>
        <w:t>Руководителям делегаций</w:t>
      </w:r>
      <w:r>
        <w:rPr>
          <w:color w:val="auto"/>
          <w:kern w:val="0"/>
          <w:sz w:val="24"/>
          <w:szCs w:val="24"/>
        </w:rPr>
        <w:t xml:space="preserve"> необходимо иметь:</w:t>
      </w:r>
    </w:p>
    <w:p w:rsidR="003B0154" w:rsidRPr="003B0154" w:rsidRDefault="003B0154" w:rsidP="00B97EFB">
      <w:pPr>
        <w:shd w:val="clear" w:color="auto" w:fill="FFFFFF"/>
        <w:rPr>
          <w:color w:val="auto"/>
          <w:kern w:val="0"/>
          <w:sz w:val="24"/>
          <w:szCs w:val="24"/>
        </w:rPr>
      </w:pPr>
      <w:r w:rsidRPr="003B0154">
        <w:rPr>
          <w:color w:val="auto"/>
          <w:kern w:val="0"/>
          <w:sz w:val="24"/>
          <w:szCs w:val="24"/>
        </w:rPr>
        <w:t>- командировочные удостоверения;</w:t>
      </w:r>
    </w:p>
    <w:p w:rsidR="003B0154" w:rsidRDefault="003B0154" w:rsidP="00B97EFB">
      <w:pPr>
        <w:shd w:val="clear" w:color="auto" w:fill="FFFFFF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>- списки членов делегаций</w:t>
      </w:r>
      <w:r w:rsidRPr="003B0154">
        <w:rPr>
          <w:color w:val="auto"/>
          <w:kern w:val="0"/>
          <w:sz w:val="24"/>
          <w:szCs w:val="24"/>
        </w:rPr>
        <w:t xml:space="preserve"> с указанием: фамилий, имен и отчеств (без сокращений), номеров паспортов граждан Российской Федерации (свидетельств о рождении), домашних адресов и телефонов;</w:t>
      </w:r>
    </w:p>
    <w:p w:rsidR="003B0154" w:rsidRPr="003B0154" w:rsidRDefault="003B0154" w:rsidP="00B97EFB">
      <w:pPr>
        <w:shd w:val="clear" w:color="auto" w:fill="FFFFFF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 xml:space="preserve">- подписанные согласия на обработку персональных данных (см. приложение). Для несовершеннолетних – подписанные родителями согласия. </w:t>
      </w:r>
    </w:p>
    <w:p w:rsidR="00140651" w:rsidRPr="00F33114" w:rsidRDefault="00140651" w:rsidP="00B97EFB">
      <w:pPr>
        <w:shd w:val="clear" w:color="auto" w:fill="FFFFFF"/>
        <w:rPr>
          <w:color w:val="auto"/>
          <w:kern w:val="0"/>
          <w:sz w:val="24"/>
          <w:szCs w:val="24"/>
        </w:rPr>
      </w:pPr>
    </w:p>
    <w:p w:rsidR="00F33114" w:rsidRPr="00F33114" w:rsidRDefault="00F33114" w:rsidP="00B97EFB">
      <w:pPr>
        <w:shd w:val="clear" w:color="auto" w:fill="FFFFFF"/>
        <w:rPr>
          <w:color w:val="auto"/>
          <w:kern w:val="0"/>
          <w:sz w:val="24"/>
          <w:szCs w:val="24"/>
          <w:u w:val="single"/>
        </w:rPr>
      </w:pPr>
      <w:r w:rsidRPr="00640BE1">
        <w:rPr>
          <w:b/>
          <w:bCs/>
          <w:color w:val="auto"/>
          <w:kern w:val="0"/>
          <w:sz w:val="24"/>
          <w:szCs w:val="24"/>
          <w:u w:val="single"/>
        </w:rPr>
        <w:t xml:space="preserve">УСЛОВИЯ ПРЕБЫВАНИЯ УЧАСТНИКОВ: </w:t>
      </w:r>
    </w:p>
    <w:p w:rsidR="00F33114" w:rsidRDefault="00F33114" w:rsidP="00B97EFB">
      <w:pPr>
        <w:shd w:val="clear" w:color="auto" w:fill="FFFFFF"/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t>- П</w:t>
      </w:r>
      <w:r w:rsidR="00640BE1">
        <w:rPr>
          <w:color w:val="auto"/>
          <w:kern w:val="0"/>
          <w:sz w:val="24"/>
          <w:szCs w:val="24"/>
        </w:rPr>
        <w:t>рибытие групп в а</w:t>
      </w:r>
      <w:r>
        <w:rPr>
          <w:color w:val="auto"/>
          <w:kern w:val="0"/>
          <w:sz w:val="24"/>
          <w:szCs w:val="24"/>
        </w:rPr>
        <w:t>эропорт г. Симферополя – СТРОГО 30 октября 2017 г. с 5.00 до 11.30 (организуется трансфер с соблюдением всех правил перевозки).</w:t>
      </w:r>
    </w:p>
    <w:p w:rsidR="00F33114" w:rsidRPr="00F33114" w:rsidRDefault="00F33114" w:rsidP="00B97EFB">
      <w:pPr>
        <w:shd w:val="clear" w:color="auto" w:fill="FFFFFF"/>
        <w:rPr>
          <w:color w:val="auto"/>
          <w:kern w:val="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33114">
        <w:rPr>
          <w:color w:val="auto"/>
          <w:kern w:val="0"/>
          <w:sz w:val="24"/>
          <w:szCs w:val="24"/>
        </w:rPr>
        <w:t xml:space="preserve">Для участников </w:t>
      </w:r>
      <w:r>
        <w:rPr>
          <w:color w:val="auto"/>
          <w:kern w:val="0"/>
          <w:sz w:val="24"/>
          <w:szCs w:val="24"/>
          <w:lang w:val="en-US"/>
        </w:rPr>
        <w:t>III</w:t>
      </w:r>
      <w:r w:rsidRPr="00F33114">
        <w:rPr>
          <w:color w:val="auto"/>
          <w:kern w:val="0"/>
          <w:sz w:val="24"/>
          <w:szCs w:val="24"/>
        </w:rPr>
        <w:t xml:space="preserve"> </w:t>
      </w:r>
      <w:r>
        <w:rPr>
          <w:color w:val="auto"/>
          <w:kern w:val="0"/>
          <w:sz w:val="24"/>
          <w:szCs w:val="24"/>
        </w:rPr>
        <w:t>Всероссийского арт-кампуса</w:t>
      </w:r>
      <w:r w:rsidRPr="00F33114">
        <w:rPr>
          <w:color w:val="auto"/>
          <w:kern w:val="0"/>
          <w:sz w:val="24"/>
          <w:szCs w:val="24"/>
        </w:rPr>
        <w:t xml:space="preserve"> устанавливается организационный взнос в размере </w:t>
      </w:r>
      <w:r>
        <w:rPr>
          <w:color w:val="auto"/>
          <w:kern w:val="0"/>
          <w:sz w:val="24"/>
          <w:szCs w:val="24"/>
        </w:rPr>
        <w:t xml:space="preserve">14300 рублей </w:t>
      </w:r>
      <w:r w:rsidRPr="00F33114">
        <w:rPr>
          <w:color w:val="auto"/>
          <w:kern w:val="0"/>
          <w:sz w:val="24"/>
          <w:szCs w:val="24"/>
        </w:rPr>
        <w:t>(</w:t>
      </w:r>
      <w:r>
        <w:rPr>
          <w:color w:val="auto"/>
          <w:kern w:val="0"/>
          <w:sz w:val="24"/>
          <w:szCs w:val="24"/>
        </w:rPr>
        <w:t>при наборе группы в 10 человек, 11-й (педагог) - бесплатно</w:t>
      </w:r>
      <w:r w:rsidRPr="00F33114">
        <w:rPr>
          <w:color w:val="auto"/>
          <w:kern w:val="0"/>
          <w:sz w:val="24"/>
          <w:szCs w:val="24"/>
        </w:rPr>
        <w:t>)</w:t>
      </w:r>
      <w:r>
        <w:rPr>
          <w:color w:val="auto"/>
          <w:kern w:val="0"/>
          <w:sz w:val="24"/>
          <w:szCs w:val="24"/>
        </w:rPr>
        <w:t>.</w:t>
      </w:r>
    </w:p>
    <w:p w:rsidR="00F33114" w:rsidRPr="005A4087" w:rsidRDefault="00F33114" w:rsidP="00B97EFB">
      <w:pPr>
        <w:rPr>
          <w:sz w:val="24"/>
          <w:szCs w:val="24"/>
        </w:rPr>
      </w:pPr>
      <w:r>
        <w:rPr>
          <w:sz w:val="24"/>
          <w:szCs w:val="24"/>
        </w:rPr>
        <w:t>- В</w:t>
      </w:r>
      <w:r w:rsidRPr="00F33114">
        <w:rPr>
          <w:sz w:val="24"/>
          <w:szCs w:val="24"/>
        </w:rPr>
        <w:t xml:space="preserve"> цену путевки включено: услуги проживания, </w:t>
      </w:r>
      <w:r w:rsidR="00640BE1">
        <w:rPr>
          <w:sz w:val="24"/>
          <w:szCs w:val="24"/>
        </w:rPr>
        <w:t>3-х разовое питание</w:t>
      </w:r>
      <w:r w:rsidRPr="00F33114">
        <w:rPr>
          <w:sz w:val="24"/>
          <w:szCs w:val="24"/>
        </w:rPr>
        <w:t xml:space="preserve">, экскурсионная программа, трансферы из аэропорта Симферополя до места и обратно, </w:t>
      </w:r>
      <w:r>
        <w:rPr>
          <w:sz w:val="24"/>
          <w:szCs w:val="24"/>
        </w:rPr>
        <w:t xml:space="preserve">трансферы и экскурсии по программе, </w:t>
      </w:r>
      <w:r w:rsidRPr="00F33114">
        <w:rPr>
          <w:sz w:val="24"/>
          <w:szCs w:val="24"/>
        </w:rPr>
        <w:t xml:space="preserve">участие </w:t>
      </w:r>
      <w:r>
        <w:rPr>
          <w:sz w:val="24"/>
          <w:szCs w:val="24"/>
        </w:rPr>
        <w:t xml:space="preserve">в конкурсах, мастер-классах, выставках по программе, для педагогов – участие в стажировке Международной программы </w:t>
      </w:r>
      <w:r w:rsidRPr="005A4087">
        <w:rPr>
          <w:sz w:val="24"/>
          <w:szCs w:val="24"/>
          <w:lang w:val="en-US"/>
        </w:rPr>
        <w:t>INTERNATIONAL</w:t>
      </w:r>
      <w:r w:rsidRPr="00F33114">
        <w:rPr>
          <w:sz w:val="24"/>
          <w:szCs w:val="24"/>
        </w:rPr>
        <w:t xml:space="preserve"> </w:t>
      </w:r>
      <w:r w:rsidRPr="005A4087">
        <w:rPr>
          <w:sz w:val="24"/>
          <w:szCs w:val="24"/>
          <w:lang w:val="en-US"/>
        </w:rPr>
        <w:t>TRAINING</w:t>
      </w:r>
      <w:r w:rsidRPr="00F33114">
        <w:rPr>
          <w:sz w:val="24"/>
          <w:szCs w:val="24"/>
        </w:rPr>
        <w:t xml:space="preserve"> </w:t>
      </w:r>
      <w:r w:rsidRPr="005A4087">
        <w:rPr>
          <w:sz w:val="24"/>
          <w:szCs w:val="24"/>
          <w:lang w:val="en-US"/>
        </w:rPr>
        <w:t>FOR</w:t>
      </w:r>
      <w:r w:rsidRPr="00F33114">
        <w:rPr>
          <w:sz w:val="24"/>
          <w:szCs w:val="24"/>
        </w:rPr>
        <w:t xml:space="preserve"> </w:t>
      </w:r>
      <w:r w:rsidRPr="005A4087">
        <w:rPr>
          <w:sz w:val="24"/>
          <w:szCs w:val="24"/>
          <w:lang w:val="en-US"/>
        </w:rPr>
        <w:t>TEACHERS</w:t>
      </w:r>
      <w:r w:rsidRPr="00F33114">
        <w:rPr>
          <w:sz w:val="24"/>
          <w:szCs w:val="24"/>
        </w:rPr>
        <w:t>-</w:t>
      </w:r>
      <w:r w:rsidRPr="005A4087">
        <w:rPr>
          <w:sz w:val="24"/>
          <w:szCs w:val="24"/>
          <w:lang w:val="en-US"/>
        </w:rPr>
        <w:t>ARTISTS</w:t>
      </w:r>
      <w:r w:rsidRPr="00F33114">
        <w:rPr>
          <w:sz w:val="24"/>
          <w:szCs w:val="24"/>
        </w:rPr>
        <w:t xml:space="preserve"> </w:t>
      </w:r>
      <w:r w:rsidRPr="005A4087">
        <w:rPr>
          <w:sz w:val="24"/>
          <w:szCs w:val="24"/>
          <w:lang w:val="en-US"/>
        </w:rPr>
        <w:t>AND</w:t>
      </w:r>
      <w:r w:rsidRPr="00F33114">
        <w:rPr>
          <w:sz w:val="24"/>
          <w:szCs w:val="24"/>
        </w:rPr>
        <w:t xml:space="preserve"> </w:t>
      </w:r>
      <w:r w:rsidRPr="005A4087">
        <w:rPr>
          <w:sz w:val="24"/>
          <w:szCs w:val="24"/>
          <w:lang w:val="en-US"/>
        </w:rPr>
        <w:t>STUDENTS</w:t>
      </w:r>
      <w:r>
        <w:rPr>
          <w:sz w:val="24"/>
          <w:szCs w:val="24"/>
        </w:rPr>
        <w:t xml:space="preserve"> (тема </w:t>
      </w:r>
      <w:r w:rsidRPr="005A4087">
        <w:rPr>
          <w:sz w:val="24"/>
          <w:szCs w:val="24"/>
        </w:rPr>
        <w:t>стажировки: «Освоение инновационных художественных материалов»</w:t>
      </w:r>
      <w:r>
        <w:rPr>
          <w:sz w:val="24"/>
          <w:szCs w:val="24"/>
        </w:rPr>
        <w:t xml:space="preserve">). </w:t>
      </w:r>
    </w:p>
    <w:p w:rsidR="00F33114" w:rsidRPr="00F33114" w:rsidRDefault="00640BE1" w:rsidP="00B97EFB">
      <w:pPr>
        <w:shd w:val="clear" w:color="auto" w:fill="FFFFFF"/>
        <w:rPr>
          <w:color w:val="auto"/>
          <w:kern w:val="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F33114" w:rsidRPr="00F33114">
        <w:rPr>
          <w:color w:val="auto"/>
          <w:kern w:val="0"/>
          <w:sz w:val="24"/>
          <w:szCs w:val="24"/>
        </w:rPr>
        <w:t>Расходы по оплате проезда до места проведения пленэра и обратно несет командирующая сторона.</w:t>
      </w:r>
    </w:p>
    <w:p w:rsidR="00F33114" w:rsidRPr="00F33114" w:rsidRDefault="00640BE1" w:rsidP="00B97EFB">
      <w:pPr>
        <w:shd w:val="clear" w:color="auto" w:fill="FFFFFF"/>
        <w:rPr>
          <w:color w:val="auto"/>
          <w:kern w:val="0"/>
          <w:sz w:val="24"/>
          <w:szCs w:val="24"/>
        </w:rPr>
      </w:pPr>
      <w:r>
        <w:rPr>
          <w:b/>
          <w:bCs/>
          <w:color w:val="auto"/>
          <w:kern w:val="0"/>
          <w:sz w:val="24"/>
          <w:szCs w:val="24"/>
        </w:rPr>
        <w:t>-</w:t>
      </w:r>
      <w:r w:rsidR="00F33114" w:rsidRPr="00F33114">
        <w:rPr>
          <w:color w:val="auto"/>
          <w:kern w:val="0"/>
          <w:sz w:val="24"/>
          <w:szCs w:val="24"/>
        </w:rPr>
        <w:t> Организаторы не обеспечивают участников пленэра и сопровождающих лиц какими-либо видами страхования.</w:t>
      </w:r>
    </w:p>
    <w:p w:rsidR="00F33114" w:rsidRPr="00F33114" w:rsidRDefault="00640BE1" w:rsidP="00B97EFB">
      <w:pPr>
        <w:shd w:val="clear" w:color="auto" w:fill="FFFFFF"/>
        <w:rPr>
          <w:color w:val="auto"/>
          <w:kern w:val="0"/>
          <w:sz w:val="24"/>
          <w:szCs w:val="24"/>
        </w:rPr>
      </w:pPr>
      <w:r>
        <w:rPr>
          <w:b/>
          <w:bCs/>
          <w:color w:val="auto"/>
          <w:kern w:val="0"/>
          <w:sz w:val="24"/>
          <w:szCs w:val="24"/>
        </w:rPr>
        <w:t xml:space="preserve">- </w:t>
      </w:r>
      <w:r w:rsidR="00F33114" w:rsidRPr="00F33114">
        <w:rPr>
          <w:color w:val="auto"/>
          <w:kern w:val="0"/>
          <w:sz w:val="24"/>
          <w:szCs w:val="24"/>
        </w:rPr>
        <w:t>За травмы, полученные участниками, утрату и порчу имущества во время пребывания на пленэре, организаторы ответственности не несут.</w:t>
      </w:r>
    </w:p>
    <w:p w:rsidR="00F33114" w:rsidRDefault="00640BE1" w:rsidP="00B97EFB">
      <w:pPr>
        <w:shd w:val="clear" w:color="auto" w:fill="FFFFFF"/>
        <w:rPr>
          <w:color w:val="auto"/>
          <w:kern w:val="0"/>
          <w:sz w:val="24"/>
          <w:szCs w:val="24"/>
        </w:rPr>
      </w:pPr>
      <w:r>
        <w:rPr>
          <w:b/>
          <w:bCs/>
          <w:color w:val="auto"/>
          <w:kern w:val="0"/>
          <w:sz w:val="24"/>
          <w:szCs w:val="24"/>
        </w:rPr>
        <w:t>-</w:t>
      </w:r>
      <w:r w:rsidR="00F33114" w:rsidRPr="00F33114">
        <w:rPr>
          <w:color w:val="auto"/>
          <w:kern w:val="0"/>
          <w:sz w:val="24"/>
          <w:szCs w:val="24"/>
        </w:rPr>
        <w:t> Участники своим участием, а также законные представители несовершеннолетних членов групп участием своих подопечных дают согласие на то, чтобы их снимали на различные носители информации, фотографировали во время проведения мероприятий, записывали на аудионосители и впоследствии использовали полученные кино, теле, видео, фото, аудио, прочие материалы, а также имя, имидж и работы участников (в т.ч. в производстве рекламных материалов, путем публичной демонстрации и исполнения, воспроизведения через СМИ, репродукции и пр.) в целях пропаганд</w:t>
      </w:r>
      <w:r>
        <w:rPr>
          <w:color w:val="auto"/>
          <w:kern w:val="0"/>
          <w:sz w:val="24"/>
          <w:szCs w:val="24"/>
        </w:rPr>
        <w:t xml:space="preserve">ы проведения данных мероприятий. </w:t>
      </w:r>
      <w:r w:rsidR="00F33114" w:rsidRPr="00F33114">
        <w:rPr>
          <w:color w:val="auto"/>
          <w:kern w:val="0"/>
          <w:sz w:val="24"/>
          <w:szCs w:val="24"/>
        </w:rPr>
        <w:t>А также дают согласие, что все вышеуказанные материалы гарантируют наличие у них или их подопечных прав на использование представляемых произведений, работ и прочих объектов. Все взаимоотношения по авторским и смежным правам с авторскими сообществами, прочими организациями и лицами и их законными представителями</w:t>
      </w:r>
      <w:r>
        <w:rPr>
          <w:color w:val="auto"/>
          <w:kern w:val="0"/>
          <w:sz w:val="24"/>
          <w:szCs w:val="24"/>
        </w:rPr>
        <w:t xml:space="preserve"> участники</w:t>
      </w:r>
      <w:r w:rsidR="00F33114" w:rsidRPr="00F33114">
        <w:rPr>
          <w:color w:val="auto"/>
          <w:kern w:val="0"/>
          <w:sz w:val="24"/>
          <w:szCs w:val="24"/>
        </w:rPr>
        <w:t xml:space="preserve"> урегулируют самостоятельно.</w:t>
      </w:r>
    </w:p>
    <w:p w:rsidR="00B97EFB" w:rsidRDefault="00B97EFB" w:rsidP="00B97EFB">
      <w:pPr>
        <w:shd w:val="clear" w:color="auto" w:fill="FFFFFF"/>
        <w:rPr>
          <w:color w:val="auto"/>
          <w:kern w:val="0"/>
          <w:sz w:val="24"/>
          <w:szCs w:val="24"/>
        </w:rPr>
      </w:pPr>
    </w:p>
    <w:p w:rsidR="00B97EFB" w:rsidRPr="001A6402" w:rsidRDefault="00B97EFB" w:rsidP="00B97EFB">
      <w:pPr>
        <w:rPr>
          <w:b/>
          <w:kern w:val="0"/>
          <w:sz w:val="24"/>
          <w:szCs w:val="24"/>
          <w:u w:val="single"/>
        </w:rPr>
      </w:pPr>
      <w:r w:rsidRPr="001A6402">
        <w:rPr>
          <w:b/>
          <w:kern w:val="0"/>
          <w:sz w:val="24"/>
          <w:szCs w:val="24"/>
          <w:u w:val="single"/>
        </w:rPr>
        <w:t>ПОРЯДОК ОФОРМЛЕНИЯ УЧАСТИЯ:</w:t>
      </w:r>
    </w:p>
    <w:p w:rsidR="00B97EFB" w:rsidRPr="00F33114" w:rsidRDefault="00B97EFB" w:rsidP="00B97EFB">
      <w:pPr>
        <w:rPr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 xml:space="preserve">- </w:t>
      </w:r>
      <w:r w:rsidRPr="00B97EFB">
        <w:rPr>
          <w:kern w:val="0"/>
          <w:sz w:val="24"/>
          <w:szCs w:val="24"/>
        </w:rPr>
        <w:t>Для участия</w:t>
      </w:r>
      <w:r w:rsidRPr="00F33114">
        <w:rPr>
          <w:kern w:val="0"/>
          <w:sz w:val="24"/>
          <w:szCs w:val="24"/>
        </w:rPr>
        <w:t xml:space="preserve"> необходимо до </w:t>
      </w:r>
      <w:r w:rsidR="00E86D9B">
        <w:rPr>
          <w:kern w:val="0"/>
          <w:sz w:val="24"/>
          <w:szCs w:val="24"/>
        </w:rPr>
        <w:t>10 октября</w:t>
      </w:r>
      <w:r w:rsidRPr="00F33114">
        <w:rPr>
          <w:kern w:val="0"/>
          <w:sz w:val="24"/>
          <w:szCs w:val="24"/>
        </w:rPr>
        <w:t xml:space="preserve"> 2017 г. отправить заявку по прилагаемой форме на адрес souzhp@yandex.ru с темой «III АРТ-КАМПУС». После подтверждения заявки необходимо </w:t>
      </w:r>
      <w:r w:rsidR="00E86D9B">
        <w:rPr>
          <w:kern w:val="0"/>
          <w:sz w:val="24"/>
          <w:szCs w:val="24"/>
        </w:rPr>
        <w:t xml:space="preserve">в 10-дневный срок </w:t>
      </w:r>
      <w:r w:rsidRPr="00F33114">
        <w:rPr>
          <w:kern w:val="0"/>
          <w:sz w:val="24"/>
          <w:szCs w:val="24"/>
        </w:rPr>
        <w:t xml:space="preserve">внести 50% </w:t>
      </w:r>
      <w:r>
        <w:rPr>
          <w:kern w:val="0"/>
          <w:sz w:val="24"/>
          <w:szCs w:val="24"/>
        </w:rPr>
        <w:t xml:space="preserve">или 100% </w:t>
      </w:r>
      <w:r w:rsidRPr="00F33114">
        <w:rPr>
          <w:kern w:val="0"/>
          <w:sz w:val="24"/>
          <w:szCs w:val="24"/>
        </w:rPr>
        <w:t xml:space="preserve">целевого взноса за всех участников делегации (остальная часть </w:t>
      </w:r>
      <w:r>
        <w:rPr>
          <w:kern w:val="0"/>
          <w:sz w:val="24"/>
          <w:szCs w:val="24"/>
        </w:rPr>
        <w:t>может быть оплачена</w:t>
      </w:r>
      <w:r w:rsidRPr="00F33114">
        <w:rPr>
          <w:kern w:val="0"/>
          <w:sz w:val="24"/>
          <w:szCs w:val="24"/>
        </w:rPr>
        <w:t xml:space="preserve"> наличными по приезду </w:t>
      </w:r>
      <w:r w:rsidRPr="00F33114">
        <w:rPr>
          <w:kern w:val="0"/>
          <w:sz w:val="24"/>
          <w:szCs w:val="24"/>
        </w:rPr>
        <w:lastRenderedPageBreak/>
        <w:t>делегаций). После этого вам будет выслана электронная форма регистрации участников, комплект документов по конкурсам.</w:t>
      </w:r>
    </w:p>
    <w:p w:rsidR="00E86D9B" w:rsidRDefault="00E86D9B" w:rsidP="00B97EFB">
      <w:pPr>
        <w:rPr>
          <w:kern w:val="0"/>
          <w:sz w:val="24"/>
          <w:szCs w:val="24"/>
        </w:rPr>
      </w:pPr>
    </w:p>
    <w:p w:rsidR="00B97EFB" w:rsidRPr="00F33114" w:rsidRDefault="00B97EFB" w:rsidP="00B97EFB">
      <w:pPr>
        <w:rPr>
          <w:kern w:val="0"/>
          <w:sz w:val="24"/>
          <w:szCs w:val="24"/>
        </w:rPr>
      </w:pPr>
      <w:r w:rsidRPr="00F33114">
        <w:rPr>
          <w:kern w:val="0"/>
          <w:sz w:val="24"/>
          <w:szCs w:val="24"/>
        </w:rPr>
        <w:t>Целевой взнос зачисляется на счёт:</w:t>
      </w:r>
    </w:p>
    <w:p w:rsidR="00FA2B20" w:rsidRDefault="00FA2B20" w:rsidP="00FA2B20">
      <w:pPr>
        <w:pStyle w:val="af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A2B20" w:rsidRPr="00FA2B20" w:rsidRDefault="00FA2B20" w:rsidP="00FA2B20">
      <w:pPr>
        <w:pStyle w:val="af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A2B20">
        <w:rPr>
          <w:rFonts w:ascii="Times New Roman" w:hAnsi="Times New Roman"/>
          <w:snapToGrid w:val="0"/>
          <w:sz w:val="24"/>
          <w:szCs w:val="24"/>
        </w:rPr>
        <w:t>Международный союз педагогов-художников</w:t>
      </w:r>
    </w:p>
    <w:p w:rsidR="00FA2B20" w:rsidRPr="00FA2B20" w:rsidRDefault="00FA2B20" w:rsidP="00FA2B20">
      <w:pPr>
        <w:pStyle w:val="af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A2B20">
        <w:rPr>
          <w:rFonts w:ascii="Times New Roman" w:hAnsi="Times New Roman"/>
          <w:snapToGrid w:val="0"/>
          <w:sz w:val="24"/>
          <w:szCs w:val="24"/>
        </w:rPr>
        <w:t xml:space="preserve">ОГРН 1165000054383 </w:t>
      </w:r>
    </w:p>
    <w:p w:rsidR="00FA2B20" w:rsidRPr="00FA2B20" w:rsidRDefault="00FA2B20" w:rsidP="00FA2B20">
      <w:pPr>
        <w:pStyle w:val="af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A2B20">
        <w:rPr>
          <w:rFonts w:ascii="Times New Roman" w:hAnsi="Times New Roman"/>
          <w:snapToGrid w:val="0"/>
          <w:sz w:val="24"/>
          <w:szCs w:val="24"/>
        </w:rPr>
        <w:t>ИНН/КПП 5044106726/504401001</w:t>
      </w:r>
    </w:p>
    <w:p w:rsidR="00FA2B20" w:rsidRPr="00FA2B20" w:rsidRDefault="00FA2B20" w:rsidP="00FA2B20">
      <w:pPr>
        <w:pStyle w:val="af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FA2B20" w:rsidRDefault="00FA2B20" w:rsidP="00FA2B20">
      <w:pPr>
        <w:rPr>
          <w:snapToGrid w:val="0"/>
          <w:sz w:val="24"/>
          <w:szCs w:val="24"/>
        </w:rPr>
      </w:pPr>
      <w:r w:rsidRPr="00FA2B20">
        <w:rPr>
          <w:snapToGrid w:val="0"/>
          <w:sz w:val="24"/>
          <w:szCs w:val="24"/>
        </w:rPr>
        <w:t>Расчетный счет № 40703810702160000019 </w:t>
      </w:r>
      <w:r w:rsidRPr="00FA2B20">
        <w:rPr>
          <w:snapToGrid w:val="0"/>
          <w:sz w:val="24"/>
          <w:szCs w:val="24"/>
        </w:rPr>
        <w:br/>
        <w:t>в  АО "АЛЬФА-БАНК" </w:t>
      </w:r>
      <w:r w:rsidRPr="00FA2B20">
        <w:rPr>
          <w:snapToGrid w:val="0"/>
          <w:sz w:val="24"/>
          <w:szCs w:val="24"/>
        </w:rPr>
        <w:br/>
        <w:t>ИНН  7728168971 </w:t>
      </w:r>
      <w:r w:rsidRPr="00FA2B20">
        <w:rPr>
          <w:snapToGrid w:val="0"/>
          <w:sz w:val="24"/>
          <w:szCs w:val="24"/>
        </w:rPr>
        <w:br/>
        <w:t>ОГРН 1027700067328  </w:t>
      </w:r>
      <w:r w:rsidRPr="00FA2B20">
        <w:rPr>
          <w:snapToGrid w:val="0"/>
          <w:sz w:val="24"/>
          <w:szCs w:val="24"/>
        </w:rPr>
        <w:br/>
        <w:t>БИК 044525593 </w:t>
      </w:r>
      <w:r w:rsidRPr="00FA2B20">
        <w:rPr>
          <w:snapToGrid w:val="0"/>
          <w:sz w:val="24"/>
          <w:szCs w:val="24"/>
        </w:rPr>
        <w:br/>
        <w:t>Корр. счет:  30101810200000000593  в  ГУ БАНКА РОССИИ ПО ЦФО</w:t>
      </w:r>
    </w:p>
    <w:p w:rsidR="00FA2B20" w:rsidRDefault="00FA2B20" w:rsidP="00FA2B20">
      <w:pPr>
        <w:rPr>
          <w:snapToGrid w:val="0"/>
          <w:sz w:val="24"/>
          <w:szCs w:val="24"/>
        </w:rPr>
      </w:pPr>
    </w:p>
    <w:p w:rsidR="00B97EFB" w:rsidRPr="00F33114" w:rsidRDefault="00B97EFB" w:rsidP="00FA2B20">
      <w:pPr>
        <w:rPr>
          <w:kern w:val="0"/>
          <w:sz w:val="24"/>
          <w:szCs w:val="24"/>
        </w:rPr>
      </w:pPr>
      <w:r w:rsidRPr="00F33114">
        <w:rPr>
          <w:kern w:val="0"/>
          <w:sz w:val="24"/>
          <w:szCs w:val="24"/>
        </w:rPr>
        <w:t>КОНТАКТНЫЕ ТЕЛЕФОНЫ:</w:t>
      </w:r>
    </w:p>
    <w:p w:rsidR="00B97EFB" w:rsidRPr="00F33114" w:rsidRDefault="00B97EFB" w:rsidP="00B97EFB">
      <w:pPr>
        <w:rPr>
          <w:kern w:val="0"/>
          <w:sz w:val="24"/>
          <w:szCs w:val="24"/>
        </w:rPr>
      </w:pPr>
      <w:r w:rsidRPr="00F33114">
        <w:rPr>
          <w:kern w:val="0"/>
          <w:sz w:val="24"/>
          <w:szCs w:val="24"/>
        </w:rPr>
        <w:t>Астафьева Марина, Исполнительный директор Международного союза педагогов-художников, директор пленэра</w:t>
      </w:r>
    </w:p>
    <w:p w:rsidR="00B97EFB" w:rsidRPr="00F33114" w:rsidRDefault="00B97EFB" w:rsidP="00B97EFB">
      <w:pPr>
        <w:rPr>
          <w:kern w:val="0"/>
          <w:sz w:val="24"/>
          <w:szCs w:val="24"/>
        </w:rPr>
      </w:pPr>
      <w:r w:rsidRPr="00F33114">
        <w:rPr>
          <w:kern w:val="0"/>
          <w:sz w:val="24"/>
          <w:szCs w:val="24"/>
        </w:rPr>
        <w:t>+7-903-713-25-44 souzhp@yandex.ru</w:t>
      </w:r>
    </w:p>
    <w:p w:rsidR="00B97EFB" w:rsidRPr="00F33114" w:rsidRDefault="00B97EFB" w:rsidP="00B97EFB">
      <w:pPr>
        <w:rPr>
          <w:kern w:val="0"/>
          <w:sz w:val="24"/>
          <w:szCs w:val="24"/>
        </w:rPr>
      </w:pPr>
      <w:r w:rsidRPr="00F33114">
        <w:rPr>
          <w:kern w:val="0"/>
          <w:sz w:val="24"/>
          <w:szCs w:val="24"/>
        </w:rPr>
        <w:t>www.art-teachers.ru</w:t>
      </w:r>
    </w:p>
    <w:p w:rsidR="00B97EFB" w:rsidRDefault="00B97EFB" w:rsidP="00B97EFB">
      <w:pPr>
        <w:shd w:val="clear" w:color="auto" w:fill="FFFFFF"/>
        <w:rPr>
          <w:color w:val="auto"/>
          <w:kern w:val="0"/>
          <w:sz w:val="24"/>
          <w:szCs w:val="24"/>
        </w:rPr>
      </w:pPr>
    </w:p>
    <w:p w:rsidR="00FA2B20" w:rsidRDefault="00FA2B20" w:rsidP="00B97EFB">
      <w:pPr>
        <w:shd w:val="clear" w:color="auto" w:fill="FFFFFF"/>
        <w:rPr>
          <w:color w:val="auto"/>
          <w:kern w:val="0"/>
          <w:sz w:val="24"/>
          <w:szCs w:val="24"/>
        </w:rPr>
      </w:pPr>
    </w:p>
    <w:p w:rsidR="00FA2B20" w:rsidRDefault="00FA2B20" w:rsidP="00B97EFB">
      <w:pPr>
        <w:shd w:val="clear" w:color="auto" w:fill="FFFFFF"/>
        <w:rPr>
          <w:color w:val="auto"/>
          <w:kern w:val="0"/>
          <w:sz w:val="24"/>
          <w:szCs w:val="24"/>
        </w:rPr>
      </w:pPr>
    </w:p>
    <w:p w:rsidR="00FA2B20" w:rsidRDefault="00FA2B20" w:rsidP="00B97EFB">
      <w:pPr>
        <w:shd w:val="clear" w:color="auto" w:fill="FFFFFF"/>
        <w:rPr>
          <w:color w:val="auto"/>
          <w:kern w:val="0"/>
          <w:sz w:val="24"/>
          <w:szCs w:val="24"/>
        </w:rPr>
      </w:pPr>
    </w:p>
    <w:p w:rsidR="00FA2B20" w:rsidRDefault="00FA2B20" w:rsidP="00B97EFB">
      <w:pPr>
        <w:shd w:val="clear" w:color="auto" w:fill="FFFFFF"/>
        <w:rPr>
          <w:color w:val="auto"/>
          <w:kern w:val="0"/>
          <w:sz w:val="24"/>
          <w:szCs w:val="24"/>
        </w:rPr>
      </w:pPr>
    </w:p>
    <w:p w:rsidR="00FA2B20" w:rsidRDefault="00FA2B20" w:rsidP="00B97EFB">
      <w:pPr>
        <w:shd w:val="clear" w:color="auto" w:fill="FFFFFF"/>
        <w:rPr>
          <w:color w:val="auto"/>
          <w:kern w:val="0"/>
          <w:sz w:val="24"/>
          <w:szCs w:val="24"/>
        </w:rPr>
      </w:pPr>
    </w:p>
    <w:p w:rsidR="00FA2B20" w:rsidRDefault="00FA2B20" w:rsidP="00B97EFB">
      <w:pPr>
        <w:shd w:val="clear" w:color="auto" w:fill="FFFFFF"/>
        <w:rPr>
          <w:color w:val="auto"/>
          <w:kern w:val="0"/>
          <w:sz w:val="24"/>
          <w:szCs w:val="24"/>
        </w:rPr>
      </w:pPr>
    </w:p>
    <w:p w:rsidR="00FA2B20" w:rsidRDefault="00FA2B20" w:rsidP="00B97EFB">
      <w:pPr>
        <w:shd w:val="clear" w:color="auto" w:fill="FFFFFF"/>
        <w:rPr>
          <w:color w:val="auto"/>
          <w:kern w:val="0"/>
          <w:sz w:val="24"/>
          <w:szCs w:val="24"/>
        </w:rPr>
      </w:pPr>
    </w:p>
    <w:p w:rsidR="00FA2B20" w:rsidRDefault="00FA2B20" w:rsidP="00B97EFB">
      <w:pPr>
        <w:shd w:val="clear" w:color="auto" w:fill="FFFFFF"/>
        <w:rPr>
          <w:color w:val="auto"/>
          <w:kern w:val="0"/>
          <w:sz w:val="24"/>
          <w:szCs w:val="24"/>
        </w:rPr>
      </w:pPr>
    </w:p>
    <w:p w:rsidR="00FA2B20" w:rsidRDefault="00FA2B20" w:rsidP="00B97EFB">
      <w:pPr>
        <w:shd w:val="clear" w:color="auto" w:fill="FFFFFF"/>
        <w:rPr>
          <w:color w:val="auto"/>
          <w:kern w:val="0"/>
          <w:sz w:val="24"/>
          <w:szCs w:val="24"/>
        </w:rPr>
      </w:pPr>
    </w:p>
    <w:p w:rsidR="00FA2B20" w:rsidRDefault="00FA2B20" w:rsidP="00B97EFB">
      <w:pPr>
        <w:shd w:val="clear" w:color="auto" w:fill="FFFFFF"/>
        <w:rPr>
          <w:color w:val="auto"/>
          <w:kern w:val="0"/>
          <w:sz w:val="24"/>
          <w:szCs w:val="24"/>
        </w:rPr>
      </w:pPr>
    </w:p>
    <w:p w:rsidR="00FA2B20" w:rsidRPr="00F33114" w:rsidRDefault="00FA2B20" w:rsidP="00B97EFB">
      <w:pPr>
        <w:shd w:val="clear" w:color="auto" w:fill="FFFFFF"/>
        <w:rPr>
          <w:color w:val="auto"/>
          <w:kern w:val="0"/>
          <w:sz w:val="24"/>
          <w:szCs w:val="24"/>
        </w:rPr>
      </w:pPr>
    </w:p>
    <w:p w:rsidR="00F33114" w:rsidRDefault="00F33114" w:rsidP="00B97EFB">
      <w:pPr>
        <w:shd w:val="clear" w:color="auto" w:fill="FFFFFF"/>
        <w:rPr>
          <w:color w:val="auto"/>
          <w:kern w:val="0"/>
          <w:sz w:val="24"/>
          <w:szCs w:val="24"/>
        </w:rPr>
      </w:pPr>
    </w:p>
    <w:sectPr w:rsidR="00F33114" w:rsidSect="00E86D9B">
      <w:pgSz w:w="11906" w:h="16838"/>
      <w:pgMar w:top="568" w:right="1416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E43" w:rsidRDefault="00871E43" w:rsidP="00993164">
      <w:r>
        <w:separator/>
      </w:r>
    </w:p>
  </w:endnote>
  <w:endnote w:type="continuationSeparator" w:id="1">
    <w:p w:rsidR="00871E43" w:rsidRDefault="00871E43" w:rsidP="00993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E43" w:rsidRDefault="00871E43" w:rsidP="00993164">
      <w:r>
        <w:separator/>
      </w:r>
    </w:p>
  </w:footnote>
  <w:footnote w:type="continuationSeparator" w:id="1">
    <w:p w:rsidR="00871E43" w:rsidRDefault="00871E43" w:rsidP="009931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1">
    <w:nsid w:val="042D7006"/>
    <w:multiLevelType w:val="hybridMultilevel"/>
    <w:tmpl w:val="D39ED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8109B"/>
    <w:multiLevelType w:val="hybridMultilevel"/>
    <w:tmpl w:val="CE1CB576"/>
    <w:lvl w:ilvl="0" w:tplc="0419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E752F"/>
    <w:multiLevelType w:val="hybridMultilevel"/>
    <w:tmpl w:val="BFB64B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3C0F9D"/>
    <w:multiLevelType w:val="hybridMultilevel"/>
    <w:tmpl w:val="34A05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6E5BC8"/>
    <w:multiLevelType w:val="singleLevel"/>
    <w:tmpl w:val="B73C11B6"/>
    <w:lvl w:ilvl="0">
      <w:numFmt w:val="bullet"/>
      <w:lvlText w:val="-"/>
      <w:lvlJc w:val="left"/>
      <w:pPr>
        <w:tabs>
          <w:tab w:val="num" w:pos="502"/>
        </w:tabs>
        <w:ind w:left="502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  <w:lvlOverride w:ilvl="0"/>
  </w:num>
  <w:num w:numId="5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FE9"/>
    <w:rsid w:val="0003420B"/>
    <w:rsid w:val="000353FB"/>
    <w:rsid w:val="00036852"/>
    <w:rsid w:val="000409F9"/>
    <w:rsid w:val="0004102A"/>
    <w:rsid w:val="00055708"/>
    <w:rsid w:val="00072FBD"/>
    <w:rsid w:val="00075CD0"/>
    <w:rsid w:val="0008309C"/>
    <w:rsid w:val="0008327F"/>
    <w:rsid w:val="00083C89"/>
    <w:rsid w:val="00097BCF"/>
    <w:rsid w:val="000A3DC9"/>
    <w:rsid w:val="000A743D"/>
    <w:rsid w:val="000C4CFD"/>
    <w:rsid w:val="000C4E1E"/>
    <w:rsid w:val="000D3BD3"/>
    <w:rsid w:val="00117259"/>
    <w:rsid w:val="0012644C"/>
    <w:rsid w:val="00140651"/>
    <w:rsid w:val="00141D8B"/>
    <w:rsid w:val="0014752E"/>
    <w:rsid w:val="00152456"/>
    <w:rsid w:val="00167200"/>
    <w:rsid w:val="00172B78"/>
    <w:rsid w:val="00174481"/>
    <w:rsid w:val="00186382"/>
    <w:rsid w:val="001907FD"/>
    <w:rsid w:val="001A6402"/>
    <w:rsid w:val="001B0DCA"/>
    <w:rsid w:val="001C0F14"/>
    <w:rsid w:val="001C7CEA"/>
    <w:rsid w:val="001D2395"/>
    <w:rsid w:val="001E6307"/>
    <w:rsid w:val="001F12A4"/>
    <w:rsid w:val="001F4FF6"/>
    <w:rsid w:val="00207F84"/>
    <w:rsid w:val="00220F82"/>
    <w:rsid w:val="00224DC5"/>
    <w:rsid w:val="0023026C"/>
    <w:rsid w:val="002462C1"/>
    <w:rsid w:val="002477BB"/>
    <w:rsid w:val="002531CA"/>
    <w:rsid w:val="00275D53"/>
    <w:rsid w:val="00295094"/>
    <w:rsid w:val="00295C39"/>
    <w:rsid w:val="00296F83"/>
    <w:rsid w:val="002C04B5"/>
    <w:rsid w:val="002C3E94"/>
    <w:rsid w:val="002D582D"/>
    <w:rsid w:val="0032205F"/>
    <w:rsid w:val="00327BD8"/>
    <w:rsid w:val="00336812"/>
    <w:rsid w:val="003465B1"/>
    <w:rsid w:val="00347636"/>
    <w:rsid w:val="003541B4"/>
    <w:rsid w:val="00355D71"/>
    <w:rsid w:val="00356FB8"/>
    <w:rsid w:val="003609E6"/>
    <w:rsid w:val="00374D58"/>
    <w:rsid w:val="00390A97"/>
    <w:rsid w:val="0039731C"/>
    <w:rsid w:val="003A3231"/>
    <w:rsid w:val="003B0154"/>
    <w:rsid w:val="003B2D58"/>
    <w:rsid w:val="003B509B"/>
    <w:rsid w:val="003C6620"/>
    <w:rsid w:val="003E22B3"/>
    <w:rsid w:val="003F04AF"/>
    <w:rsid w:val="003F3F2F"/>
    <w:rsid w:val="00430BB7"/>
    <w:rsid w:val="00437C52"/>
    <w:rsid w:val="004419B6"/>
    <w:rsid w:val="00445D32"/>
    <w:rsid w:val="004473EE"/>
    <w:rsid w:val="00447552"/>
    <w:rsid w:val="00447FE0"/>
    <w:rsid w:val="0045215A"/>
    <w:rsid w:val="00453EB5"/>
    <w:rsid w:val="004565EC"/>
    <w:rsid w:val="004658EA"/>
    <w:rsid w:val="004A1893"/>
    <w:rsid w:val="004C63A8"/>
    <w:rsid w:val="004D13AA"/>
    <w:rsid w:val="004E27D0"/>
    <w:rsid w:val="004E3CBF"/>
    <w:rsid w:val="004E478B"/>
    <w:rsid w:val="004F040D"/>
    <w:rsid w:val="004F0EBE"/>
    <w:rsid w:val="00502B3C"/>
    <w:rsid w:val="0050367C"/>
    <w:rsid w:val="00513AAC"/>
    <w:rsid w:val="0052789A"/>
    <w:rsid w:val="0053153E"/>
    <w:rsid w:val="00531699"/>
    <w:rsid w:val="005368EE"/>
    <w:rsid w:val="005427FA"/>
    <w:rsid w:val="00544DEF"/>
    <w:rsid w:val="0054728A"/>
    <w:rsid w:val="00547A89"/>
    <w:rsid w:val="0055070A"/>
    <w:rsid w:val="00575191"/>
    <w:rsid w:val="00584BED"/>
    <w:rsid w:val="005853AC"/>
    <w:rsid w:val="00595A91"/>
    <w:rsid w:val="005A3DBE"/>
    <w:rsid w:val="005B0DC1"/>
    <w:rsid w:val="005E033A"/>
    <w:rsid w:val="005F631D"/>
    <w:rsid w:val="005F7269"/>
    <w:rsid w:val="00602C9E"/>
    <w:rsid w:val="006045E5"/>
    <w:rsid w:val="00607036"/>
    <w:rsid w:val="00611B9F"/>
    <w:rsid w:val="00623438"/>
    <w:rsid w:val="00630594"/>
    <w:rsid w:val="00633E9F"/>
    <w:rsid w:val="006356D1"/>
    <w:rsid w:val="00635D21"/>
    <w:rsid w:val="00640BE1"/>
    <w:rsid w:val="00646BAD"/>
    <w:rsid w:val="00647E40"/>
    <w:rsid w:val="006512E0"/>
    <w:rsid w:val="00654A9B"/>
    <w:rsid w:val="00655D16"/>
    <w:rsid w:val="00657210"/>
    <w:rsid w:val="00665AAC"/>
    <w:rsid w:val="00667D76"/>
    <w:rsid w:val="00697CC5"/>
    <w:rsid w:val="006A275E"/>
    <w:rsid w:val="006A404A"/>
    <w:rsid w:val="006A4F43"/>
    <w:rsid w:val="006A7A00"/>
    <w:rsid w:val="006B4E3E"/>
    <w:rsid w:val="006C25F1"/>
    <w:rsid w:val="006C28E6"/>
    <w:rsid w:val="006C353A"/>
    <w:rsid w:val="006F6A51"/>
    <w:rsid w:val="006F6F2C"/>
    <w:rsid w:val="0070669E"/>
    <w:rsid w:val="00707C3A"/>
    <w:rsid w:val="00713E9D"/>
    <w:rsid w:val="00720DF4"/>
    <w:rsid w:val="00724DED"/>
    <w:rsid w:val="007267AA"/>
    <w:rsid w:val="00735C43"/>
    <w:rsid w:val="00744435"/>
    <w:rsid w:val="007514FB"/>
    <w:rsid w:val="007548CA"/>
    <w:rsid w:val="0075772D"/>
    <w:rsid w:val="0076389C"/>
    <w:rsid w:val="007727C8"/>
    <w:rsid w:val="00773972"/>
    <w:rsid w:val="0079078A"/>
    <w:rsid w:val="00793833"/>
    <w:rsid w:val="0079770A"/>
    <w:rsid w:val="007A6A1A"/>
    <w:rsid w:val="007B748E"/>
    <w:rsid w:val="007C18E6"/>
    <w:rsid w:val="007C51FA"/>
    <w:rsid w:val="007D5855"/>
    <w:rsid w:val="008031D2"/>
    <w:rsid w:val="00814223"/>
    <w:rsid w:val="00814746"/>
    <w:rsid w:val="0082587C"/>
    <w:rsid w:val="0082605F"/>
    <w:rsid w:val="00854D83"/>
    <w:rsid w:val="00855E34"/>
    <w:rsid w:val="00861A7E"/>
    <w:rsid w:val="00871E43"/>
    <w:rsid w:val="00897110"/>
    <w:rsid w:val="008A2A36"/>
    <w:rsid w:val="008B11CD"/>
    <w:rsid w:val="008B1C71"/>
    <w:rsid w:val="008D080E"/>
    <w:rsid w:val="008E4B8F"/>
    <w:rsid w:val="00912EC5"/>
    <w:rsid w:val="009374D6"/>
    <w:rsid w:val="00940C88"/>
    <w:rsid w:val="00941CDB"/>
    <w:rsid w:val="0095197F"/>
    <w:rsid w:val="00965183"/>
    <w:rsid w:val="00967328"/>
    <w:rsid w:val="009705A7"/>
    <w:rsid w:val="00972EFB"/>
    <w:rsid w:val="00976374"/>
    <w:rsid w:val="00980A4B"/>
    <w:rsid w:val="00985B5A"/>
    <w:rsid w:val="00986707"/>
    <w:rsid w:val="00986972"/>
    <w:rsid w:val="00987E1A"/>
    <w:rsid w:val="00993164"/>
    <w:rsid w:val="009975DA"/>
    <w:rsid w:val="009A7753"/>
    <w:rsid w:val="009C708C"/>
    <w:rsid w:val="00A00CAA"/>
    <w:rsid w:val="00A32816"/>
    <w:rsid w:val="00A37521"/>
    <w:rsid w:val="00A375ED"/>
    <w:rsid w:val="00A470CF"/>
    <w:rsid w:val="00A477FE"/>
    <w:rsid w:val="00A5053B"/>
    <w:rsid w:val="00A51E50"/>
    <w:rsid w:val="00A5595C"/>
    <w:rsid w:val="00A629EE"/>
    <w:rsid w:val="00A676F4"/>
    <w:rsid w:val="00A777BD"/>
    <w:rsid w:val="00A85EE8"/>
    <w:rsid w:val="00A91417"/>
    <w:rsid w:val="00A9715B"/>
    <w:rsid w:val="00AB1B6A"/>
    <w:rsid w:val="00AB6A30"/>
    <w:rsid w:val="00AE278E"/>
    <w:rsid w:val="00AE4883"/>
    <w:rsid w:val="00AE4D7C"/>
    <w:rsid w:val="00AE53B4"/>
    <w:rsid w:val="00B01C32"/>
    <w:rsid w:val="00B213E0"/>
    <w:rsid w:val="00B3331F"/>
    <w:rsid w:val="00B36F05"/>
    <w:rsid w:val="00B610B9"/>
    <w:rsid w:val="00B63E55"/>
    <w:rsid w:val="00B6504A"/>
    <w:rsid w:val="00B822F6"/>
    <w:rsid w:val="00B82937"/>
    <w:rsid w:val="00B860CC"/>
    <w:rsid w:val="00B872D0"/>
    <w:rsid w:val="00B90BA0"/>
    <w:rsid w:val="00B97EFB"/>
    <w:rsid w:val="00BA1FDB"/>
    <w:rsid w:val="00BB5927"/>
    <w:rsid w:val="00BB7316"/>
    <w:rsid w:val="00BD280B"/>
    <w:rsid w:val="00BD498A"/>
    <w:rsid w:val="00BE0D3A"/>
    <w:rsid w:val="00BE204C"/>
    <w:rsid w:val="00BF28C0"/>
    <w:rsid w:val="00C055E4"/>
    <w:rsid w:val="00C2001E"/>
    <w:rsid w:val="00C26472"/>
    <w:rsid w:val="00C26537"/>
    <w:rsid w:val="00C356BE"/>
    <w:rsid w:val="00C42453"/>
    <w:rsid w:val="00C54232"/>
    <w:rsid w:val="00C624C5"/>
    <w:rsid w:val="00C6455C"/>
    <w:rsid w:val="00C7050A"/>
    <w:rsid w:val="00C70A8C"/>
    <w:rsid w:val="00C71F43"/>
    <w:rsid w:val="00C75659"/>
    <w:rsid w:val="00C97C3E"/>
    <w:rsid w:val="00CA54BB"/>
    <w:rsid w:val="00CB4106"/>
    <w:rsid w:val="00CC7A1E"/>
    <w:rsid w:val="00CE1514"/>
    <w:rsid w:val="00CE6314"/>
    <w:rsid w:val="00CF5EB7"/>
    <w:rsid w:val="00CF705C"/>
    <w:rsid w:val="00D22B90"/>
    <w:rsid w:val="00D35329"/>
    <w:rsid w:val="00D50075"/>
    <w:rsid w:val="00D710A9"/>
    <w:rsid w:val="00D82DF6"/>
    <w:rsid w:val="00D84217"/>
    <w:rsid w:val="00D85A78"/>
    <w:rsid w:val="00D90D3D"/>
    <w:rsid w:val="00D92AE5"/>
    <w:rsid w:val="00D946DB"/>
    <w:rsid w:val="00D94AE7"/>
    <w:rsid w:val="00D965FB"/>
    <w:rsid w:val="00D969E9"/>
    <w:rsid w:val="00DD5E84"/>
    <w:rsid w:val="00DE091F"/>
    <w:rsid w:val="00DF3C43"/>
    <w:rsid w:val="00E00AFE"/>
    <w:rsid w:val="00E049F4"/>
    <w:rsid w:val="00E30CD5"/>
    <w:rsid w:val="00E33090"/>
    <w:rsid w:val="00E335D1"/>
    <w:rsid w:val="00E45B0A"/>
    <w:rsid w:val="00E52222"/>
    <w:rsid w:val="00E611FF"/>
    <w:rsid w:val="00E63BA3"/>
    <w:rsid w:val="00E67C2A"/>
    <w:rsid w:val="00E732BB"/>
    <w:rsid w:val="00E86D9B"/>
    <w:rsid w:val="00EA48B2"/>
    <w:rsid w:val="00EC1A21"/>
    <w:rsid w:val="00EC2C9E"/>
    <w:rsid w:val="00EC3EA8"/>
    <w:rsid w:val="00EE4A0C"/>
    <w:rsid w:val="00EE547A"/>
    <w:rsid w:val="00EF1B3B"/>
    <w:rsid w:val="00EF2CB6"/>
    <w:rsid w:val="00EF3E54"/>
    <w:rsid w:val="00EF4FD5"/>
    <w:rsid w:val="00F01F9A"/>
    <w:rsid w:val="00F03D49"/>
    <w:rsid w:val="00F10775"/>
    <w:rsid w:val="00F1423C"/>
    <w:rsid w:val="00F26671"/>
    <w:rsid w:val="00F33114"/>
    <w:rsid w:val="00F55AD6"/>
    <w:rsid w:val="00F61429"/>
    <w:rsid w:val="00F670E2"/>
    <w:rsid w:val="00F73723"/>
    <w:rsid w:val="00F771AF"/>
    <w:rsid w:val="00F8269E"/>
    <w:rsid w:val="00F842C5"/>
    <w:rsid w:val="00F847FF"/>
    <w:rsid w:val="00FA2B20"/>
    <w:rsid w:val="00FA6E63"/>
    <w:rsid w:val="00FB445E"/>
    <w:rsid w:val="00FD0C2F"/>
    <w:rsid w:val="00FD6FE9"/>
    <w:rsid w:val="00FE65E1"/>
    <w:rsid w:val="00FF1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FE9"/>
    <w:rPr>
      <w:color w:val="000000"/>
      <w:kern w:val="28"/>
    </w:rPr>
  </w:style>
  <w:style w:type="paragraph" w:styleId="1">
    <w:name w:val="heading 1"/>
    <w:basedOn w:val="a"/>
    <w:next w:val="a"/>
    <w:link w:val="10"/>
    <w:qFormat/>
    <w:rsid w:val="007066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FD6FE9"/>
    <w:pPr>
      <w:ind w:left="60"/>
      <w:jc w:val="both"/>
    </w:pPr>
    <w:rPr>
      <w:b/>
      <w:sz w:val="16"/>
    </w:rPr>
  </w:style>
  <w:style w:type="paragraph" w:styleId="a3">
    <w:name w:val="Balloon Text"/>
    <w:basedOn w:val="a"/>
    <w:semiHidden/>
    <w:rsid w:val="00CA54BB"/>
    <w:rPr>
      <w:rFonts w:ascii="Tahoma" w:hAnsi="Tahoma" w:cs="Tahoma"/>
      <w:sz w:val="16"/>
      <w:szCs w:val="16"/>
    </w:rPr>
  </w:style>
  <w:style w:type="character" w:styleId="a4">
    <w:name w:val="Hyperlink"/>
    <w:rsid w:val="00167200"/>
    <w:rPr>
      <w:color w:val="0000FF"/>
      <w:u w:val="single"/>
    </w:rPr>
  </w:style>
  <w:style w:type="paragraph" w:styleId="a5">
    <w:name w:val="header"/>
    <w:basedOn w:val="a"/>
    <w:link w:val="a6"/>
    <w:rsid w:val="00993164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993164"/>
    <w:rPr>
      <w:color w:val="000000"/>
      <w:kern w:val="28"/>
    </w:rPr>
  </w:style>
  <w:style w:type="paragraph" w:styleId="a7">
    <w:name w:val="footer"/>
    <w:basedOn w:val="a"/>
    <w:link w:val="a8"/>
    <w:rsid w:val="00993164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993164"/>
    <w:rPr>
      <w:color w:val="000000"/>
      <w:kern w:val="28"/>
    </w:rPr>
  </w:style>
  <w:style w:type="paragraph" w:styleId="a9">
    <w:name w:val="No Spacing"/>
    <w:uiPriority w:val="1"/>
    <w:qFormat/>
    <w:rsid w:val="00D35329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qFormat/>
    <w:rsid w:val="003609E6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styleId="ab">
    <w:name w:val="Normal (Web)"/>
    <w:aliases w:val="Знак"/>
    <w:basedOn w:val="a"/>
    <w:link w:val="ac"/>
    <w:uiPriority w:val="99"/>
    <w:rsid w:val="003609E6"/>
    <w:pPr>
      <w:spacing w:before="280" w:after="280"/>
    </w:pPr>
    <w:rPr>
      <w:color w:val="auto"/>
      <w:kern w:val="0"/>
      <w:sz w:val="24"/>
      <w:szCs w:val="24"/>
      <w:lang w:eastAsia="ar-SA"/>
    </w:rPr>
  </w:style>
  <w:style w:type="character" w:customStyle="1" w:styleId="ac">
    <w:name w:val="Обычный (веб) Знак"/>
    <w:aliases w:val="Знак Знак"/>
    <w:link w:val="ab"/>
    <w:uiPriority w:val="99"/>
    <w:locked/>
    <w:rsid w:val="003609E6"/>
    <w:rPr>
      <w:sz w:val="24"/>
      <w:szCs w:val="24"/>
      <w:lang w:eastAsia="ar-SA"/>
    </w:rPr>
  </w:style>
  <w:style w:type="character" w:customStyle="1" w:styleId="10">
    <w:name w:val="Заголовок 1 Знак"/>
    <w:link w:val="1"/>
    <w:rsid w:val="0070669E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814746"/>
  </w:style>
  <w:style w:type="character" w:styleId="ad">
    <w:name w:val="Emphasis"/>
    <w:basedOn w:val="a0"/>
    <w:uiPriority w:val="20"/>
    <w:qFormat/>
    <w:rsid w:val="00FD0C2F"/>
    <w:rPr>
      <w:i/>
      <w:iCs/>
    </w:rPr>
  </w:style>
  <w:style w:type="character" w:customStyle="1" w:styleId="wmi-callto">
    <w:name w:val="wmi-callto"/>
    <w:basedOn w:val="a0"/>
    <w:rsid w:val="00724DED"/>
  </w:style>
  <w:style w:type="table" w:styleId="ae">
    <w:name w:val="Table Grid"/>
    <w:basedOn w:val="a1"/>
    <w:uiPriority w:val="59"/>
    <w:rsid w:val="00E049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s-phone">
    <w:name w:val="contacts-phone"/>
    <w:basedOn w:val="a0"/>
    <w:rsid w:val="00E049F4"/>
  </w:style>
  <w:style w:type="character" w:styleId="af">
    <w:name w:val="Strong"/>
    <w:basedOn w:val="a0"/>
    <w:uiPriority w:val="22"/>
    <w:qFormat/>
    <w:rsid w:val="00E049F4"/>
    <w:rPr>
      <w:b/>
      <w:bCs/>
    </w:rPr>
  </w:style>
  <w:style w:type="paragraph" w:styleId="af0">
    <w:name w:val="Body Text"/>
    <w:basedOn w:val="a"/>
    <w:link w:val="af1"/>
    <w:uiPriority w:val="99"/>
    <w:unhideWhenUsed/>
    <w:rsid w:val="00FA2B20"/>
    <w:pPr>
      <w:spacing w:after="120" w:line="276" w:lineRule="auto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FA2B20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park-taigan.ru&amp;cc_key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F17BE-066F-49A9-A4AA-05F52EEC3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9029</CharactersWithSpaces>
  <SharedDoc>false</SharedDoc>
  <HLinks>
    <vt:vector size="6" baseType="variant">
      <vt:variant>
        <vt:i4>131131</vt:i4>
      </vt:variant>
      <vt:variant>
        <vt:i4>0</vt:i4>
      </vt:variant>
      <vt:variant>
        <vt:i4>0</vt:i4>
      </vt:variant>
      <vt:variant>
        <vt:i4>5</vt:i4>
      </vt:variant>
      <vt:variant>
        <vt:lpwstr>https://vk.com/away.php?to=http%3A%2F%2Fpark-taigan.ru&amp;cc_key=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user123</cp:lastModifiedBy>
  <cp:revision>3</cp:revision>
  <cp:lastPrinted>2015-11-24T08:14:00Z</cp:lastPrinted>
  <dcterms:created xsi:type="dcterms:W3CDTF">2017-09-24T22:09:00Z</dcterms:created>
  <dcterms:modified xsi:type="dcterms:W3CDTF">2017-09-24T22:14:00Z</dcterms:modified>
</cp:coreProperties>
</file>