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768" w:rsidRDefault="008C2768" w:rsidP="00101D49">
      <w:pPr>
        <w:jc w:val="center"/>
        <w:rPr>
          <w:b/>
          <w:sz w:val="28"/>
          <w:szCs w:val="28"/>
        </w:rPr>
      </w:pPr>
    </w:p>
    <w:p w:rsidR="008C2768" w:rsidRDefault="007B3E7E" w:rsidP="007B3E7E">
      <w:pPr>
        <w:ind w:hanging="567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358866" cy="160972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ямзин Александр 16 лет ПУТЬ К СВЕТУ прошлое Ангарск ДХШ 1 пр. Ширшова И.П.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1" t="106" r="4067" b="16649"/>
                    <a:stretch/>
                  </pic:blipFill>
                  <pic:spPr bwMode="auto">
                    <a:xfrm>
                      <a:off x="0" y="0"/>
                      <a:ext cx="2360043" cy="1610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  <w:r w:rsidR="00D12976">
        <w:rPr>
          <w:b/>
          <w:sz w:val="28"/>
          <w:szCs w:val="28"/>
        </w:rPr>
        <w:t xml:space="preserve"> </w:t>
      </w:r>
      <w:r w:rsidR="00D12976">
        <w:rPr>
          <w:b/>
          <w:noProof/>
          <w:sz w:val="28"/>
          <w:szCs w:val="28"/>
        </w:rPr>
        <w:drawing>
          <wp:inline distT="0" distB="0" distL="0" distR="0">
            <wp:extent cx="1295400" cy="160072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ловьёва Валерия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177" cy="1606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2976">
        <w:rPr>
          <w:b/>
          <w:sz w:val="28"/>
          <w:szCs w:val="28"/>
        </w:rPr>
        <w:t xml:space="preserve">   </w:t>
      </w:r>
      <w:r w:rsidR="00D12976">
        <w:rPr>
          <w:b/>
          <w:noProof/>
          <w:sz w:val="28"/>
          <w:szCs w:val="28"/>
        </w:rPr>
        <w:drawing>
          <wp:inline distT="0" distB="0" distL="0" distR="0" wp14:anchorId="620ADC15" wp14:editId="55A9F8CE">
            <wp:extent cx="2287588" cy="1590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пова женя 17 л. Городские зонтики настоящее ДХШ 1 Ангарск пр. Якушенко Э.В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354" cy="159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2976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</w:t>
      </w:r>
      <w:r w:rsidR="00D12976">
        <w:rPr>
          <w:b/>
          <w:sz w:val="28"/>
          <w:szCs w:val="28"/>
        </w:rPr>
        <w:t xml:space="preserve">    </w:t>
      </w:r>
    </w:p>
    <w:p w:rsidR="00D12976" w:rsidRDefault="00D12976" w:rsidP="00101D49">
      <w:pPr>
        <w:jc w:val="center"/>
        <w:rPr>
          <w:b/>
          <w:sz w:val="28"/>
          <w:szCs w:val="28"/>
        </w:rPr>
      </w:pPr>
    </w:p>
    <w:p w:rsidR="00D12976" w:rsidRDefault="00D12976" w:rsidP="00101D49">
      <w:pPr>
        <w:jc w:val="center"/>
        <w:rPr>
          <w:b/>
          <w:sz w:val="28"/>
          <w:szCs w:val="28"/>
        </w:rPr>
      </w:pPr>
    </w:p>
    <w:p w:rsidR="000044D1" w:rsidRDefault="000044D1" w:rsidP="000044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0044D1" w:rsidRPr="00970731" w:rsidRDefault="000044D1" w:rsidP="000044D1">
      <w:pPr>
        <w:ind w:hanging="851"/>
        <w:jc w:val="center"/>
      </w:pPr>
      <w:r w:rsidRPr="00970731">
        <w:t>Об организации и проведении</w:t>
      </w:r>
    </w:p>
    <w:p w:rsidR="000044D1" w:rsidRDefault="000044D1" w:rsidP="000044D1">
      <w:pPr>
        <w:jc w:val="center"/>
        <w:rPr>
          <w:b/>
        </w:rPr>
      </w:pPr>
      <w:r>
        <w:rPr>
          <w:b/>
        </w:rPr>
        <w:t>Всероссийского конкурса творческих работ учащихся детских художественных школ и художественных отделений школ искусств</w:t>
      </w:r>
    </w:p>
    <w:p w:rsidR="000044D1" w:rsidRDefault="000044D1" w:rsidP="000044D1">
      <w:pPr>
        <w:jc w:val="center"/>
        <w:rPr>
          <w:b/>
        </w:rPr>
      </w:pPr>
      <w:r>
        <w:rPr>
          <w:b/>
        </w:rPr>
        <w:t xml:space="preserve">  </w:t>
      </w:r>
    </w:p>
    <w:p w:rsidR="000044D1" w:rsidRDefault="000044D1" w:rsidP="000044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 моей мечты</w:t>
      </w:r>
      <w:r w:rsidR="0020647A">
        <w:rPr>
          <w:b/>
          <w:sz w:val="28"/>
          <w:szCs w:val="28"/>
        </w:rPr>
        <w:t xml:space="preserve"> - </w:t>
      </w:r>
      <w:r w:rsidR="0020647A" w:rsidRPr="0020647A">
        <w:rPr>
          <w:b/>
          <w:sz w:val="28"/>
          <w:szCs w:val="28"/>
        </w:rPr>
        <w:t>2017</w:t>
      </w:r>
      <w:r>
        <w:rPr>
          <w:b/>
          <w:sz w:val="28"/>
          <w:szCs w:val="28"/>
        </w:rPr>
        <w:t>»</w:t>
      </w:r>
    </w:p>
    <w:p w:rsidR="0031490C" w:rsidRDefault="0031490C" w:rsidP="00101D49">
      <w:pPr>
        <w:jc w:val="center"/>
        <w:rPr>
          <w:b/>
          <w:sz w:val="28"/>
          <w:szCs w:val="28"/>
        </w:rPr>
      </w:pPr>
    </w:p>
    <w:p w:rsidR="0031490C" w:rsidRPr="0031490C" w:rsidRDefault="000044D1" w:rsidP="000044D1">
      <w:pPr>
        <w:spacing w:after="200" w:line="360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</w:t>
      </w:r>
      <w:r w:rsidRPr="000044D1">
        <w:rPr>
          <w:rFonts w:eastAsiaTheme="minorHAnsi"/>
          <w:sz w:val="22"/>
          <w:szCs w:val="22"/>
          <w:lang w:eastAsia="en-US"/>
        </w:rPr>
        <w:t xml:space="preserve">  </w:t>
      </w:r>
      <w:r w:rsidR="0031490C" w:rsidRPr="0031490C">
        <w:rPr>
          <w:rFonts w:eastAsiaTheme="minorHAnsi"/>
          <w:sz w:val="22"/>
          <w:szCs w:val="22"/>
          <w:lang w:eastAsia="en-US"/>
        </w:rPr>
        <w:t xml:space="preserve">Идея организации конкурса детского художественного творчества «Город моей мечты» возникла в канун празднования юбилейных событий г. Ангарска в 2012 году,  на тот момент городу исполнялось </w:t>
      </w:r>
      <w:r w:rsidR="0031490C" w:rsidRPr="000044D1">
        <w:rPr>
          <w:rFonts w:eastAsiaTheme="minorHAnsi"/>
          <w:sz w:val="22"/>
          <w:szCs w:val="22"/>
          <w:lang w:eastAsia="en-US"/>
        </w:rPr>
        <w:t xml:space="preserve"> </w:t>
      </w:r>
      <w:r w:rsidR="0031490C" w:rsidRPr="0031490C">
        <w:rPr>
          <w:rFonts w:eastAsiaTheme="minorHAnsi"/>
          <w:sz w:val="22"/>
          <w:szCs w:val="22"/>
          <w:lang w:eastAsia="en-US"/>
        </w:rPr>
        <w:t xml:space="preserve">60 лет. Ангарск – город, рожденный Победой, начал строиться в Сибирской тайге в 1945-46 годах, статус города получил в 1952 году. Своеобразный подарок в рисунках решили преподнести маленькие </w:t>
      </w:r>
      <w:proofErr w:type="spellStart"/>
      <w:r w:rsidR="0031490C" w:rsidRPr="0031490C">
        <w:rPr>
          <w:rFonts w:eastAsiaTheme="minorHAnsi"/>
          <w:sz w:val="22"/>
          <w:szCs w:val="22"/>
          <w:lang w:eastAsia="en-US"/>
        </w:rPr>
        <w:t>ангарчане</w:t>
      </w:r>
      <w:proofErr w:type="spellEnd"/>
      <w:r w:rsidR="0031490C" w:rsidRPr="0031490C">
        <w:rPr>
          <w:rFonts w:eastAsiaTheme="minorHAnsi"/>
          <w:sz w:val="22"/>
          <w:szCs w:val="22"/>
          <w:lang w:eastAsia="en-US"/>
        </w:rPr>
        <w:t xml:space="preserve"> своему городу, рассказав </w:t>
      </w:r>
      <w:r w:rsidR="0020647A">
        <w:rPr>
          <w:rFonts w:eastAsiaTheme="minorHAnsi"/>
          <w:sz w:val="22"/>
          <w:szCs w:val="22"/>
          <w:lang w:eastAsia="en-US"/>
        </w:rPr>
        <w:t>в</w:t>
      </w:r>
      <w:r w:rsidR="0031490C" w:rsidRPr="0031490C">
        <w:rPr>
          <w:rFonts w:eastAsiaTheme="minorHAnsi"/>
          <w:sz w:val="22"/>
          <w:szCs w:val="22"/>
          <w:lang w:eastAsia="en-US"/>
        </w:rPr>
        <w:t xml:space="preserve"> своих мечтах, о будущем города, принимая его настоящее и помня о прошлом. После отшумевших юбилейных событий, идея проведения конкурса под название «Город моей мечты» не погасла, а нашла свое воплощение в дальнейшем. Конкурс, расширив количество участников,  приобрел новый статус – регионального, а в 2016</w:t>
      </w:r>
      <w:r w:rsidR="0031490C" w:rsidRPr="000044D1">
        <w:rPr>
          <w:rFonts w:eastAsiaTheme="minorHAnsi"/>
          <w:sz w:val="22"/>
          <w:szCs w:val="22"/>
          <w:lang w:eastAsia="en-US"/>
        </w:rPr>
        <w:t xml:space="preserve"> </w:t>
      </w:r>
      <w:r w:rsidR="0031490C" w:rsidRPr="0031490C">
        <w:rPr>
          <w:rFonts w:eastAsiaTheme="minorHAnsi"/>
          <w:sz w:val="22"/>
          <w:szCs w:val="22"/>
          <w:lang w:eastAsia="en-US"/>
        </w:rPr>
        <w:t>году</w:t>
      </w:r>
      <w:r w:rsidR="0031490C" w:rsidRPr="000044D1">
        <w:rPr>
          <w:rFonts w:eastAsiaTheme="minorHAnsi"/>
          <w:sz w:val="22"/>
          <w:szCs w:val="22"/>
          <w:lang w:eastAsia="en-US"/>
        </w:rPr>
        <w:t xml:space="preserve">, став открытым региональным конкурсом, </w:t>
      </w:r>
      <w:r w:rsidR="0031490C" w:rsidRPr="0031490C">
        <w:rPr>
          <w:rFonts w:eastAsiaTheme="minorHAnsi"/>
          <w:sz w:val="22"/>
          <w:szCs w:val="22"/>
          <w:lang w:eastAsia="en-US"/>
        </w:rPr>
        <w:t xml:space="preserve"> вышел на уровень Российской Федерации.  В мероприятии  приняло участие более 250 человек из 26 учреждений дополнительного образования (ДХШ И ДШИ) 17-и городов разных регионов России:  Иркутской области, Свердловской области, Владимирской области, Архангельской области, Курской области, Республики Башкортостан. Жюри конкурса «Город моей мечты» определило лучшие работы для награждения дипломами: 29 победителей и 39 призеров. </w:t>
      </w:r>
    </w:p>
    <w:p w:rsidR="00847A98" w:rsidRDefault="000044D1" w:rsidP="000044D1">
      <w:pPr>
        <w:spacing w:after="200"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0044D1">
        <w:rPr>
          <w:rFonts w:eastAsiaTheme="minorHAnsi"/>
          <w:sz w:val="22"/>
          <w:szCs w:val="22"/>
          <w:lang w:eastAsia="en-US"/>
        </w:rPr>
        <w:t xml:space="preserve">      </w:t>
      </w:r>
      <w:proofErr w:type="gramStart"/>
      <w:r w:rsidR="0031490C" w:rsidRPr="0031490C">
        <w:rPr>
          <w:rFonts w:eastAsiaTheme="minorHAnsi"/>
          <w:sz w:val="22"/>
          <w:szCs w:val="22"/>
          <w:lang w:eastAsia="en-US"/>
        </w:rPr>
        <w:t>Мечты о прекрасном будущем городов нашей планеты,</w:t>
      </w:r>
      <w:r w:rsidR="0020647A">
        <w:rPr>
          <w:rFonts w:eastAsiaTheme="minorHAnsi"/>
          <w:sz w:val="22"/>
          <w:szCs w:val="22"/>
          <w:lang w:eastAsia="en-US"/>
        </w:rPr>
        <w:t xml:space="preserve"> </w:t>
      </w:r>
      <w:r w:rsidR="0031490C" w:rsidRPr="0031490C">
        <w:rPr>
          <w:rFonts w:eastAsiaTheme="minorHAnsi"/>
          <w:sz w:val="22"/>
          <w:szCs w:val="22"/>
          <w:lang w:eastAsia="en-US"/>
        </w:rPr>
        <w:t xml:space="preserve">а возможно и фантазии о поселениях в других мирах, </w:t>
      </w:r>
      <w:r w:rsidR="0020647A">
        <w:rPr>
          <w:rFonts w:eastAsiaTheme="minorHAnsi"/>
          <w:sz w:val="22"/>
          <w:szCs w:val="22"/>
          <w:lang w:eastAsia="en-US"/>
        </w:rPr>
        <w:t>воплощенные в детских рисунках,</w:t>
      </w:r>
      <w:r w:rsidR="0020647A">
        <w:rPr>
          <w:rFonts w:eastAsiaTheme="minorHAnsi"/>
          <w:sz w:val="22"/>
          <w:szCs w:val="22"/>
          <w:lang w:eastAsia="en-US"/>
        </w:rPr>
        <w:t xml:space="preserve"> </w:t>
      </w:r>
      <w:r w:rsidR="0031490C" w:rsidRPr="0031490C">
        <w:rPr>
          <w:rFonts w:eastAsiaTheme="minorHAnsi"/>
          <w:sz w:val="22"/>
          <w:szCs w:val="22"/>
          <w:lang w:eastAsia="en-US"/>
        </w:rPr>
        <w:t>изучение с карандашом в руках славного наследия исторических городов наше</w:t>
      </w:r>
      <w:r>
        <w:rPr>
          <w:rFonts w:eastAsiaTheme="minorHAnsi"/>
          <w:sz w:val="22"/>
          <w:szCs w:val="22"/>
          <w:lang w:eastAsia="en-US"/>
        </w:rPr>
        <w:t>й</w:t>
      </w:r>
      <w:r w:rsidR="0031490C" w:rsidRPr="0031490C">
        <w:rPr>
          <w:rFonts w:eastAsiaTheme="minorHAnsi"/>
          <w:sz w:val="22"/>
          <w:szCs w:val="22"/>
          <w:lang w:eastAsia="en-US"/>
        </w:rPr>
        <w:t xml:space="preserve"> страны и других стран мира, внимательное отношение к окружающей действительности и художественное осмысление реальности окружающего мира – вот посылы,  которые отправляет конкурс «Город моей мечты - 2017» 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31490C" w:rsidRPr="0031490C">
        <w:rPr>
          <w:rFonts w:eastAsiaTheme="minorHAnsi"/>
          <w:sz w:val="22"/>
          <w:szCs w:val="22"/>
          <w:lang w:eastAsia="en-US"/>
        </w:rPr>
        <w:t>своим участникам.</w:t>
      </w:r>
      <w:proofErr w:type="gramEnd"/>
    </w:p>
    <w:p w:rsidR="0031490C" w:rsidRPr="000044D1" w:rsidRDefault="00847A98" w:rsidP="000044D1">
      <w:pPr>
        <w:spacing w:after="200" w:line="360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</w:t>
      </w:r>
      <w:r w:rsidR="0031490C" w:rsidRPr="0031490C">
        <w:rPr>
          <w:rFonts w:eastAsiaTheme="minorHAnsi"/>
          <w:sz w:val="22"/>
          <w:szCs w:val="22"/>
          <w:lang w:eastAsia="en-US"/>
        </w:rPr>
        <w:t xml:space="preserve"> Нашему конкурсу оказывают поддержку творческие союзы: Иркутское отделение МТОО «Союз педагогов-художников», Иркутское отделение ВТОО «Союз художников РФ», Иркутское отделение ВОО « Союз архитекторов РФ», а также Отдел по культуре администрации Ангарского городского округа. Главный архитектор Иркутской области Протасова Екатерина Васильевна проявила большой интерес к  конкурсным работам юных художников, пообещав непременно </w:t>
      </w:r>
      <w:r w:rsidR="0031490C" w:rsidRPr="0031490C">
        <w:rPr>
          <w:rFonts w:eastAsiaTheme="minorHAnsi"/>
          <w:sz w:val="22"/>
          <w:szCs w:val="22"/>
          <w:lang w:eastAsia="en-US"/>
        </w:rPr>
        <w:lastRenderedPageBreak/>
        <w:t>принять участие в жюри конкурса «Город моей мечты -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="0031490C" w:rsidRPr="0031490C">
        <w:rPr>
          <w:rFonts w:eastAsiaTheme="minorHAnsi"/>
          <w:sz w:val="22"/>
          <w:szCs w:val="22"/>
          <w:lang w:eastAsia="en-US"/>
        </w:rPr>
        <w:t xml:space="preserve">2017». Иркутский областной художественный музей им. </w:t>
      </w:r>
      <w:proofErr w:type="spellStart"/>
      <w:r w:rsidR="0031490C" w:rsidRPr="0031490C">
        <w:rPr>
          <w:rFonts w:eastAsiaTheme="minorHAnsi"/>
          <w:sz w:val="22"/>
          <w:szCs w:val="22"/>
          <w:lang w:eastAsia="en-US"/>
        </w:rPr>
        <w:t>В.П.Сукачева</w:t>
      </w:r>
      <w:proofErr w:type="spellEnd"/>
      <w:r w:rsidR="0031490C" w:rsidRPr="0031490C">
        <w:rPr>
          <w:rFonts w:eastAsiaTheme="minorHAnsi"/>
          <w:sz w:val="22"/>
          <w:szCs w:val="22"/>
          <w:lang w:eastAsia="en-US"/>
        </w:rPr>
        <w:t xml:space="preserve"> дал согласие на проведение итоговой выставки лауреатов конкурса в своих стенах.</w:t>
      </w:r>
      <w:r w:rsidR="000044D1">
        <w:rPr>
          <w:rFonts w:eastAsiaTheme="minorHAnsi"/>
          <w:sz w:val="22"/>
          <w:szCs w:val="22"/>
          <w:lang w:eastAsia="en-US"/>
        </w:rPr>
        <w:t xml:space="preserve"> О проведении выставки лауреатов конкурса «Город моей мечты-2017» заявило ещё несколько городов Иркутской области, тем самым</w:t>
      </w:r>
      <w:r>
        <w:rPr>
          <w:rFonts w:eastAsiaTheme="minorHAnsi"/>
          <w:sz w:val="22"/>
          <w:szCs w:val="22"/>
          <w:lang w:eastAsia="en-US"/>
        </w:rPr>
        <w:t xml:space="preserve"> выставка приобретает статус – передвижной, её ув</w:t>
      </w:r>
      <w:r w:rsidR="0020647A">
        <w:rPr>
          <w:rFonts w:eastAsiaTheme="minorHAnsi"/>
          <w:sz w:val="22"/>
          <w:szCs w:val="22"/>
          <w:lang w:eastAsia="en-US"/>
        </w:rPr>
        <w:t>идят во многих городах</w:t>
      </w:r>
      <w:proofErr w:type="gramStart"/>
      <w:r w:rsidR="0020647A">
        <w:rPr>
          <w:rFonts w:eastAsiaTheme="minorHAnsi"/>
          <w:sz w:val="22"/>
          <w:szCs w:val="22"/>
          <w:lang w:eastAsia="en-US"/>
        </w:rPr>
        <w:t>.</w:t>
      </w:r>
      <w:proofErr w:type="gramEnd"/>
      <w:r w:rsidR="0020647A">
        <w:rPr>
          <w:rFonts w:eastAsiaTheme="minorHAnsi"/>
          <w:sz w:val="22"/>
          <w:szCs w:val="22"/>
          <w:lang w:eastAsia="en-US"/>
        </w:rPr>
        <w:t xml:space="preserve"> Надеемся</w:t>
      </w:r>
      <w:r>
        <w:rPr>
          <w:rFonts w:eastAsiaTheme="minorHAnsi"/>
          <w:sz w:val="22"/>
          <w:szCs w:val="22"/>
          <w:lang w:eastAsia="en-US"/>
        </w:rPr>
        <w:t>, что и Вас заинтересует наш конкурс.</w:t>
      </w:r>
      <w:r w:rsidR="000044D1">
        <w:rPr>
          <w:rFonts w:eastAsiaTheme="minorHAnsi"/>
          <w:sz w:val="22"/>
          <w:szCs w:val="22"/>
          <w:lang w:eastAsia="en-US"/>
        </w:rPr>
        <w:t xml:space="preserve"> </w:t>
      </w:r>
    </w:p>
    <w:p w:rsidR="00101D49" w:rsidRDefault="00101D49" w:rsidP="00101D49">
      <w:pPr>
        <w:spacing w:before="100" w:beforeAutospacing="1"/>
        <w:jc w:val="both"/>
        <w:rPr>
          <w:b/>
        </w:rPr>
      </w:pPr>
      <w:r>
        <w:rPr>
          <w:b/>
        </w:rPr>
        <w:t>Цели и задачи конкурса:</w:t>
      </w:r>
    </w:p>
    <w:p w:rsidR="00101D49" w:rsidRDefault="00101D49" w:rsidP="008C2768">
      <w:pPr>
        <w:pStyle w:val="msonormalcxspmiddle"/>
        <w:numPr>
          <w:ilvl w:val="0"/>
          <w:numId w:val="12"/>
        </w:numPr>
        <w:spacing w:before="0" w:beforeAutospacing="0"/>
        <w:contextualSpacing/>
        <w:jc w:val="both"/>
      </w:pPr>
      <w:r>
        <w:t>Выявление и поддержка талантливых детей в сфере изобразительного искусства, создание для них возможности продемонстрировать результаты своей творческой деятельности с целью удовлетворения потребности в общественном признании.</w:t>
      </w:r>
    </w:p>
    <w:p w:rsidR="007A4287" w:rsidRDefault="00101D49" w:rsidP="008C2768">
      <w:pPr>
        <w:pStyle w:val="msonormalcxspmiddle"/>
        <w:numPr>
          <w:ilvl w:val="0"/>
          <w:numId w:val="12"/>
        </w:numPr>
        <w:contextualSpacing/>
        <w:jc w:val="both"/>
      </w:pPr>
      <w:r>
        <w:t xml:space="preserve">Воспитание у молодого поколения </w:t>
      </w:r>
      <w:r w:rsidR="00CE6DFE">
        <w:t>интереса</w:t>
      </w:r>
      <w:r>
        <w:t xml:space="preserve"> </w:t>
      </w:r>
      <w:r w:rsidR="00CE6DFE">
        <w:t xml:space="preserve">к </w:t>
      </w:r>
      <w:r w:rsidR="007A4287">
        <w:t>художественно-</w:t>
      </w:r>
      <w:r w:rsidR="00CE6DFE">
        <w:t>архитектурному наследию городов прошлого и в частности своего родного города</w:t>
      </w:r>
      <w:r w:rsidR="009116DD">
        <w:t xml:space="preserve">; </w:t>
      </w:r>
    </w:p>
    <w:p w:rsidR="007A4287" w:rsidRDefault="007A4287" w:rsidP="008C2768">
      <w:pPr>
        <w:pStyle w:val="msonormalcxspmiddle"/>
        <w:numPr>
          <w:ilvl w:val="0"/>
          <w:numId w:val="12"/>
        </w:numPr>
        <w:contextualSpacing/>
        <w:jc w:val="both"/>
      </w:pPr>
      <w:r>
        <w:t>Р</w:t>
      </w:r>
      <w:r w:rsidR="009116DD">
        <w:t>азвитие чувства художественного осмысления реальности,</w:t>
      </w:r>
      <w:r w:rsidR="00D75465" w:rsidRPr="00D75465">
        <w:t xml:space="preserve"> </w:t>
      </w:r>
      <w:r w:rsidR="00D75465">
        <w:t xml:space="preserve">умения </w:t>
      </w:r>
      <w:r w:rsidR="00D75465" w:rsidRPr="00943153">
        <w:t>выразить в художественном образе приметы времени, в котором живём</w:t>
      </w:r>
      <w:r w:rsidR="00D75465">
        <w:t>,</w:t>
      </w:r>
      <w:r w:rsidR="00101D49">
        <w:t xml:space="preserve"> </w:t>
      </w:r>
      <w:r w:rsidR="009116DD">
        <w:t>воспитание эстетической культуры</w:t>
      </w:r>
      <w:r>
        <w:t>;</w:t>
      </w:r>
      <w:r w:rsidR="009116DD">
        <w:t xml:space="preserve"> </w:t>
      </w:r>
    </w:p>
    <w:p w:rsidR="007A4287" w:rsidRDefault="007A4287" w:rsidP="008C2768">
      <w:pPr>
        <w:pStyle w:val="msonormalcxspmiddle"/>
        <w:numPr>
          <w:ilvl w:val="0"/>
          <w:numId w:val="12"/>
        </w:numPr>
        <w:contextualSpacing/>
        <w:jc w:val="both"/>
      </w:pPr>
      <w:r>
        <w:t>Ф</w:t>
      </w:r>
      <w:r w:rsidR="00101D49">
        <w:t xml:space="preserve">ормирование средствами изобразительного искусства чувства ответственности за будущее </w:t>
      </w:r>
      <w:r w:rsidR="00CE6DFE">
        <w:t>наших городов</w:t>
      </w:r>
      <w:r w:rsidR="00101D49">
        <w:t>;</w:t>
      </w:r>
      <w:r w:rsidR="00CE6DFE">
        <w:t xml:space="preserve"> </w:t>
      </w:r>
    </w:p>
    <w:p w:rsidR="00101D49" w:rsidRDefault="007A4287" w:rsidP="008C2768">
      <w:pPr>
        <w:pStyle w:val="msonormalcxspmiddle"/>
        <w:numPr>
          <w:ilvl w:val="0"/>
          <w:numId w:val="12"/>
        </w:numPr>
        <w:contextualSpacing/>
        <w:jc w:val="both"/>
      </w:pPr>
      <w:r>
        <w:t>Р</w:t>
      </w:r>
      <w:r w:rsidR="009116DD">
        <w:t xml:space="preserve">азвитие фантазии, воображения  и </w:t>
      </w:r>
      <w:r w:rsidR="00101D49">
        <w:t>формирование духовной культуры</w:t>
      </w:r>
      <w:r w:rsidR="009116DD">
        <w:t xml:space="preserve"> школьников.</w:t>
      </w:r>
    </w:p>
    <w:p w:rsidR="00101D49" w:rsidRDefault="00101D49" w:rsidP="00101D49">
      <w:pPr>
        <w:pStyle w:val="msonormalcxsplast"/>
        <w:contextualSpacing/>
        <w:jc w:val="both"/>
        <w:rPr>
          <w:b/>
        </w:rPr>
      </w:pPr>
      <w:r w:rsidRPr="000F4803">
        <w:rPr>
          <w:b/>
        </w:rPr>
        <w:t>Организаторы конкурса:</w:t>
      </w:r>
      <w:r>
        <w:rPr>
          <w:b/>
        </w:rPr>
        <w:t xml:space="preserve"> </w:t>
      </w:r>
    </w:p>
    <w:p w:rsidR="00101D49" w:rsidRDefault="005E4E99" w:rsidP="0020647A">
      <w:pPr>
        <w:pStyle w:val="msonormalcxsplast"/>
        <w:numPr>
          <w:ilvl w:val="0"/>
          <w:numId w:val="13"/>
        </w:numPr>
        <w:spacing w:line="276" w:lineRule="auto"/>
        <w:contextualSpacing/>
        <w:jc w:val="both"/>
        <w:rPr>
          <w:b/>
        </w:rPr>
      </w:pPr>
      <w:r>
        <w:t>М</w:t>
      </w:r>
      <w:r w:rsidR="00101D49" w:rsidRPr="004F35A0">
        <w:t>ТОО «Союз педагогов-художников», Иркутское</w:t>
      </w:r>
      <w:r w:rsidR="0020647A" w:rsidRPr="0020647A">
        <w:t xml:space="preserve"> региональное</w:t>
      </w:r>
      <w:r w:rsidR="00101D49" w:rsidRPr="004F35A0">
        <w:t xml:space="preserve"> отделение</w:t>
      </w:r>
      <w:r w:rsidR="0020647A">
        <w:rPr>
          <w:b/>
        </w:rPr>
        <w:t>;</w:t>
      </w:r>
    </w:p>
    <w:p w:rsidR="00101D49" w:rsidRPr="00E2683A" w:rsidRDefault="00101D49" w:rsidP="008C2768">
      <w:pPr>
        <w:pStyle w:val="msonormalcxsplast"/>
        <w:numPr>
          <w:ilvl w:val="0"/>
          <w:numId w:val="13"/>
        </w:numPr>
        <w:spacing w:line="276" w:lineRule="auto"/>
        <w:contextualSpacing/>
        <w:jc w:val="both"/>
        <w:rPr>
          <w:b/>
        </w:rPr>
      </w:pPr>
      <w:r>
        <w:t>Управление  по культуре администрации Ангарского городского округа</w:t>
      </w:r>
      <w:r w:rsidR="0020647A">
        <w:t>;</w:t>
      </w:r>
    </w:p>
    <w:p w:rsidR="00101D49" w:rsidRDefault="00101D49" w:rsidP="008C2768">
      <w:pPr>
        <w:pStyle w:val="msonormalcxsplast"/>
        <w:numPr>
          <w:ilvl w:val="0"/>
          <w:numId w:val="13"/>
        </w:numPr>
        <w:spacing w:line="276" w:lineRule="auto"/>
        <w:contextualSpacing/>
        <w:jc w:val="both"/>
      </w:pPr>
      <w:r>
        <w:t xml:space="preserve">Муниципальное бюджетное учреждение дополнительного </w:t>
      </w:r>
      <w:r w:rsidRPr="00E2683A">
        <w:t>образования «Детская художественная школа №1»</w:t>
      </w:r>
      <w:r>
        <w:t xml:space="preserve"> г. Ангарска</w:t>
      </w:r>
      <w:r w:rsidR="0020647A">
        <w:t>.</w:t>
      </w:r>
      <w:r>
        <w:t xml:space="preserve"> </w:t>
      </w:r>
    </w:p>
    <w:p w:rsidR="00101D49" w:rsidRDefault="00101D49" w:rsidP="008C2768">
      <w:pPr>
        <w:pStyle w:val="msonormalcxsplast"/>
        <w:spacing w:line="276" w:lineRule="auto"/>
        <w:contextualSpacing/>
        <w:jc w:val="both"/>
      </w:pPr>
      <w:r w:rsidRPr="00E2683A">
        <w:t xml:space="preserve">Оперативное руководство организацией и проведением </w:t>
      </w:r>
      <w:r>
        <w:t xml:space="preserve">конкурса </w:t>
      </w:r>
      <w:r w:rsidRPr="00E2683A">
        <w:t>осуществля</w:t>
      </w:r>
      <w:r w:rsidR="001200E7">
        <w:t>ю</w:t>
      </w:r>
      <w:r w:rsidRPr="00E2683A">
        <w:t xml:space="preserve">т </w:t>
      </w:r>
      <w:proofErr w:type="spellStart"/>
      <w:r w:rsidRPr="00E2683A">
        <w:t>зам</w:t>
      </w:r>
      <w:proofErr w:type="gramStart"/>
      <w:r w:rsidRPr="00E2683A">
        <w:t>.д</w:t>
      </w:r>
      <w:proofErr w:type="gramEnd"/>
      <w:r w:rsidRPr="00E2683A">
        <w:t>иректора</w:t>
      </w:r>
      <w:proofErr w:type="spellEnd"/>
      <w:r w:rsidRPr="00E2683A">
        <w:t xml:space="preserve"> по УВР </w:t>
      </w:r>
      <w:r w:rsidR="001200E7">
        <w:t>МБУДО</w:t>
      </w:r>
      <w:r>
        <w:t xml:space="preserve"> ДХШ №1</w:t>
      </w:r>
      <w:r w:rsidRPr="00E2683A">
        <w:t xml:space="preserve">   </w:t>
      </w:r>
      <w:proofErr w:type="spellStart"/>
      <w:r w:rsidRPr="00E2683A">
        <w:t>Ширшова</w:t>
      </w:r>
      <w:proofErr w:type="spellEnd"/>
      <w:r w:rsidRPr="00E2683A">
        <w:t xml:space="preserve"> Ирина Петровна</w:t>
      </w:r>
      <w:r w:rsidR="001200E7">
        <w:t xml:space="preserve"> и методист МБУДО ДХШ №1  Михеева Галина Юрьевна.</w:t>
      </w:r>
      <w:r w:rsidRPr="00E2683A">
        <w:t xml:space="preserve">  </w:t>
      </w:r>
    </w:p>
    <w:p w:rsidR="007A4287" w:rsidRPr="007A4287" w:rsidRDefault="007A4287" w:rsidP="007A4287">
      <w:pPr>
        <w:rPr>
          <w:rFonts w:eastAsiaTheme="minorHAnsi"/>
          <w:lang w:eastAsia="en-US"/>
        </w:rPr>
      </w:pPr>
      <w:r w:rsidRPr="007A4287">
        <w:rPr>
          <w:rFonts w:eastAsiaTheme="minorHAnsi"/>
          <w:lang w:eastAsia="en-US"/>
        </w:rPr>
        <w:t>Организаторы обеспечивают:</w:t>
      </w:r>
    </w:p>
    <w:p w:rsidR="007A4287" w:rsidRPr="007A4287" w:rsidRDefault="007A4287" w:rsidP="007A4287">
      <w:pPr>
        <w:rPr>
          <w:rFonts w:eastAsiaTheme="minorHAnsi"/>
          <w:lang w:eastAsia="en-US"/>
        </w:rPr>
      </w:pPr>
      <w:r w:rsidRPr="007A4287">
        <w:rPr>
          <w:rFonts w:eastAsiaTheme="minorHAnsi"/>
          <w:lang w:eastAsia="en-US"/>
        </w:rPr>
        <w:t>- равные условия для всех участников Конкурса;</w:t>
      </w:r>
    </w:p>
    <w:p w:rsidR="007A4287" w:rsidRPr="007A4287" w:rsidRDefault="007A4287" w:rsidP="007A4287">
      <w:pPr>
        <w:rPr>
          <w:rFonts w:eastAsiaTheme="minorHAnsi"/>
          <w:lang w:eastAsia="en-US"/>
        </w:rPr>
      </w:pPr>
      <w:r w:rsidRPr="007A4287">
        <w:rPr>
          <w:rFonts w:eastAsiaTheme="minorHAnsi"/>
          <w:lang w:eastAsia="en-US"/>
        </w:rPr>
        <w:t>- информационную поддержку Конкурса;</w:t>
      </w:r>
    </w:p>
    <w:p w:rsidR="007A4287" w:rsidRPr="007A4287" w:rsidRDefault="007A4287" w:rsidP="007A4287">
      <w:pPr>
        <w:rPr>
          <w:rFonts w:eastAsiaTheme="minorHAnsi"/>
          <w:lang w:eastAsia="en-US"/>
        </w:rPr>
      </w:pPr>
      <w:r w:rsidRPr="007A4287">
        <w:rPr>
          <w:rFonts w:eastAsiaTheme="minorHAnsi"/>
          <w:lang w:eastAsia="en-US"/>
        </w:rPr>
        <w:t>- проведение Конкурса, просмотр и оценку работ участников Конкурса;</w:t>
      </w:r>
    </w:p>
    <w:p w:rsidR="00101D49" w:rsidRPr="007A4287" w:rsidRDefault="007A4287" w:rsidP="007A4287">
      <w:pPr>
        <w:rPr>
          <w:rFonts w:eastAsiaTheme="minorHAnsi"/>
          <w:lang w:eastAsia="en-US"/>
        </w:rPr>
      </w:pPr>
      <w:r w:rsidRPr="007A4287">
        <w:rPr>
          <w:rFonts w:eastAsiaTheme="minorHAnsi"/>
          <w:lang w:eastAsia="en-US"/>
        </w:rPr>
        <w:t>- награждение победителей Конкурса и их педагогов.</w:t>
      </w:r>
    </w:p>
    <w:p w:rsidR="00101D49" w:rsidRDefault="00101D49" w:rsidP="00101D49">
      <w:pPr>
        <w:pStyle w:val="msonormalcxsplast"/>
        <w:contextualSpacing/>
        <w:jc w:val="both"/>
      </w:pPr>
      <w:r w:rsidRPr="00CB711C">
        <w:rPr>
          <w:b/>
        </w:rPr>
        <w:t>Участники конкурса</w:t>
      </w:r>
      <w:r>
        <w:rPr>
          <w:b/>
        </w:rPr>
        <w:t xml:space="preserve">: </w:t>
      </w:r>
      <w:r w:rsidRPr="00CB711C">
        <w:t xml:space="preserve">учащиеся </w:t>
      </w:r>
      <w:r>
        <w:t>детских художественных школ и художественных отделений школ искусств.</w:t>
      </w:r>
    </w:p>
    <w:p w:rsidR="00101D49" w:rsidRPr="007F4B26" w:rsidRDefault="00101D49" w:rsidP="00101D49">
      <w:pPr>
        <w:pStyle w:val="msonormalcxsplast"/>
        <w:contextualSpacing/>
        <w:jc w:val="both"/>
      </w:pPr>
      <w:r w:rsidRPr="007F4B26">
        <w:t xml:space="preserve">Возрастная категория: </w:t>
      </w:r>
    </w:p>
    <w:p w:rsidR="00101D49" w:rsidRPr="007F4B26" w:rsidRDefault="00101D49" w:rsidP="00101D49">
      <w:pPr>
        <w:pStyle w:val="msonormalcxsplast"/>
        <w:contextualSpacing/>
        <w:jc w:val="both"/>
      </w:pPr>
      <w:r w:rsidRPr="007F4B26">
        <w:t>•</w:t>
      </w:r>
      <w:r w:rsidRPr="007F4B26">
        <w:tab/>
        <w:t>7-10 лет</w:t>
      </w:r>
    </w:p>
    <w:p w:rsidR="00101D49" w:rsidRPr="007F4B26" w:rsidRDefault="00101D49" w:rsidP="00101D49">
      <w:pPr>
        <w:pStyle w:val="msonormalcxsplast"/>
        <w:contextualSpacing/>
        <w:jc w:val="both"/>
      </w:pPr>
      <w:r w:rsidRPr="007F4B26">
        <w:t>•</w:t>
      </w:r>
      <w:r w:rsidRPr="007F4B26">
        <w:tab/>
        <w:t>11 – 13 лет</w:t>
      </w:r>
    </w:p>
    <w:p w:rsidR="00101D49" w:rsidRDefault="00101D49" w:rsidP="00101D49">
      <w:pPr>
        <w:pStyle w:val="msonormalcxsplast"/>
        <w:contextualSpacing/>
        <w:jc w:val="both"/>
      </w:pPr>
      <w:r w:rsidRPr="007F4B26">
        <w:t>•</w:t>
      </w:r>
      <w:r w:rsidRPr="007F4B26">
        <w:tab/>
        <w:t>14– 17 лет</w:t>
      </w:r>
    </w:p>
    <w:p w:rsidR="00D12976" w:rsidRDefault="00D12976" w:rsidP="00101D49">
      <w:pPr>
        <w:pStyle w:val="msonormalcxsplast"/>
        <w:contextualSpacing/>
        <w:jc w:val="both"/>
      </w:pPr>
    </w:p>
    <w:p w:rsidR="00101D49" w:rsidRDefault="00101D49" w:rsidP="00101D49">
      <w:pPr>
        <w:pStyle w:val="msonormalcxsplast"/>
        <w:contextualSpacing/>
        <w:jc w:val="both"/>
        <w:rPr>
          <w:b/>
        </w:rPr>
      </w:pPr>
      <w:r>
        <w:rPr>
          <w:b/>
        </w:rPr>
        <w:t>Условия проведения конкурса:</w:t>
      </w:r>
    </w:p>
    <w:p w:rsidR="00101D49" w:rsidRDefault="00101D49" w:rsidP="00101D49">
      <w:pPr>
        <w:pStyle w:val="msonormalcxsplast"/>
        <w:contextualSpacing/>
        <w:jc w:val="both"/>
      </w:pPr>
      <w:r w:rsidRPr="00E2683A">
        <w:t>Конкурс проводится в два этапа</w:t>
      </w:r>
    </w:p>
    <w:p w:rsidR="002221A3" w:rsidRDefault="002221A3" w:rsidP="00101D49">
      <w:pPr>
        <w:pStyle w:val="msonormalcxsplast"/>
        <w:contextualSpacing/>
        <w:jc w:val="both"/>
      </w:pPr>
    </w:p>
    <w:p w:rsidR="00101D49" w:rsidRDefault="00101D49" w:rsidP="00101D49">
      <w:pPr>
        <w:pStyle w:val="msonormalcxsplast"/>
        <w:contextualSpacing/>
        <w:jc w:val="both"/>
      </w:pPr>
      <w:r w:rsidRPr="005F6890">
        <w:rPr>
          <w:b/>
        </w:rPr>
        <w:t>1-й этап:</w:t>
      </w:r>
      <w:r>
        <w:t xml:space="preserve"> до   1</w:t>
      </w:r>
      <w:r w:rsidR="008E6040">
        <w:t xml:space="preserve"> </w:t>
      </w:r>
      <w:r>
        <w:t>февраля 201</w:t>
      </w:r>
      <w:r w:rsidR="00484A07">
        <w:t>7</w:t>
      </w:r>
      <w:r>
        <w:t xml:space="preserve"> года в оргкомитет конкурса направляются в электронном виде заявки и фото</w:t>
      </w:r>
      <w:r w:rsidR="00D12976">
        <w:t>графии</w:t>
      </w:r>
      <w:r>
        <w:t xml:space="preserve"> работ в соответствии с номинациями конкурса. В этот период жюри конкурса производит заочный отбор лучших работ.</w:t>
      </w:r>
    </w:p>
    <w:p w:rsidR="002221A3" w:rsidRDefault="002221A3" w:rsidP="00101D49">
      <w:pPr>
        <w:pStyle w:val="msonormalcxsplast"/>
        <w:contextualSpacing/>
        <w:jc w:val="both"/>
      </w:pPr>
    </w:p>
    <w:p w:rsidR="002221A3" w:rsidRDefault="00101D49" w:rsidP="00101D49">
      <w:pPr>
        <w:pStyle w:val="msonormalcxsplast"/>
        <w:contextualSpacing/>
        <w:jc w:val="both"/>
      </w:pPr>
      <w:r w:rsidRPr="005F6890">
        <w:rPr>
          <w:b/>
        </w:rPr>
        <w:lastRenderedPageBreak/>
        <w:t>2-й этап</w:t>
      </w:r>
      <w:r>
        <w:t xml:space="preserve"> </w:t>
      </w:r>
      <w:r w:rsidR="00484A07">
        <w:t xml:space="preserve"> </w:t>
      </w:r>
      <w:r w:rsidR="008E6040">
        <w:t>д</w:t>
      </w:r>
      <w:r w:rsidR="00484A07">
        <w:t xml:space="preserve">о </w:t>
      </w:r>
      <w:r w:rsidR="008E6040">
        <w:t>20 февраля</w:t>
      </w:r>
      <w:r w:rsidR="00484A07">
        <w:t xml:space="preserve"> </w:t>
      </w:r>
      <w:r>
        <w:t>201</w:t>
      </w:r>
      <w:r w:rsidR="00484A07">
        <w:t>7</w:t>
      </w:r>
      <w:r>
        <w:t xml:space="preserve"> года в адрес оргкомитета отправляются работы, выбранные жюри на первом этапе</w:t>
      </w:r>
      <w:r w:rsidR="002221A3">
        <w:t>,</w:t>
      </w:r>
      <w:r>
        <w:t xml:space="preserve"> без оформления</w:t>
      </w:r>
      <w:r w:rsidR="00484A07">
        <w:t>.</w:t>
      </w:r>
    </w:p>
    <w:p w:rsidR="000044D1" w:rsidRDefault="000044D1" w:rsidP="00101D49">
      <w:pPr>
        <w:pStyle w:val="msonormalcxsplast"/>
        <w:contextualSpacing/>
        <w:jc w:val="both"/>
      </w:pPr>
    </w:p>
    <w:p w:rsidR="002221A3" w:rsidRDefault="00101D49" w:rsidP="00101D49">
      <w:pPr>
        <w:pStyle w:val="msonormalcxsplast"/>
        <w:contextualSpacing/>
        <w:jc w:val="both"/>
      </w:pPr>
      <w:r>
        <w:t xml:space="preserve"> С </w:t>
      </w:r>
      <w:r w:rsidR="001200E7">
        <w:t>1</w:t>
      </w:r>
      <w:r>
        <w:t xml:space="preserve"> по </w:t>
      </w:r>
      <w:r w:rsidR="001200E7">
        <w:t>14</w:t>
      </w:r>
      <w:r>
        <w:t xml:space="preserve"> </w:t>
      </w:r>
      <w:r w:rsidR="00484A07">
        <w:t>марта</w:t>
      </w:r>
      <w:r>
        <w:t xml:space="preserve"> -  работа жюри по </w:t>
      </w:r>
      <w:r w:rsidRPr="00A57D9B">
        <w:t>выявлению призеров конкура</w:t>
      </w:r>
      <w:r>
        <w:t xml:space="preserve">, </w:t>
      </w:r>
      <w:r w:rsidRPr="00A57D9B">
        <w:t>оформление и подготовка отобранных работ к выставке</w:t>
      </w:r>
      <w:r>
        <w:t>.</w:t>
      </w:r>
      <w:r w:rsidRPr="00A57D9B">
        <w:t xml:space="preserve">  </w:t>
      </w:r>
    </w:p>
    <w:p w:rsidR="00101D49" w:rsidRDefault="00484A07" w:rsidP="00101D49">
      <w:pPr>
        <w:pStyle w:val="msonormalcxsplast"/>
        <w:contextualSpacing/>
        <w:jc w:val="both"/>
      </w:pPr>
      <w:r>
        <w:t>1</w:t>
      </w:r>
      <w:r w:rsidR="001200E7">
        <w:t>5</w:t>
      </w:r>
      <w:r>
        <w:t xml:space="preserve"> марта</w:t>
      </w:r>
      <w:r w:rsidR="00101D49" w:rsidRPr="00A57D9B">
        <w:t xml:space="preserve"> 201</w:t>
      </w:r>
      <w:r>
        <w:t>7</w:t>
      </w:r>
      <w:r w:rsidR="00101D49" w:rsidRPr="00A57D9B">
        <w:t>г.  в 16.00 в выставочном зале ДХШ №1</w:t>
      </w:r>
      <w:r w:rsidR="00101D49" w:rsidRPr="005609DB">
        <w:t xml:space="preserve"> </w:t>
      </w:r>
      <w:r w:rsidR="00101D49" w:rsidRPr="00A57D9B">
        <w:t>открытие выставки конкурсных работ «Город моей мечты» награждение победителей.</w:t>
      </w:r>
    </w:p>
    <w:p w:rsidR="002221A3" w:rsidRDefault="002221A3" w:rsidP="00101D49">
      <w:pPr>
        <w:pStyle w:val="msonormalcxsplast"/>
        <w:contextualSpacing/>
        <w:jc w:val="both"/>
      </w:pPr>
    </w:p>
    <w:p w:rsidR="008C2768" w:rsidRDefault="00D75465" w:rsidP="00D75465">
      <w:pPr>
        <w:pStyle w:val="msonormalcxsplast"/>
        <w:contextualSpacing/>
        <w:jc w:val="both"/>
      </w:pPr>
      <w:r w:rsidRPr="00D75465">
        <w:t>Присланные на конкурс работы назад не возвращаются.</w:t>
      </w:r>
      <w:r>
        <w:t xml:space="preserve"> </w:t>
      </w:r>
      <w:r w:rsidR="00101D49">
        <w:t xml:space="preserve">По итогам конкурса </w:t>
      </w:r>
      <w:r w:rsidRPr="00D75465">
        <w:rPr>
          <w:rFonts w:eastAsiaTheme="minorHAnsi"/>
          <w:lang w:eastAsia="en-US"/>
        </w:rPr>
        <w:t>будут</w:t>
      </w:r>
      <w:r w:rsidRPr="00D75465">
        <w:t xml:space="preserve"> </w:t>
      </w:r>
      <w:r>
        <w:t>организованы выставки,</w:t>
      </w:r>
      <w:r w:rsidRPr="00D75465">
        <w:t xml:space="preserve"> в г. Иркутске (Иркутский художественный музей) и городах </w:t>
      </w:r>
    </w:p>
    <w:p w:rsidR="00D75465" w:rsidRPr="00D75465" w:rsidRDefault="00D75465" w:rsidP="00D75465">
      <w:pPr>
        <w:pStyle w:val="msonormalcxsplast"/>
        <w:contextualSpacing/>
        <w:jc w:val="both"/>
      </w:pPr>
      <w:r w:rsidRPr="00D75465">
        <w:t>Иркутской области.</w:t>
      </w:r>
      <w:r>
        <w:t xml:space="preserve"> </w:t>
      </w:r>
      <w:proofErr w:type="gramStart"/>
      <w:r>
        <w:t>Детские работы будут</w:t>
      </w:r>
      <w:r w:rsidRPr="00D75465">
        <w:rPr>
          <w:rFonts w:eastAsiaTheme="minorHAnsi"/>
          <w:lang w:eastAsia="en-US"/>
        </w:rPr>
        <w:t xml:space="preserve"> участвовать в различн</w:t>
      </w:r>
      <w:r w:rsidR="00D12976">
        <w:rPr>
          <w:rFonts w:eastAsiaTheme="minorHAnsi"/>
          <w:lang w:eastAsia="en-US"/>
        </w:rPr>
        <w:t>ого</w:t>
      </w:r>
      <w:r w:rsidRPr="00D75465">
        <w:rPr>
          <w:rFonts w:eastAsiaTheme="minorHAnsi"/>
          <w:lang w:eastAsia="en-US"/>
        </w:rPr>
        <w:t xml:space="preserve"> </w:t>
      </w:r>
      <w:r w:rsidR="00D12976">
        <w:rPr>
          <w:rFonts w:eastAsiaTheme="minorHAnsi"/>
          <w:lang w:eastAsia="en-US"/>
        </w:rPr>
        <w:t>рода</w:t>
      </w:r>
      <w:r w:rsidRPr="00D75465">
        <w:rPr>
          <w:rFonts w:eastAsiaTheme="minorHAnsi"/>
          <w:lang w:eastAsia="en-US"/>
        </w:rPr>
        <w:t xml:space="preserve"> </w:t>
      </w:r>
      <w:r w:rsidR="00E642C1">
        <w:rPr>
          <w:rFonts w:eastAsiaTheme="minorHAnsi"/>
          <w:lang w:eastAsia="en-US"/>
        </w:rPr>
        <w:t>выставочной</w:t>
      </w:r>
      <w:r w:rsidRPr="00D75465">
        <w:rPr>
          <w:rFonts w:eastAsiaTheme="minorHAnsi"/>
          <w:lang w:eastAsia="en-US"/>
        </w:rPr>
        <w:t xml:space="preserve">, благотворительной деятельности </w:t>
      </w:r>
      <w:r w:rsidR="00E642C1">
        <w:rPr>
          <w:rFonts w:eastAsiaTheme="minorHAnsi"/>
          <w:lang w:eastAsia="en-US"/>
        </w:rPr>
        <w:t>с целью</w:t>
      </w:r>
      <w:r w:rsidRPr="00D75465">
        <w:rPr>
          <w:rFonts w:eastAsiaTheme="minorHAnsi"/>
          <w:lang w:eastAsia="en-US"/>
        </w:rPr>
        <w:t xml:space="preserve"> подтверждения высокого уровня дет</w:t>
      </w:r>
      <w:r>
        <w:rPr>
          <w:rFonts w:eastAsiaTheme="minorHAnsi"/>
          <w:lang w:eastAsia="en-US"/>
        </w:rPr>
        <w:t>ского</w:t>
      </w:r>
      <w:r w:rsidRPr="00D7546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творчества и </w:t>
      </w:r>
      <w:r w:rsidRPr="00D75465">
        <w:rPr>
          <w:rFonts w:eastAsiaTheme="minorHAnsi"/>
          <w:lang w:eastAsia="en-US"/>
        </w:rPr>
        <w:t>профессионального м</w:t>
      </w:r>
      <w:r>
        <w:rPr>
          <w:rFonts w:eastAsiaTheme="minorHAnsi"/>
          <w:lang w:eastAsia="en-US"/>
        </w:rPr>
        <w:t xml:space="preserve">астерства педагогов-художников. </w:t>
      </w:r>
      <w:proofErr w:type="gramEnd"/>
    </w:p>
    <w:p w:rsidR="007A4287" w:rsidRDefault="007A4287" w:rsidP="00101D49">
      <w:pPr>
        <w:pStyle w:val="msonormalcxsplast"/>
        <w:spacing w:before="0" w:beforeAutospacing="0" w:after="0" w:afterAutospacing="0"/>
        <w:contextualSpacing/>
      </w:pPr>
    </w:p>
    <w:p w:rsidR="00101D49" w:rsidRDefault="00101D49" w:rsidP="00101D49">
      <w:pPr>
        <w:pStyle w:val="msonormalcxsplast"/>
        <w:spacing w:before="0" w:beforeAutospacing="0" w:after="0" w:afterAutospacing="0"/>
        <w:contextualSpacing/>
        <w:rPr>
          <w:b/>
        </w:rPr>
      </w:pPr>
      <w:r w:rsidRPr="00A57D9B">
        <w:t>На конкурс принимаются плоскостные композиции (графика, жив</w:t>
      </w:r>
      <w:r>
        <w:t>опись)</w:t>
      </w:r>
      <w:r w:rsidR="007A4287">
        <w:rPr>
          <w:b/>
        </w:rPr>
        <w:t xml:space="preserve"> </w:t>
      </w:r>
    </w:p>
    <w:p w:rsidR="00101D49" w:rsidRPr="001552EF" w:rsidRDefault="00101D49" w:rsidP="00101D49">
      <w:pPr>
        <w:pStyle w:val="msonormalcxsplast"/>
        <w:spacing w:before="0" w:beforeAutospacing="0" w:after="0" w:afterAutospacing="0"/>
        <w:contextualSpacing/>
        <w:rPr>
          <w:b/>
        </w:rPr>
      </w:pPr>
      <w:r w:rsidRPr="001552EF">
        <w:rPr>
          <w:b/>
        </w:rPr>
        <w:t>Номинации:</w:t>
      </w:r>
    </w:p>
    <w:p w:rsidR="00101D49" w:rsidRPr="001552EF" w:rsidRDefault="00101D49" w:rsidP="00101D49">
      <w:pPr>
        <w:pStyle w:val="msonormalcxsplast"/>
        <w:spacing w:before="0" w:beforeAutospacing="0" w:after="0" w:afterAutospacing="0"/>
        <w:contextualSpacing/>
        <w:sectPr w:rsidR="00101D49" w:rsidRPr="001552EF" w:rsidSect="00864EC2">
          <w:pgSz w:w="11906" w:h="16838"/>
          <w:pgMar w:top="851" w:right="850" w:bottom="709" w:left="1701" w:header="708" w:footer="708" w:gutter="0"/>
          <w:cols w:space="720"/>
        </w:sectPr>
      </w:pPr>
    </w:p>
    <w:p w:rsidR="00E546A9" w:rsidRPr="00E546A9" w:rsidRDefault="00E546A9" w:rsidP="00E546A9">
      <w:pPr>
        <w:rPr>
          <w:b/>
        </w:rPr>
      </w:pPr>
      <w:r>
        <w:lastRenderedPageBreak/>
        <w:t xml:space="preserve">       1. </w:t>
      </w:r>
      <w:r w:rsidR="00101D49">
        <w:rPr>
          <w:b/>
        </w:rPr>
        <w:t xml:space="preserve">Город прошлого </w:t>
      </w:r>
      <w:r w:rsidRPr="00E546A9">
        <w:rPr>
          <w:b/>
        </w:rPr>
        <w:t>« Город у воды»</w:t>
      </w:r>
      <w:r>
        <w:rPr>
          <w:b/>
        </w:rPr>
        <w:t xml:space="preserve"> </w:t>
      </w:r>
      <w:r w:rsidR="00101D49">
        <w:t>(исторический гор</w:t>
      </w:r>
      <w:r w:rsidR="007A4287">
        <w:t xml:space="preserve">одской пейзаж, город из сказки) </w:t>
      </w:r>
    </w:p>
    <w:p w:rsidR="00101D49" w:rsidRPr="00E546A9" w:rsidRDefault="00E546A9" w:rsidP="00E546A9">
      <w:pPr>
        <w:ind w:left="786" w:hanging="360"/>
        <w:rPr>
          <w:b/>
        </w:rPr>
      </w:pPr>
      <w:r>
        <w:rPr>
          <w:b/>
        </w:rPr>
        <w:t>2.</w:t>
      </w:r>
      <w:r w:rsidR="00101D49" w:rsidRPr="00812190">
        <w:rPr>
          <w:b/>
        </w:rPr>
        <w:t>Город настоящего</w:t>
      </w:r>
      <w:r>
        <w:rPr>
          <w:b/>
        </w:rPr>
        <w:t xml:space="preserve"> «Ночной город» </w:t>
      </w:r>
      <w:r w:rsidR="00101D49">
        <w:rPr>
          <w:b/>
        </w:rPr>
        <w:t xml:space="preserve"> </w:t>
      </w:r>
      <w:r w:rsidR="00101D49" w:rsidRPr="00812190">
        <w:t>(современный городской пейзаж).</w:t>
      </w:r>
    </w:p>
    <w:p w:rsidR="00101D49" w:rsidRDefault="00E546A9" w:rsidP="00E546A9">
      <w:r>
        <w:rPr>
          <w:b/>
        </w:rPr>
        <w:t xml:space="preserve">       3. </w:t>
      </w:r>
      <w:r w:rsidR="00101D49" w:rsidRPr="00812190">
        <w:rPr>
          <w:b/>
        </w:rPr>
        <w:t>Город будущего</w:t>
      </w:r>
      <w:r w:rsidR="00101D49">
        <w:rPr>
          <w:b/>
        </w:rPr>
        <w:t xml:space="preserve"> </w:t>
      </w:r>
      <w:r>
        <w:rPr>
          <w:b/>
        </w:rPr>
        <w:t xml:space="preserve">«Город на другой планете» </w:t>
      </w:r>
      <w:r w:rsidR="00101D49" w:rsidRPr="00812190">
        <w:t>(фантастический город, город-образ).</w:t>
      </w:r>
    </w:p>
    <w:p w:rsidR="00101D49" w:rsidRDefault="00101D49" w:rsidP="00101D49">
      <w:pPr>
        <w:ind w:left="786"/>
      </w:pPr>
    </w:p>
    <w:p w:rsidR="00101D49" w:rsidRDefault="00101D49" w:rsidP="00101D49">
      <w:r>
        <w:t>В каждой номинации присуждается 3 призовых места в каждой возрастной группе.</w:t>
      </w:r>
    </w:p>
    <w:p w:rsidR="00101D49" w:rsidRPr="00C1606C" w:rsidRDefault="00101D49" w:rsidP="00101D49">
      <w:pPr>
        <w:rPr>
          <w:sz w:val="28"/>
          <w:szCs w:val="28"/>
        </w:rPr>
        <w:sectPr w:rsidR="00101D49" w:rsidRPr="00C1606C">
          <w:type w:val="continuous"/>
          <w:pgSz w:w="11906" w:h="16838"/>
          <w:pgMar w:top="719" w:right="850" w:bottom="1134" w:left="1701" w:header="708" w:footer="708" w:gutter="0"/>
          <w:cols w:space="720"/>
        </w:sectPr>
      </w:pPr>
    </w:p>
    <w:p w:rsidR="00101D49" w:rsidRPr="00507FAA" w:rsidRDefault="00101D49" w:rsidP="00101D49">
      <w:pPr>
        <w:jc w:val="both"/>
      </w:pPr>
    </w:p>
    <w:p w:rsidR="00101D49" w:rsidRDefault="00101D49" w:rsidP="00101D49">
      <w:pPr>
        <w:jc w:val="both"/>
        <w:rPr>
          <w:b/>
        </w:rPr>
      </w:pPr>
      <w:r w:rsidRPr="00122531">
        <w:rPr>
          <w:b/>
        </w:rPr>
        <w:t>Критерии оценки конкурсных работ</w:t>
      </w:r>
    </w:p>
    <w:p w:rsidR="002221A3" w:rsidRDefault="002221A3" w:rsidP="002221A3">
      <w:pPr>
        <w:ind w:left="360"/>
      </w:pPr>
      <w:r w:rsidRPr="00943153">
        <w:t>Основными критериями оценки художественного качества работ учащихся любого возраста и степени обученности являются</w:t>
      </w:r>
      <w:r>
        <w:t>:</w:t>
      </w:r>
    </w:p>
    <w:p w:rsidR="002221A3" w:rsidRDefault="002221A3" w:rsidP="002221A3">
      <w:pPr>
        <w:ind w:left="360"/>
      </w:pPr>
      <w:r w:rsidRPr="002221A3">
        <w:t>•</w:t>
      </w:r>
      <w:r w:rsidRPr="002221A3">
        <w:tab/>
      </w:r>
      <w:r>
        <w:t xml:space="preserve">      </w:t>
      </w:r>
      <w:r w:rsidRPr="002221A3">
        <w:t>соответствие тематике конкурса;</w:t>
      </w:r>
    </w:p>
    <w:p w:rsidR="002221A3" w:rsidRPr="002221A3" w:rsidRDefault="002221A3" w:rsidP="002221A3">
      <w:pPr>
        <w:pStyle w:val="a4"/>
        <w:numPr>
          <w:ilvl w:val="0"/>
          <w:numId w:val="10"/>
        </w:numPr>
      </w:pPr>
      <w:r>
        <w:t>т</w:t>
      </w:r>
      <w:r w:rsidRPr="00943153">
        <w:t>ворческая самостоятельность в раскрытии заданной темы, стилистическая индивидуальность</w:t>
      </w:r>
      <w:r>
        <w:t>;</w:t>
      </w:r>
    </w:p>
    <w:p w:rsidR="00E546A9" w:rsidRDefault="002221A3" w:rsidP="002221A3">
      <w:pPr>
        <w:numPr>
          <w:ilvl w:val="0"/>
          <w:numId w:val="10"/>
        </w:numPr>
      </w:pPr>
      <w:r>
        <w:t>о</w:t>
      </w:r>
      <w:r w:rsidR="00E546A9">
        <w:t>ригинальность замысла и мастерство исполнения;</w:t>
      </w:r>
    </w:p>
    <w:p w:rsidR="00101D49" w:rsidRDefault="002221A3" w:rsidP="002221A3">
      <w:pPr>
        <w:numPr>
          <w:ilvl w:val="0"/>
          <w:numId w:val="10"/>
        </w:numPr>
      </w:pPr>
      <w:r>
        <w:t>в</w:t>
      </w:r>
      <w:r w:rsidR="00101D49">
        <w:t>ыразительность и образность</w:t>
      </w:r>
      <w:r>
        <w:t>.</w:t>
      </w:r>
    </w:p>
    <w:p w:rsidR="002221A3" w:rsidRDefault="002221A3" w:rsidP="002221A3">
      <w:pPr>
        <w:ind w:left="1065"/>
      </w:pPr>
    </w:p>
    <w:p w:rsidR="00101D49" w:rsidRDefault="00101D49" w:rsidP="00101D49">
      <w:r w:rsidRPr="00507FAA">
        <w:rPr>
          <w:b/>
        </w:rPr>
        <w:t>Жюри конкурса</w:t>
      </w:r>
      <w:r w:rsidRPr="00507FAA">
        <w:t xml:space="preserve"> </w:t>
      </w:r>
    </w:p>
    <w:p w:rsidR="00101D49" w:rsidRPr="00507FAA" w:rsidRDefault="00101D49" w:rsidP="008C2768">
      <w:pPr>
        <w:spacing w:line="276" w:lineRule="auto"/>
      </w:pPr>
      <w:r>
        <w:t>Представители</w:t>
      </w:r>
      <w:r w:rsidR="00D64AEF">
        <w:t xml:space="preserve"> МТОО</w:t>
      </w:r>
      <w:r>
        <w:t xml:space="preserve"> «Союз педагогов-художников», представители «Союза художников РФ», Преподаватели </w:t>
      </w:r>
      <w:r w:rsidR="00D12976">
        <w:t>И</w:t>
      </w:r>
      <w:r>
        <w:t xml:space="preserve">ркутского </w:t>
      </w:r>
      <w:r w:rsidR="00D64AEF">
        <w:t xml:space="preserve">областного </w:t>
      </w:r>
      <w:r>
        <w:t xml:space="preserve">художественного </w:t>
      </w:r>
      <w:r w:rsidR="00D12976">
        <w:t>колле</w:t>
      </w:r>
      <w:r w:rsidR="00D64AEF">
        <w:t>д</w:t>
      </w:r>
      <w:r w:rsidR="00D12976">
        <w:t xml:space="preserve">жа им. </w:t>
      </w:r>
      <w:proofErr w:type="spellStart"/>
      <w:r w:rsidR="00D64AEF" w:rsidRPr="00D64AEF">
        <w:t>И.Л.</w:t>
      </w:r>
      <w:r w:rsidR="00D64AEF">
        <w:t>Копылова</w:t>
      </w:r>
      <w:proofErr w:type="spellEnd"/>
      <w:r>
        <w:t>, архитекторы и художники г. Ангарска, Иркутска, представители Управления  по культуре АГО.</w:t>
      </w:r>
    </w:p>
    <w:p w:rsidR="00101D49" w:rsidRPr="00507FAA" w:rsidRDefault="00101D49" w:rsidP="008C2768">
      <w:pPr>
        <w:spacing w:line="276" w:lineRule="auto"/>
      </w:pPr>
      <w:r w:rsidRPr="00507FAA">
        <w:t xml:space="preserve">Оценивание творческих </w:t>
      </w:r>
      <w:r>
        <w:t>работ</w:t>
      </w:r>
      <w:r w:rsidRPr="00507FAA">
        <w:t xml:space="preserve"> проводится по десяти бальной системе. Результаты в каждой номинации оформляются протоколом.</w:t>
      </w:r>
    </w:p>
    <w:p w:rsidR="00101D49" w:rsidRDefault="00101D49" w:rsidP="008C2768">
      <w:pPr>
        <w:spacing w:line="276" w:lineRule="auto"/>
      </w:pPr>
      <w:r w:rsidRPr="00507FAA">
        <w:t>Жюри имеет право присуждать не все призовые места, присуждать одно призовое место нескольким участникам, учреждать специальные призы.</w:t>
      </w:r>
    </w:p>
    <w:p w:rsidR="008C2768" w:rsidRDefault="008C2768" w:rsidP="00101D49">
      <w:pPr>
        <w:rPr>
          <w:b/>
        </w:rPr>
      </w:pPr>
    </w:p>
    <w:p w:rsidR="00101D49" w:rsidRPr="00853C30" w:rsidRDefault="00101D49" w:rsidP="00101D49">
      <w:pPr>
        <w:rPr>
          <w:b/>
        </w:rPr>
      </w:pPr>
      <w:r w:rsidRPr="00853C30">
        <w:rPr>
          <w:b/>
        </w:rPr>
        <w:t>Награждение:</w:t>
      </w:r>
    </w:p>
    <w:p w:rsidR="00101D49" w:rsidRDefault="00101D49" w:rsidP="008C2768">
      <w:pPr>
        <w:spacing w:line="276" w:lineRule="auto"/>
      </w:pPr>
      <w:r>
        <w:t>Победителям конкурса, занявшим 1</w:t>
      </w:r>
      <w:r w:rsidR="008C2768">
        <w:t>,</w:t>
      </w:r>
      <w:r>
        <w:t xml:space="preserve"> </w:t>
      </w:r>
      <w:r w:rsidR="008C2768" w:rsidRPr="008C2768">
        <w:t xml:space="preserve">2 и 3 место </w:t>
      </w:r>
      <w:r>
        <w:t>по каждой возрастной категории, в каждой номинации вручаются – дипломы</w:t>
      </w:r>
      <w:r w:rsidR="008C2768">
        <w:t xml:space="preserve"> лауреатов конкурса</w:t>
      </w:r>
      <w:r>
        <w:t xml:space="preserve">; </w:t>
      </w:r>
    </w:p>
    <w:p w:rsidR="00101D49" w:rsidRDefault="00101D49" w:rsidP="008C2768">
      <w:pPr>
        <w:spacing w:line="276" w:lineRule="auto"/>
      </w:pPr>
      <w:r>
        <w:t xml:space="preserve">Участники конкурса, дополнительно отмеченные жюри – награждаются </w:t>
      </w:r>
      <w:r w:rsidR="008C2768">
        <w:t>поощрительными дипломами</w:t>
      </w:r>
      <w:r>
        <w:t>. Остальные участники конкурса получают сертификат участника. Преподавателям, подготовившим лауреатов конкурса, вручаются грамоты.</w:t>
      </w:r>
    </w:p>
    <w:p w:rsidR="0010201E" w:rsidRDefault="0010201E" w:rsidP="008C2768">
      <w:pPr>
        <w:spacing w:line="276" w:lineRule="auto"/>
      </w:pPr>
    </w:p>
    <w:p w:rsidR="0010201E" w:rsidRDefault="0010201E" w:rsidP="008C2768">
      <w:pPr>
        <w:spacing w:line="276" w:lineRule="auto"/>
      </w:pPr>
    </w:p>
    <w:p w:rsidR="00101D49" w:rsidRPr="00507FAA" w:rsidRDefault="00101D49" w:rsidP="008C2768">
      <w:pPr>
        <w:spacing w:line="276" w:lineRule="auto"/>
      </w:pPr>
      <w:r>
        <w:t xml:space="preserve">Церемония награждения состоится      </w:t>
      </w:r>
      <w:r w:rsidRPr="008452E6">
        <w:rPr>
          <w:b/>
        </w:rPr>
        <w:t xml:space="preserve"> </w:t>
      </w:r>
      <w:r w:rsidR="008C2768" w:rsidRPr="008C2768">
        <w:rPr>
          <w:b/>
        </w:rPr>
        <w:t>1</w:t>
      </w:r>
      <w:r w:rsidR="001200E7">
        <w:rPr>
          <w:b/>
        </w:rPr>
        <w:t>5</w:t>
      </w:r>
      <w:r w:rsidR="008C2768" w:rsidRPr="008C2768">
        <w:rPr>
          <w:b/>
        </w:rPr>
        <w:t xml:space="preserve"> </w:t>
      </w:r>
      <w:r w:rsidR="008C2768">
        <w:rPr>
          <w:b/>
        </w:rPr>
        <w:t>марта</w:t>
      </w:r>
      <w:r w:rsidRPr="008452E6">
        <w:rPr>
          <w:b/>
        </w:rPr>
        <w:t xml:space="preserve"> 201</w:t>
      </w:r>
      <w:r w:rsidR="008C2768">
        <w:rPr>
          <w:b/>
        </w:rPr>
        <w:t>7</w:t>
      </w:r>
      <w:r w:rsidRPr="008452E6">
        <w:rPr>
          <w:b/>
        </w:rPr>
        <w:t>г.</w:t>
      </w:r>
      <w:r>
        <w:t xml:space="preserve"> в выставочном зале ДХШ №1 на открытии выставки конкурсных работ. Рассылка сертификатов, грамот и дипломов – до </w:t>
      </w:r>
      <w:r w:rsidR="008C2768">
        <w:t>30</w:t>
      </w:r>
      <w:r>
        <w:t xml:space="preserve"> </w:t>
      </w:r>
      <w:r w:rsidR="008C2768">
        <w:t>апреля</w:t>
      </w:r>
      <w:r>
        <w:t xml:space="preserve"> 201</w:t>
      </w:r>
      <w:r w:rsidR="008C2768">
        <w:t>7</w:t>
      </w:r>
      <w:r>
        <w:t xml:space="preserve"> года.</w:t>
      </w:r>
    </w:p>
    <w:p w:rsidR="00D12976" w:rsidRPr="00D12976" w:rsidRDefault="002221A3" w:rsidP="00D12976">
      <w:pPr>
        <w:pStyle w:val="msolistparagraph0"/>
        <w:spacing w:line="276" w:lineRule="auto"/>
        <w:ind w:left="0"/>
        <w:jc w:val="both"/>
      </w:pPr>
      <w:r w:rsidRPr="00943153">
        <w:t xml:space="preserve">Работы победителей конкурса  публикуются на сайте </w:t>
      </w:r>
      <w:hyperlink r:id="rId9" w:history="1">
        <w:r w:rsidR="00D12976" w:rsidRPr="00F7328B">
          <w:rPr>
            <w:rStyle w:val="a3"/>
          </w:rPr>
          <w:t>www.art</w:t>
        </w:r>
        <w:r w:rsidR="00D12976" w:rsidRPr="00F7328B">
          <w:rPr>
            <w:rStyle w:val="a3"/>
            <w:lang w:val="en-US"/>
          </w:rPr>
          <w:t>ang</w:t>
        </w:r>
        <w:r w:rsidR="00D12976" w:rsidRPr="00F7328B">
          <w:rPr>
            <w:rStyle w:val="a3"/>
          </w:rPr>
          <w:t>1</w:t>
        </w:r>
      </w:hyperlink>
    </w:p>
    <w:p w:rsidR="0010201E" w:rsidRDefault="00101D49" w:rsidP="00101D49">
      <w:pPr>
        <w:pStyle w:val="msolistparagraph0"/>
        <w:ind w:left="0"/>
        <w:jc w:val="both"/>
      </w:pPr>
      <w:r>
        <w:rPr>
          <w:b/>
        </w:rPr>
        <w:lastRenderedPageBreak/>
        <w:t>Заявки</w:t>
      </w:r>
      <w:r>
        <w:t xml:space="preserve"> на участие в конкурсе вместе с фото работ принимаются до</w:t>
      </w:r>
      <w:r>
        <w:rPr>
          <w:b/>
          <w:sz w:val="28"/>
          <w:szCs w:val="28"/>
        </w:rPr>
        <w:t xml:space="preserve"> </w:t>
      </w:r>
      <w:r w:rsidRPr="0017781F">
        <w:rPr>
          <w:b/>
          <w:sz w:val="28"/>
          <w:szCs w:val="28"/>
        </w:rPr>
        <w:t>1 февраля 201</w:t>
      </w:r>
      <w:r w:rsidR="008C2768">
        <w:rPr>
          <w:b/>
          <w:sz w:val="28"/>
          <w:szCs w:val="28"/>
        </w:rPr>
        <w:t>7</w:t>
      </w:r>
      <w:r w:rsidR="0010201E">
        <w:rPr>
          <w:b/>
          <w:sz w:val="28"/>
          <w:szCs w:val="28"/>
        </w:rPr>
        <w:t>г.</w:t>
      </w:r>
      <w:r w:rsidRPr="0017781F">
        <w:rPr>
          <w:b/>
          <w:sz w:val="28"/>
          <w:szCs w:val="28"/>
        </w:rPr>
        <w:t xml:space="preserve"> </w:t>
      </w:r>
      <w:r w:rsidR="008C2768">
        <w:rPr>
          <w:b/>
        </w:rPr>
        <w:t>н</w:t>
      </w:r>
      <w:r>
        <w:rPr>
          <w:b/>
        </w:rPr>
        <w:t xml:space="preserve">а адрес эл. </w:t>
      </w:r>
      <w:r w:rsidR="008C2768">
        <w:rPr>
          <w:b/>
        </w:rPr>
        <w:t>п</w:t>
      </w:r>
      <w:r>
        <w:rPr>
          <w:b/>
        </w:rPr>
        <w:t>очты</w:t>
      </w:r>
      <w:proofErr w:type="gramStart"/>
      <w:r>
        <w:rPr>
          <w:b/>
        </w:rPr>
        <w:t xml:space="preserve"> :</w:t>
      </w:r>
      <w:proofErr w:type="gramEnd"/>
      <w:r w:rsidR="0010201E">
        <w:rPr>
          <w:b/>
        </w:rPr>
        <w:t xml:space="preserve"> </w:t>
      </w:r>
      <w:r>
        <w:rPr>
          <w:b/>
        </w:rPr>
        <w:t xml:space="preserve"> </w:t>
      </w:r>
      <w:bookmarkStart w:id="0" w:name="_GoBack"/>
      <w:r w:rsidR="005F68A2">
        <w:fldChar w:fldCharType="begin"/>
      </w:r>
      <w:r w:rsidR="005F68A2">
        <w:instrText xml:space="preserve"> HYPERLINK "mailto:soyz-angarsk@mail.ru" </w:instrText>
      </w:r>
      <w:r w:rsidR="005F68A2">
        <w:fldChar w:fldCharType="separate"/>
      </w:r>
      <w:r w:rsidRPr="003645F8">
        <w:rPr>
          <w:rStyle w:val="a3"/>
        </w:rPr>
        <w:t>soyz-angarsk@mail.ru</w:t>
      </w:r>
      <w:r w:rsidR="005F68A2">
        <w:rPr>
          <w:rStyle w:val="a3"/>
        </w:rPr>
        <w:fldChar w:fldCharType="end"/>
      </w:r>
      <w:r>
        <w:t xml:space="preserve"> </w:t>
      </w:r>
      <w:bookmarkEnd w:id="0"/>
      <w:r>
        <w:t xml:space="preserve">Ирина </w:t>
      </w:r>
      <w:proofErr w:type="spellStart"/>
      <w:r>
        <w:t>Ширшова</w:t>
      </w:r>
      <w:proofErr w:type="spellEnd"/>
      <w:r w:rsidR="008C2768">
        <w:t>,</w:t>
      </w:r>
      <w:r w:rsidR="00341406">
        <w:t xml:space="preserve"> ( просьба, в письме указывать название школы и город)</w:t>
      </w:r>
      <w:r>
        <w:t xml:space="preserve">   </w:t>
      </w:r>
    </w:p>
    <w:p w:rsidR="00101D49" w:rsidRDefault="00101D49" w:rsidP="00101D49">
      <w:pPr>
        <w:pStyle w:val="msolistparagraph0"/>
        <w:ind w:left="0"/>
        <w:jc w:val="both"/>
      </w:pPr>
      <w:r>
        <w:t xml:space="preserve"> </w:t>
      </w:r>
      <w:r w:rsidR="00D22621">
        <w:t>Телефон для справок</w:t>
      </w:r>
      <w:proofErr w:type="gramStart"/>
      <w:r w:rsidR="00D22621">
        <w:t xml:space="preserve"> :</w:t>
      </w:r>
      <w:proofErr w:type="gramEnd"/>
      <w:r w:rsidR="00D22621">
        <w:t xml:space="preserve"> </w:t>
      </w:r>
      <w:r>
        <w:t>8 (3955) 52-22-71</w:t>
      </w:r>
      <w:r w:rsidR="00D22621">
        <w:t>(</w:t>
      </w:r>
      <w:proofErr w:type="spellStart"/>
      <w:r w:rsidR="00D22621">
        <w:t>Ширшова</w:t>
      </w:r>
      <w:proofErr w:type="spellEnd"/>
      <w:r w:rsidR="00D22621">
        <w:t xml:space="preserve"> И.П.)</w:t>
      </w:r>
      <w:r>
        <w:t xml:space="preserve"> , </w:t>
      </w:r>
      <w:r w:rsidR="00D22621">
        <w:t>89025448579 ( Михеева Г.Ю.)</w:t>
      </w:r>
    </w:p>
    <w:p w:rsidR="000044D1" w:rsidRDefault="000044D1" w:rsidP="00341406">
      <w:pPr>
        <w:pStyle w:val="msolistparagraph0"/>
        <w:ind w:left="0"/>
        <w:jc w:val="both"/>
        <w:rPr>
          <w:b/>
        </w:rPr>
      </w:pPr>
    </w:p>
    <w:p w:rsidR="00E642C1" w:rsidRDefault="00341406" w:rsidP="00341406">
      <w:pPr>
        <w:pStyle w:val="msolistparagraph0"/>
        <w:ind w:left="0"/>
        <w:jc w:val="both"/>
      </w:pPr>
      <w:r>
        <w:t xml:space="preserve">отобранные работы на конкурс </w:t>
      </w:r>
      <w:r w:rsidR="001200E7">
        <w:t>принимаются</w:t>
      </w:r>
      <w:r>
        <w:t xml:space="preserve"> до </w:t>
      </w:r>
      <w:r w:rsidR="008E6040" w:rsidRPr="008E6040">
        <w:rPr>
          <w:b/>
          <w:sz w:val="28"/>
        </w:rPr>
        <w:t>20 февраля</w:t>
      </w:r>
      <w:r w:rsidRPr="00341406">
        <w:rPr>
          <w:b/>
          <w:sz w:val="28"/>
        </w:rPr>
        <w:t xml:space="preserve"> 2017</w:t>
      </w:r>
      <w:r w:rsidRPr="00341406">
        <w:rPr>
          <w:b/>
        </w:rPr>
        <w:t>г.</w:t>
      </w:r>
      <w:r>
        <w:t xml:space="preserve"> </w:t>
      </w:r>
      <w:proofErr w:type="gramStart"/>
      <w:r w:rsidR="00E642C1">
        <w:t xml:space="preserve">( </w:t>
      </w:r>
      <w:proofErr w:type="gramEnd"/>
      <w:r w:rsidR="00E642C1">
        <w:t>привозятся, высылаются по почте)</w:t>
      </w:r>
    </w:p>
    <w:p w:rsidR="00341406" w:rsidRDefault="00341406" w:rsidP="00341406">
      <w:pPr>
        <w:pStyle w:val="msolistparagraph0"/>
        <w:ind w:left="0"/>
        <w:jc w:val="both"/>
      </w:pPr>
      <w:r>
        <w:t xml:space="preserve">по адресу: 665830 Иркутская обл. </w:t>
      </w:r>
      <w:proofErr w:type="gramStart"/>
      <w:r>
        <w:t>г</w:t>
      </w:r>
      <w:proofErr w:type="gramEnd"/>
      <w:r>
        <w:t xml:space="preserve"> Ангарск ул. Маяковского, 26, «Детская художественная школа №1»</w:t>
      </w:r>
      <w:r w:rsidR="00D22621">
        <w:t xml:space="preserve">. </w:t>
      </w:r>
      <w:r w:rsidR="008E6040">
        <w:t xml:space="preserve"> </w:t>
      </w:r>
    </w:p>
    <w:p w:rsidR="00655AC6" w:rsidRDefault="00655AC6" w:rsidP="00341406">
      <w:pPr>
        <w:pStyle w:val="msolistparagraph0"/>
        <w:ind w:left="0"/>
        <w:jc w:val="both"/>
      </w:pPr>
    </w:p>
    <w:p w:rsidR="00655AC6" w:rsidRPr="00507FAA" w:rsidRDefault="00655AC6" w:rsidP="00655AC6">
      <w:pPr>
        <w:jc w:val="both"/>
      </w:pPr>
      <w:r w:rsidRPr="00507FAA">
        <w:t>Каждая работа</w:t>
      </w:r>
      <w:r>
        <w:t xml:space="preserve"> на обратной стороне </w:t>
      </w:r>
      <w:r w:rsidRPr="00507FAA">
        <w:t>должна иметь</w:t>
      </w:r>
      <w:r>
        <w:t xml:space="preserve"> этикетку с напечатанными  данными</w:t>
      </w:r>
      <w:r w:rsidRPr="00507FAA">
        <w:t>:</w:t>
      </w:r>
    </w:p>
    <w:p w:rsidR="00655AC6" w:rsidRPr="00507FAA" w:rsidRDefault="00655AC6" w:rsidP="00655AC6">
      <w:pPr>
        <w:pStyle w:val="a4"/>
        <w:numPr>
          <w:ilvl w:val="0"/>
          <w:numId w:val="7"/>
        </w:numPr>
        <w:jc w:val="both"/>
      </w:pPr>
      <w:r>
        <w:t xml:space="preserve">фамилия, </w:t>
      </w:r>
      <w:r w:rsidRPr="00507FAA">
        <w:t xml:space="preserve">имя автора </w:t>
      </w:r>
    </w:p>
    <w:p w:rsidR="00655AC6" w:rsidRPr="00507FAA" w:rsidRDefault="00655AC6" w:rsidP="00655AC6">
      <w:pPr>
        <w:pStyle w:val="a4"/>
        <w:numPr>
          <w:ilvl w:val="0"/>
          <w:numId w:val="7"/>
        </w:numPr>
        <w:jc w:val="both"/>
      </w:pPr>
      <w:r w:rsidRPr="00507FAA">
        <w:t>возраст</w:t>
      </w:r>
    </w:p>
    <w:p w:rsidR="00655AC6" w:rsidRPr="00507FAA" w:rsidRDefault="00655AC6" w:rsidP="00655AC6">
      <w:pPr>
        <w:pStyle w:val="a4"/>
        <w:numPr>
          <w:ilvl w:val="0"/>
          <w:numId w:val="7"/>
        </w:numPr>
        <w:jc w:val="both"/>
      </w:pPr>
      <w:r>
        <w:t xml:space="preserve">номинация, </w:t>
      </w:r>
      <w:r w:rsidRPr="00507FAA">
        <w:t>название</w:t>
      </w:r>
      <w:r>
        <w:t xml:space="preserve"> работы</w:t>
      </w:r>
    </w:p>
    <w:p w:rsidR="00655AC6" w:rsidRDefault="00655AC6" w:rsidP="00655AC6">
      <w:pPr>
        <w:pStyle w:val="a4"/>
        <w:numPr>
          <w:ilvl w:val="0"/>
          <w:numId w:val="7"/>
        </w:numPr>
        <w:jc w:val="both"/>
      </w:pPr>
      <w:r w:rsidRPr="00507FAA">
        <w:t>фамилия, имя, отчество преподавателя</w:t>
      </w:r>
      <w:r w:rsidR="00D22621">
        <w:t xml:space="preserve"> (</w:t>
      </w:r>
      <w:r>
        <w:t>полностью)</w:t>
      </w:r>
    </w:p>
    <w:p w:rsidR="00655AC6" w:rsidRDefault="00655AC6" w:rsidP="00655AC6">
      <w:pPr>
        <w:pStyle w:val="a4"/>
        <w:numPr>
          <w:ilvl w:val="0"/>
          <w:numId w:val="7"/>
        </w:numPr>
        <w:jc w:val="both"/>
      </w:pPr>
      <w:r>
        <w:t xml:space="preserve">город, </w:t>
      </w:r>
      <w:r w:rsidRPr="00507FAA">
        <w:t>школа</w:t>
      </w:r>
    </w:p>
    <w:p w:rsidR="00655AC6" w:rsidRDefault="00655AC6" w:rsidP="00655AC6">
      <w:pPr>
        <w:pStyle w:val="a4"/>
        <w:numPr>
          <w:ilvl w:val="0"/>
          <w:numId w:val="7"/>
        </w:numPr>
        <w:jc w:val="both"/>
      </w:pPr>
      <w:r>
        <w:t>телефон преподавателя или ответственного за отправку работы</w:t>
      </w:r>
    </w:p>
    <w:p w:rsidR="00101D49" w:rsidRDefault="00101D49" w:rsidP="00101D49">
      <w:pPr>
        <w:pStyle w:val="msolistparagraph0"/>
        <w:ind w:left="0"/>
        <w:jc w:val="both"/>
      </w:pPr>
    </w:p>
    <w:p w:rsidR="008C2768" w:rsidRDefault="008C2768" w:rsidP="00101D49">
      <w:pPr>
        <w:pStyle w:val="msolistparagraph0"/>
        <w:ind w:left="0"/>
        <w:jc w:val="both"/>
      </w:pPr>
    </w:p>
    <w:p w:rsidR="008C2768" w:rsidRDefault="008C2768" w:rsidP="00101D49">
      <w:pPr>
        <w:pStyle w:val="msolistparagraph0"/>
        <w:ind w:left="0"/>
        <w:jc w:val="both"/>
      </w:pPr>
      <w:r>
        <w:t>Форма заявки:</w:t>
      </w:r>
    </w:p>
    <w:p w:rsidR="00655AC6" w:rsidRDefault="00655AC6" w:rsidP="00101D49">
      <w:pPr>
        <w:pStyle w:val="msolistparagraph0"/>
        <w:ind w:left="0"/>
        <w:jc w:val="both"/>
      </w:pPr>
    </w:p>
    <w:p w:rsidR="00655AC6" w:rsidRDefault="00655AC6" w:rsidP="00101D49">
      <w:pPr>
        <w:pStyle w:val="msolistparagraph0"/>
        <w:ind w:left="0"/>
        <w:jc w:val="both"/>
      </w:pPr>
    </w:p>
    <w:p w:rsidR="0010201E" w:rsidRDefault="0010201E" w:rsidP="0010201E">
      <w:pPr>
        <w:jc w:val="center"/>
        <w:rPr>
          <w:b/>
        </w:rPr>
      </w:pPr>
      <w:r>
        <w:rPr>
          <w:b/>
        </w:rPr>
        <w:t>Всероссийский конкурс творческих работ учащихся детских художественных школ и художественных отделений школ искусств</w:t>
      </w:r>
    </w:p>
    <w:p w:rsidR="0010201E" w:rsidRDefault="0010201E" w:rsidP="0010201E">
      <w:pPr>
        <w:jc w:val="center"/>
        <w:rPr>
          <w:b/>
        </w:rPr>
      </w:pPr>
      <w:r>
        <w:rPr>
          <w:b/>
        </w:rPr>
        <w:t xml:space="preserve">  </w:t>
      </w:r>
    </w:p>
    <w:p w:rsidR="0010201E" w:rsidRDefault="0010201E" w:rsidP="00102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 моей мечты»</w:t>
      </w:r>
    </w:p>
    <w:p w:rsidR="0010201E" w:rsidRDefault="0010201E" w:rsidP="0010201E">
      <w:pPr>
        <w:jc w:val="center"/>
        <w:rPr>
          <w:b/>
          <w:sz w:val="28"/>
          <w:szCs w:val="28"/>
        </w:rPr>
      </w:pPr>
    </w:p>
    <w:p w:rsidR="0010201E" w:rsidRPr="00D22621" w:rsidRDefault="0010201E" w:rsidP="00101D49">
      <w:pPr>
        <w:pStyle w:val="msolistparagraph0"/>
        <w:ind w:left="0"/>
        <w:jc w:val="both"/>
        <w:rPr>
          <w:u w:val="single"/>
        </w:rPr>
      </w:pPr>
      <w:r w:rsidRPr="00D22621">
        <w:rPr>
          <w:u w:val="single"/>
        </w:rPr>
        <w:t>Название школы</w:t>
      </w:r>
      <w:r w:rsidR="00D22621" w:rsidRPr="00D22621">
        <w:rPr>
          <w:u w:val="single"/>
        </w:rPr>
        <w:t>:</w:t>
      </w:r>
      <w:r w:rsidR="00D22621">
        <w:rPr>
          <w:u w:val="single"/>
        </w:rPr>
        <w:t>_______________________________________________________________</w:t>
      </w:r>
    </w:p>
    <w:p w:rsidR="0010201E" w:rsidRPr="00D22621" w:rsidRDefault="0010201E" w:rsidP="00101D49">
      <w:pPr>
        <w:pStyle w:val="msolistparagraph0"/>
        <w:ind w:left="0"/>
        <w:jc w:val="both"/>
        <w:rPr>
          <w:u w:val="single"/>
        </w:rPr>
      </w:pPr>
      <w:r w:rsidRPr="00D22621">
        <w:rPr>
          <w:u w:val="single"/>
        </w:rPr>
        <w:t>почтовый адрес</w:t>
      </w:r>
      <w:r w:rsidR="00D22621" w:rsidRPr="00D22621">
        <w:rPr>
          <w:u w:val="single"/>
        </w:rPr>
        <w:t>:</w:t>
      </w:r>
      <w:r w:rsidR="00D22621">
        <w:rPr>
          <w:u w:val="single"/>
        </w:rPr>
        <w:t>_______________________________________________________________</w:t>
      </w:r>
    </w:p>
    <w:p w:rsidR="00101D49" w:rsidRPr="00D22621" w:rsidRDefault="0010201E" w:rsidP="00101D49">
      <w:pPr>
        <w:pStyle w:val="msolistparagraph0"/>
        <w:ind w:left="0"/>
        <w:jc w:val="both"/>
        <w:rPr>
          <w:u w:val="single"/>
        </w:rPr>
      </w:pPr>
      <w:proofErr w:type="spellStart"/>
      <w:r w:rsidRPr="00D22621">
        <w:rPr>
          <w:u w:val="single"/>
        </w:rPr>
        <w:t>эл</w:t>
      </w:r>
      <w:proofErr w:type="gramStart"/>
      <w:r w:rsidRPr="00D22621">
        <w:rPr>
          <w:u w:val="single"/>
        </w:rPr>
        <w:t>.п</w:t>
      </w:r>
      <w:proofErr w:type="gramEnd"/>
      <w:r w:rsidRPr="00D22621">
        <w:rPr>
          <w:u w:val="single"/>
        </w:rPr>
        <w:t>очта</w:t>
      </w:r>
      <w:proofErr w:type="spellEnd"/>
      <w:r w:rsidRPr="00D22621">
        <w:rPr>
          <w:u w:val="single"/>
        </w:rPr>
        <w:t>, телефон</w:t>
      </w:r>
      <w:r w:rsidR="00D22621" w:rsidRPr="00D22621">
        <w:rPr>
          <w:u w:val="single"/>
        </w:rPr>
        <w:t>:</w:t>
      </w:r>
      <w:r w:rsidR="00D22621">
        <w:rPr>
          <w:u w:val="single"/>
        </w:rPr>
        <w:t>______________________________________________________________</w:t>
      </w:r>
    </w:p>
    <w:p w:rsidR="0010201E" w:rsidRPr="00D22621" w:rsidRDefault="0010201E" w:rsidP="00101D49">
      <w:pPr>
        <w:pStyle w:val="msolistparagraph0"/>
        <w:ind w:left="0"/>
        <w:jc w:val="both"/>
        <w:rPr>
          <w:u w:val="single"/>
        </w:rPr>
      </w:pPr>
      <w:r w:rsidRPr="00D22621">
        <w:rPr>
          <w:u w:val="single"/>
        </w:rPr>
        <w:t>Ф</w:t>
      </w:r>
      <w:proofErr w:type="gramStart"/>
      <w:r w:rsidRPr="00D22621">
        <w:rPr>
          <w:u w:val="single"/>
        </w:rPr>
        <w:t>,И</w:t>
      </w:r>
      <w:proofErr w:type="gramEnd"/>
      <w:r w:rsidRPr="00D22621">
        <w:rPr>
          <w:u w:val="single"/>
        </w:rPr>
        <w:t>.О. ответственного за отправку работ</w:t>
      </w:r>
      <w:r w:rsidR="00D22621" w:rsidRPr="00D22621">
        <w:rPr>
          <w:u w:val="single"/>
        </w:rPr>
        <w:t>:</w:t>
      </w:r>
      <w:r w:rsidR="00D22621">
        <w:rPr>
          <w:u w:val="single"/>
        </w:rPr>
        <w:t>__________________________________________</w:t>
      </w:r>
    </w:p>
    <w:p w:rsidR="00101D49" w:rsidRPr="0017781F" w:rsidRDefault="00101D49" w:rsidP="00101D49">
      <w:pPr>
        <w:ind w:left="360" w:firstLine="54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1778"/>
        <w:gridCol w:w="1068"/>
        <w:gridCol w:w="1553"/>
        <w:gridCol w:w="981"/>
        <w:gridCol w:w="1536"/>
        <w:gridCol w:w="2209"/>
      </w:tblGrid>
      <w:tr w:rsidR="00D22621" w:rsidTr="00D22621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1" w:rsidRDefault="00D22621" w:rsidP="0010201E">
            <w:pPr>
              <w:jc w:val="both"/>
            </w:pPr>
            <w:r>
              <w:t>№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1" w:rsidRDefault="00D22621" w:rsidP="0010201E">
            <w:pPr>
              <w:jc w:val="both"/>
            </w:pPr>
            <w:r>
              <w:t>Ф.И. участника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1" w:rsidRDefault="00D22621" w:rsidP="00435439">
            <w:pPr>
              <w:jc w:val="both"/>
            </w:pPr>
            <w:r>
              <w:t>Возраст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1" w:rsidRDefault="00D22621" w:rsidP="00435439">
            <w:pPr>
              <w:jc w:val="both"/>
            </w:pPr>
            <w:r>
              <w:t>Название работы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1" w:rsidRDefault="00D22621" w:rsidP="00435439">
            <w:pPr>
              <w:jc w:val="both"/>
            </w:pPr>
            <w:r>
              <w:t>Размер работы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1" w:rsidRDefault="00D22621" w:rsidP="00435439">
            <w:pPr>
              <w:jc w:val="both"/>
            </w:pPr>
            <w:r>
              <w:t xml:space="preserve">Номинация 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1" w:rsidRDefault="00D22621" w:rsidP="0010201E">
            <w:pPr>
              <w:jc w:val="both"/>
            </w:pPr>
            <w:r>
              <w:t>Ф.И.О.(полностью)</w:t>
            </w:r>
          </w:p>
          <w:p w:rsidR="00D22621" w:rsidRDefault="00D22621" w:rsidP="0010201E">
            <w:pPr>
              <w:jc w:val="both"/>
            </w:pPr>
            <w:r>
              <w:t>преподавателя</w:t>
            </w:r>
          </w:p>
        </w:tc>
      </w:tr>
      <w:tr w:rsidR="00D22621" w:rsidTr="00D22621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1" w:rsidRDefault="00D22621" w:rsidP="004354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1" w:rsidRDefault="00D22621" w:rsidP="004354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1" w:rsidRDefault="00D22621" w:rsidP="004354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1" w:rsidRDefault="00D22621" w:rsidP="004354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1" w:rsidRDefault="00D22621" w:rsidP="004354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1" w:rsidRDefault="00D22621" w:rsidP="004354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1" w:rsidRDefault="00D22621" w:rsidP="00435439">
            <w:pPr>
              <w:jc w:val="both"/>
              <w:rPr>
                <w:sz w:val="28"/>
                <w:szCs w:val="28"/>
              </w:rPr>
            </w:pPr>
          </w:p>
        </w:tc>
      </w:tr>
      <w:tr w:rsidR="00D22621" w:rsidTr="00D22621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1" w:rsidRDefault="00D22621" w:rsidP="004354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1" w:rsidRDefault="00D22621" w:rsidP="004354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1" w:rsidRDefault="00D22621" w:rsidP="004354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1" w:rsidRDefault="00D22621" w:rsidP="004354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1" w:rsidRDefault="00D22621" w:rsidP="004354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1" w:rsidRDefault="00D22621" w:rsidP="004354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21" w:rsidRDefault="00D22621" w:rsidP="00435439">
            <w:pPr>
              <w:jc w:val="both"/>
              <w:rPr>
                <w:sz w:val="28"/>
                <w:szCs w:val="28"/>
              </w:rPr>
            </w:pPr>
          </w:p>
        </w:tc>
      </w:tr>
    </w:tbl>
    <w:p w:rsidR="0010201E" w:rsidRDefault="0010201E" w:rsidP="00101D49">
      <w:pPr>
        <w:rPr>
          <w:color w:val="FF0000"/>
        </w:rPr>
      </w:pPr>
    </w:p>
    <w:p w:rsidR="00847A98" w:rsidRDefault="00847A98" w:rsidP="00101D49">
      <w:pPr>
        <w:rPr>
          <w:color w:val="FF0000"/>
        </w:rPr>
      </w:pPr>
    </w:p>
    <w:p w:rsidR="00864EC2" w:rsidRDefault="00864EC2" w:rsidP="00101D49">
      <w:pPr>
        <w:rPr>
          <w:color w:val="FF0000"/>
        </w:rPr>
      </w:pPr>
    </w:p>
    <w:p w:rsidR="00847A98" w:rsidRDefault="00847A98" w:rsidP="00101D49">
      <w:pPr>
        <w:rPr>
          <w:color w:val="FF0000"/>
        </w:rPr>
      </w:pPr>
    </w:p>
    <w:p w:rsidR="00847A98" w:rsidRDefault="00847A98" w:rsidP="00101D49">
      <w:pPr>
        <w:rPr>
          <w:color w:val="FF0000"/>
        </w:rPr>
        <w:sectPr w:rsidR="00847A98" w:rsidSect="00864EC2">
          <w:type w:val="continuous"/>
          <w:pgSz w:w="11906" w:h="16838"/>
          <w:pgMar w:top="851" w:right="566" w:bottom="1440" w:left="993" w:header="708" w:footer="708" w:gutter="0"/>
          <w:cols w:space="720"/>
          <w:docGrid w:linePitch="326"/>
        </w:sectPr>
      </w:pPr>
      <w:r>
        <w:rPr>
          <w:noProof/>
          <w:color w:val="FF0000"/>
        </w:rPr>
        <w:drawing>
          <wp:inline distT="0" distB="0" distL="0" distR="0">
            <wp:extent cx="2247900" cy="1885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Левченко Михаил Викторович 9 лет. Город-праздник. ДШИ р.п.Мишелевка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982" cy="188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 xml:space="preserve">  </w:t>
      </w:r>
      <w:r>
        <w:rPr>
          <w:noProof/>
          <w:color w:val="FF0000"/>
        </w:rPr>
        <w:drawing>
          <wp:inline distT="0" distB="0" distL="0" distR="0">
            <wp:extent cx="1343025" cy="190939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БОТА 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287" cy="190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</w:rPr>
        <w:t xml:space="preserve">  </w:t>
      </w:r>
      <w:r w:rsidR="00864EC2">
        <w:rPr>
          <w:noProof/>
          <w:color w:val="FF0000"/>
        </w:rPr>
        <w:drawing>
          <wp:inline distT="0" distB="0" distL="0" distR="0">
            <wp:extent cx="2305050" cy="193042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место Чернигов Егор Анатольевич 9 лет.Мой город. ДШИ р.п.Мишелевка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806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067" w:rsidRDefault="00BC7067" w:rsidP="001F6488"/>
    <w:sectPr w:rsidR="00BC7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39B5"/>
    <w:multiLevelType w:val="hybridMultilevel"/>
    <w:tmpl w:val="043E2050"/>
    <w:lvl w:ilvl="0" w:tplc="11AA187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371A7"/>
    <w:multiLevelType w:val="hybridMultilevel"/>
    <w:tmpl w:val="C2749272"/>
    <w:lvl w:ilvl="0" w:tplc="11AA1876">
      <w:numFmt w:val="bullet"/>
      <w:lvlText w:val="•"/>
      <w:lvlJc w:val="left"/>
      <w:pPr>
        <w:ind w:left="1489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">
    <w:nsid w:val="115C1B39"/>
    <w:multiLevelType w:val="multilevel"/>
    <w:tmpl w:val="75EE9D42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F796D6D"/>
    <w:multiLevelType w:val="hybridMultilevel"/>
    <w:tmpl w:val="5D0C2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F8747A"/>
    <w:multiLevelType w:val="hybridMultilevel"/>
    <w:tmpl w:val="8EA861F6"/>
    <w:lvl w:ilvl="0" w:tplc="D1DC7EA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DE0E04"/>
    <w:multiLevelType w:val="hybridMultilevel"/>
    <w:tmpl w:val="E7149960"/>
    <w:lvl w:ilvl="0" w:tplc="11AA187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2225A0"/>
    <w:multiLevelType w:val="hybridMultilevel"/>
    <w:tmpl w:val="51A806F8"/>
    <w:lvl w:ilvl="0" w:tplc="D1DC7EA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C3730B"/>
    <w:multiLevelType w:val="hybridMultilevel"/>
    <w:tmpl w:val="5F4439A0"/>
    <w:lvl w:ilvl="0" w:tplc="11AA187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7F3621"/>
    <w:multiLevelType w:val="hybridMultilevel"/>
    <w:tmpl w:val="B05E8110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C6729C"/>
    <w:multiLevelType w:val="hybridMultilevel"/>
    <w:tmpl w:val="1A3CB17A"/>
    <w:lvl w:ilvl="0" w:tplc="D1DC7EA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7B602A"/>
    <w:multiLevelType w:val="hybridMultilevel"/>
    <w:tmpl w:val="EFA63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6000DD"/>
    <w:multiLevelType w:val="hybridMultilevel"/>
    <w:tmpl w:val="B4A83992"/>
    <w:lvl w:ilvl="0" w:tplc="D1DC7EA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997546"/>
    <w:multiLevelType w:val="hybridMultilevel"/>
    <w:tmpl w:val="AD145DBC"/>
    <w:lvl w:ilvl="0" w:tplc="D1DC7EA2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1"/>
  </w:num>
  <w:num w:numId="7">
    <w:abstractNumId w:val="9"/>
  </w:num>
  <w:num w:numId="8">
    <w:abstractNumId w:val="5"/>
  </w:num>
  <w:num w:numId="9">
    <w:abstractNumId w:val="1"/>
  </w:num>
  <w:num w:numId="10">
    <w:abstractNumId w:val="0"/>
  </w:num>
  <w:num w:numId="11">
    <w:abstractNumId w:val="7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FCE"/>
    <w:rsid w:val="000044D1"/>
    <w:rsid w:val="000D5C72"/>
    <w:rsid w:val="00101D49"/>
    <w:rsid w:val="0010201E"/>
    <w:rsid w:val="001200E7"/>
    <w:rsid w:val="001F6488"/>
    <w:rsid w:val="0020647A"/>
    <w:rsid w:val="002221A3"/>
    <w:rsid w:val="0031490C"/>
    <w:rsid w:val="00341406"/>
    <w:rsid w:val="00374FCE"/>
    <w:rsid w:val="00484A07"/>
    <w:rsid w:val="005E4E99"/>
    <w:rsid w:val="005F68A2"/>
    <w:rsid w:val="00655AC6"/>
    <w:rsid w:val="007A4287"/>
    <w:rsid w:val="007B3E7E"/>
    <w:rsid w:val="00847A98"/>
    <w:rsid w:val="00864EC2"/>
    <w:rsid w:val="008C2768"/>
    <w:rsid w:val="008E6040"/>
    <w:rsid w:val="009116DD"/>
    <w:rsid w:val="00BC7067"/>
    <w:rsid w:val="00CE6DFE"/>
    <w:rsid w:val="00D12976"/>
    <w:rsid w:val="00D22621"/>
    <w:rsid w:val="00D64AEF"/>
    <w:rsid w:val="00D75465"/>
    <w:rsid w:val="00E546A9"/>
    <w:rsid w:val="00E6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101D49"/>
    <w:pPr>
      <w:ind w:left="720"/>
      <w:contextualSpacing/>
    </w:pPr>
  </w:style>
  <w:style w:type="paragraph" w:customStyle="1" w:styleId="msonormalcxspmiddle">
    <w:name w:val="msonormalcxspmiddle"/>
    <w:basedOn w:val="a"/>
    <w:rsid w:val="00101D49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101D49"/>
    <w:pPr>
      <w:spacing w:before="100" w:beforeAutospacing="1" w:after="100" w:afterAutospacing="1"/>
    </w:pPr>
  </w:style>
  <w:style w:type="character" w:styleId="a3">
    <w:name w:val="Hyperlink"/>
    <w:rsid w:val="00101D4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46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3E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E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101D49"/>
    <w:pPr>
      <w:ind w:left="720"/>
      <w:contextualSpacing/>
    </w:pPr>
  </w:style>
  <w:style w:type="paragraph" w:customStyle="1" w:styleId="msonormalcxspmiddle">
    <w:name w:val="msonormalcxspmiddle"/>
    <w:basedOn w:val="a"/>
    <w:rsid w:val="00101D49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101D49"/>
    <w:pPr>
      <w:spacing w:before="100" w:beforeAutospacing="1" w:after="100" w:afterAutospacing="1"/>
    </w:pPr>
  </w:style>
  <w:style w:type="character" w:styleId="a3">
    <w:name w:val="Hyperlink"/>
    <w:rsid w:val="00101D4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46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B3E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E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artang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5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2016-11-16T08:20:00Z</cp:lastPrinted>
  <dcterms:created xsi:type="dcterms:W3CDTF">2016-11-10T11:46:00Z</dcterms:created>
  <dcterms:modified xsi:type="dcterms:W3CDTF">2016-11-17T07:28:00Z</dcterms:modified>
</cp:coreProperties>
</file>