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5" w:rsidRDefault="00AF30E5" w:rsidP="00AF30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677" w:rsidRDefault="00381FA8" w:rsidP="00AF30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706">
        <w:rPr>
          <w:rFonts w:ascii="Times New Roman" w:hAnsi="Times New Roman" w:cs="Times New Roman"/>
          <w:b/>
          <w:bCs/>
          <w:sz w:val="28"/>
          <w:szCs w:val="28"/>
        </w:rPr>
        <w:t xml:space="preserve">Темы </w:t>
      </w:r>
      <w:r w:rsidR="00D913BF" w:rsidRPr="00B03706">
        <w:rPr>
          <w:rFonts w:ascii="Times New Roman" w:hAnsi="Times New Roman" w:cs="Times New Roman"/>
          <w:b/>
          <w:bCs/>
          <w:sz w:val="28"/>
          <w:szCs w:val="28"/>
        </w:rPr>
        <w:t>панельных дискуссий</w:t>
      </w:r>
      <w:r w:rsidR="00B03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0E5" w:rsidRDefault="00AF30E5" w:rsidP="00AF30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FA8" w:rsidRPr="007C227E" w:rsidRDefault="00AF30E5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A8" w:rsidRPr="007C227E">
        <w:rPr>
          <w:rFonts w:ascii="Times New Roman" w:hAnsi="Times New Roman" w:cs="Times New Roman"/>
          <w:b/>
          <w:sz w:val="28"/>
          <w:szCs w:val="28"/>
        </w:rPr>
        <w:t>«Влияние культуры и искусства на развитие человеческого капитала»</w:t>
      </w:r>
    </w:p>
    <w:p w:rsidR="00AF30E5" w:rsidRDefault="00301466" w:rsidP="00301466">
      <w:pPr>
        <w:pStyle w:val="a3"/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7C227E">
        <w:rPr>
          <w:rFonts w:ascii="Times New Roman" w:hAnsi="Times New Roman" w:cs="Times New Roman"/>
          <w:i/>
          <w:sz w:val="28"/>
          <w:szCs w:val="28"/>
        </w:rPr>
        <w:t xml:space="preserve">народный художник РФ, академик РАО и </w:t>
      </w:r>
      <w:r w:rsidR="00AF30E5" w:rsidRPr="007C227E">
        <w:rPr>
          <w:rFonts w:ascii="Times New Roman" w:hAnsi="Times New Roman" w:cs="Times New Roman"/>
          <w:i/>
          <w:sz w:val="28"/>
          <w:szCs w:val="28"/>
        </w:rPr>
        <w:t>РАХ</w:t>
      </w:r>
      <w:r w:rsidR="00AF30E5">
        <w:rPr>
          <w:rFonts w:ascii="Times New Roman" w:hAnsi="Times New Roman" w:cs="Times New Roman"/>
          <w:i/>
          <w:sz w:val="28"/>
          <w:szCs w:val="28"/>
        </w:rPr>
        <w:t>,</w:t>
      </w:r>
      <w:r w:rsidR="00AF30E5" w:rsidRPr="007C227E">
        <w:rPr>
          <w:rFonts w:ascii="Times New Roman" w:hAnsi="Times New Roman" w:cs="Times New Roman"/>
          <w:i/>
          <w:sz w:val="28"/>
          <w:szCs w:val="28"/>
        </w:rPr>
        <w:t xml:space="preserve"> руководител</w:t>
      </w:r>
      <w:r w:rsidR="00AF30E5">
        <w:rPr>
          <w:rFonts w:ascii="Times New Roman" w:hAnsi="Times New Roman" w:cs="Times New Roman"/>
          <w:i/>
          <w:sz w:val="28"/>
          <w:szCs w:val="28"/>
        </w:rPr>
        <w:t>ь</w:t>
      </w:r>
      <w:r w:rsidR="00AF30E5" w:rsidRPr="007C2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0E5">
        <w:rPr>
          <w:rFonts w:ascii="Times New Roman" w:hAnsi="Times New Roman" w:cs="Times New Roman"/>
          <w:i/>
          <w:sz w:val="28"/>
          <w:szCs w:val="28"/>
        </w:rPr>
        <w:t>У</w:t>
      </w:r>
      <w:r w:rsidR="00AF30E5" w:rsidRPr="007C227E"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="00AF30E5">
        <w:rPr>
          <w:rFonts w:ascii="Times New Roman" w:hAnsi="Times New Roman" w:cs="Times New Roman"/>
          <w:i/>
          <w:sz w:val="28"/>
          <w:szCs w:val="28"/>
        </w:rPr>
        <w:t>непрерывного художественного образования</w:t>
      </w:r>
    </w:p>
    <w:p w:rsidR="00381FA8" w:rsidRPr="007C227E" w:rsidRDefault="00AF30E5" w:rsidP="00301466">
      <w:pPr>
        <w:pStyle w:val="a3"/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 w:rsidRPr="007C2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301466"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орис 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01466"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ихайлович 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>Неменский</w:t>
      </w:r>
    </w:p>
    <w:p w:rsidR="00301466" w:rsidRPr="00301466" w:rsidRDefault="00301466" w:rsidP="00301466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381FA8" w:rsidRPr="007C227E" w:rsidRDefault="00381FA8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>«Содержание художественного образования</w:t>
      </w:r>
      <w:r w:rsidR="00B03706" w:rsidRPr="007C227E">
        <w:rPr>
          <w:rFonts w:ascii="Times New Roman" w:hAnsi="Times New Roman" w:cs="Times New Roman"/>
          <w:b/>
          <w:sz w:val="28"/>
          <w:szCs w:val="28"/>
        </w:rPr>
        <w:t>: изменять не изменяя</w:t>
      </w:r>
      <w:r w:rsidRPr="007C227E">
        <w:rPr>
          <w:rFonts w:ascii="Times New Roman" w:hAnsi="Times New Roman" w:cs="Times New Roman"/>
          <w:b/>
          <w:sz w:val="28"/>
          <w:szCs w:val="28"/>
        </w:rPr>
        <w:t>»</w:t>
      </w:r>
    </w:p>
    <w:p w:rsidR="00A24EE7" w:rsidRPr="00A24EE7" w:rsidRDefault="00301466" w:rsidP="00A24E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27E">
        <w:rPr>
          <w:rFonts w:ascii="Times New Roman" w:hAnsi="Times New Roman" w:cs="Times New Roman"/>
          <w:i/>
          <w:sz w:val="28"/>
          <w:szCs w:val="28"/>
        </w:rPr>
        <w:t xml:space="preserve">зам </w:t>
      </w:r>
      <w:r w:rsidRPr="00A24EE7">
        <w:rPr>
          <w:rFonts w:ascii="Times New Roman" w:hAnsi="Times New Roman" w:cs="Times New Roman"/>
          <w:i/>
          <w:sz w:val="28"/>
          <w:szCs w:val="28"/>
        </w:rPr>
        <w:t>руководителя управления НХО, почетный член Российской академии художеств</w:t>
      </w:r>
      <w:r w:rsidR="00A24EE7" w:rsidRPr="00A24EE7">
        <w:rPr>
          <w:rFonts w:ascii="Times New Roman" w:hAnsi="Times New Roman" w:cs="Times New Roman"/>
          <w:i/>
          <w:sz w:val="28"/>
          <w:szCs w:val="28"/>
        </w:rPr>
        <w:t>, член Союза художников России</w:t>
      </w:r>
    </w:p>
    <w:p w:rsidR="00381FA8" w:rsidRDefault="00301466" w:rsidP="00A24E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Лариса Александровна 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 Неменская</w:t>
      </w:r>
    </w:p>
    <w:p w:rsidR="00A24EE7" w:rsidRPr="00A24EE7" w:rsidRDefault="00A24EE7" w:rsidP="00A24E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81FA8" w:rsidRPr="007C227E" w:rsidRDefault="00381FA8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>«Искусство и развитие личности: новые смыслы»</w:t>
      </w:r>
    </w:p>
    <w:p w:rsidR="00AF30E5" w:rsidRPr="00A24EE7" w:rsidRDefault="00301466" w:rsidP="00AF30E5">
      <w:pPr>
        <w:pStyle w:val="a3"/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A24EE7">
        <w:rPr>
          <w:rFonts w:ascii="Times New Roman" w:hAnsi="Times New Roman" w:cs="Times New Roman"/>
          <w:i/>
          <w:sz w:val="28"/>
          <w:szCs w:val="28"/>
        </w:rPr>
        <w:t xml:space="preserve">ведущий эксперт управления НХО, заслуженный учитель РФ </w:t>
      </w:r>
    </w:p>
    <w:p w:rsidR="00381FA8" w:rsidRDefault="00301466" w:rsidP="00A24EE7">
      <w:pPr>
        <w:pStyle w:val="a3"/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 w:rsidRPr="007C227E">
        <w:rPr>
          <w:rFonts w:ascii="Times New Roman" w:hAnsi="Times New Roman" w:cs="Times New Roman"/>
          <w:b/>
          <w:i/>
          <w:sz w:val="28"/>
          <w:szCs w:val="28"/>
        </w:rPr>
        <w:t>Нина Алексеевна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 Горяева</w:t>
      </w:r>
    </w:p>
    <w:p w:rsidR="00A24EE7" w:rsidRPr="00A24EE7" w:rsidRDefault="00A24EE7" w:rsidP="00A24EE7">
      <w:pPr>
        <w:pStyle w:val="a3"/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</w:p>
    <w:p w:rsidR="00A24EE7" w:rsidRDefault="00381FA8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>«Образование в детских школах искусств: визуальные искусства»</w:t>
      </w:r>
      <w:r w:rsidR="00DC1F9C" w:rsidRPr="007C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66" w:rsidRPr="007C227E">
        <w:rPr>
          <w:rFonts w:ascii="Times New Roman" w:hAnsi="Times New Roman" w:cs="Times New Roman"/>
          <w:sz w:val="28"/>
          <w:szCs w:val="28"/>
        </w:rPr>
        <w:t>заведующий музейно-выставочным отделом</w:t>
      </w:r>
      <w:r w:rsidR="007C227E">
        <w:rPr>
          <w:rFonts w:ascii="Times New Roman" w:hAnsi="Times New Roman" w:cs="Times New Roman"/>
          <w:sz w:val="28"/>
          <w:szCs w:val="28"/>
        </w:rPr>
        <w:t xml:space="preserve"> управления НХО</w:t>
      </w:r>
      <w:r w:rsidR="00301466" w:rsidRPr="007C227E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66592A" w:rsidRPr="007C227E">
        <w:rPr>
          <w:rFonts w:ascii="Times New Roman" w:hAnsi="Times New Roman" w:cs="Times New Roman"/>
          <w:sz w:val="28"/>
          <w:szCs w:val="28"/>
        </w:rPr>
        <w:t xml:space="preserve">Московского союза </w:t>
      </w:r>
      <w:r w:rsidR="0066592A">
        <w:rPr>
          <w:rFonts w:ascii="Times New Roman" w:hAnsi="Times New Roman" w:cs="Times New Roman"/>
          <w:sz w:val="28"/>
          <w:szCs w:val="28"/>
        </w:rPr>
        <w:t xml:space="preserve">художников </w:t>
      </w:r>
    </w:p>
    <w:p w:rsidR="00381FA8" w:rsidRPr="00D913BF" w:rsidRDefault="0066592A" w:rsidP="00A2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27E">
        <w:rPr>
          <w:rFonts w:ascii="Times New Roman" w:hAnsi="Times New Roman" w:cs="Times New Roman"/>
          <w:b/>
          <w:i/>
          <w:sz w:val="28"/>
          <w:szCs w:val="28"/>
        </w:rPr>
        <w:t>Александр Евгеньевич Волков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FA8" w:rsidRPr="00381FA8" w:rsidRDefault="00381FA8">
      <w:pPr>
        <w:rPr>
          <w:rFonts w:ascii="Times New Roman" w:hAnsi="Times New Roman" w:cs="Times New Roman"/>
          <w:sz w:val="28"/>
          <w:szCs w:val="28"/>
        </w:rPr>
      </w:pPr>
    </w:p>
    <w:p w:rsidR="00381FA8" w:rsidRPr="007C227E" w:rsidRDefault="00381FA8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>«Среда и инфраструктура образования в сфере культуры и искусств»</w:t>
      </w:r>
    </w:p>
    <w:p w:rsidR="00381FA8" w:rsidRPr="007C227E" w:rsidRDefault="0066592A" w:rsidP="0066592A">
      <w:pPr>
        <w:spacing w:after="24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C227E">
        <w:rPr>
          <w:rFonts w:ascii="Times New Roman" w:hAnsi="Times New Roman" w:cs="Times New Roman"/>
          <w:i/>
          <w:sz w:val="28"/>
          <w:szCs w:val="28"/>
        </w:rPr>
        <w:t xml:space="preserve">ведущий эксперт управления НХО, заслуженный деятель культуры 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лександр 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227E">
        <w:rPr>
          <w:rFonts w:ascii="Times New Roman" w:hAnsi="Times New Roman" w:cs="Times New Roman"/>
          <w:b/>
          <w:i/>
          <w:sz w:val="28"/>
          <w:szCs w:val="28"/>
        </w:rPr>
        <w:t>ергеевич</w:t>
      </w:r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 Питерских</w:t>
      </w:r>
    </w:p>
    <w:p w:rsidR="00A24EE7" w:rsidRDefault="00381FA8" w:rsidP="006659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>«</w:t>
      </w:r>
      <w:r w:rsidR="00D913BF" w:rsidRPr="007C227E">
        <w:rPr>
          <w:rFonts w:ascii="Times New Roman" w:hAnsi="Times New Roman" w:cs="Times New Roman"/>
          <w:b/>
          <w:sz w:val="28"/>
          <w:szCs w:val="28"/>
        </w:rPr>
        <w:t>Дополнительное образование художественной направленности</w:t>
      </w:r>
      <w:r w:rsidRPr="007C227E">
        <w:rPr>
          <w:rFonts w:ascii="Times New Roman" w:hAnsi="Times New Roman" w:cs="Times New Roman"/>
          <w:b/>
          <w:sz w:val="28"/>
          <w:szCs w:val="28"/>
        </w:rPr>
        <w:t>»</w:t>
      </w:r>
      <w:r w:rsidR="00420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2A" w:rsidRPr="007C227E">
        <w:rPr>
          <w:rFonts w:ascii="Times New Roman" w:hAnsi="Times New Roman" w:cs="Times New Roman"/>
          <w:i/>
          <w:sz w:val="28"/>
          <w:szCs w:val="28"/>
        </w:rPr>
        <w:t>заведуюшая</w:t>
      </w:r>
      <w:proofErr w:type="spellEnd"/>
      <w:r w:rsidR="0066592A" w:rsidRPr="007C227E">
        <w:rPr>
          <w:rFonts w:ascii="Times New Roman" w:hAnsi="Times New Roman" w:cs="Times New Roman"/>
          <w:i/>
          <w:sz w:val="28"/>
          <w:szCs w:val="28"/>
        </w:rPr>
        <w:t xml:space="preserve"> отделом разработки информационных технологий в художественном образовании </w:t>
      </w:r>
    </w:p>
    <w:p w:rsidR="00381FA8" w:rsidRPr="007C227E" w:rsidRDefault="0066592A" w:rsidP="00A24E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Галина Анатольевна </w:t>
      </w:r>
      <w:proofErr w:type="spellStart"/>
      <w:r w:rsidR="00420301" w:rsidRPr="007C227E">
        <w:rPr>
          <w:rFonts w:ascii="Times New Roman" w:hAnsi="Times New Roman" w:cs="Times New Roman"/>
          <w:b/>
          <w:i/>
          <w:sz w:val="28"/>
          <w:szCs w:val="28"/>
        </w:rPr>
        <w:t>Тупикова</w:t>
      </w:r>
      <w:proofErr w:type="spellEnd"/>
    </w:p>
    <w:p w:rsidR="00D913BF" w:rsidRDefault="00D913BF">
      <w:pPr>
        <w:rPr>
          <w:rFonts w:ascii="Times New Roman" w:hAnsi="Times New Roman" w:cs="Times New Roman"/>
          <w:sz w:val="28"/>
          <w:szCs w:val="28"/>
        </w:rPr>
      </w:pPr>
    </w:p>
    <w:p w:rsidR="0066592A" w:rsidRPr="007C227E" w:rsidRDefault="00D913BF" w:rsidP="006659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227E">
        <w:rPr>
          <w:rFonts w:ascii="Times New Roman" w:hAnsi="Times New Roman" w:cs="Times New Roman"/>
          <w:b/>
          <w:sz w:val="28"/>
          <w:szCs w:val="28"/>
        </w:rPr>
        <w:t>«Кадры в сфере образования культуры и искусства: подготовка и имидж»</w:t>
      </w:r>
      <w:r w:rsidR="00DC1F9C" w:rsidRPr="007C2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EE7" w:rsidRDefault="007C227E" w:rsidP="007C22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27E">
        <w:rPr>
          <w:rFonts w:ascii="Times New Roman" w:hAnsi="Times New Roman" w:cs="Times New Roman"/>
          <w:i/>
          <w:sz w:val="28"/>
          <w:szCs w:val="28"/>
        </w:rPr>
        <w:t>специалист у</w:t>
      </w:r>
      <w:r w:rsidR="0066592A" w:rsidRPr="007C227E"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7C227E">
        <w:rPr>
          <w:rFonts w:ascii="Times New Roman" w:hAnsi="Times New Roman" w:cs="Times New Roman"/>
          <w:i/>
          <w:sz w:val="28"/>
          <w:szCs w:val="28"/>
        </w:rPr>
        <w:t xml:space="preserve">НХО, исполнительный директор Международного Союза педагогов-художников, </w:t>
      </w:r>
      <w:r w:rsidR="0066592A" w:rsidRPr="007C227E">
        <w:rPr>
          <w:rFonts w:ascii="Times New Roman" w:hAnsi="Times New Roman" w:cs="Times New Roman"/>
          <w:i/>
          <w:sz w:val="28"/>
          <w:szCs w:val="28"/>
        </w:rPr>
        <w:t xml:space="preserve">главный редактор Международного сетевого образовательного журнала ART TEACHER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913BF" w:rsidRPr="007C227E" w:rsidRDefault="00DC1F9C" w:rsidP="007C22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C227E">
        <w:rPr>
          <w:rFonts w:ascii="Times New Roman" w:hAnsi="Times New Roman" w:cs="Times New Roman"/>
          <w:b/>
          <w:i/>
          <w:sz w:val="28"/>
          <w:szCs w:val="28"/>
        </w:rPr>
        <w:t>Марина</w:t>
      </w:r>
      <w:r w:rsidR="007C227E" w:rsidRPr="007C227E">
        <w:rPr>
          <w:rFonts w:ascii="Times New Roman" w:hAnsi="Times New Roman" w:cs="Times New Roman"/>
          <w:b/>
          <w:i/>
          <w:sz w:val="28"/>
          <w:szCs w:val="28"/>
        </w:rPr>
        <w:t xml:space="preserve"> Константиновна Астафьева</w:t>
      </w:r>
    </w:p>
    <w:p w:rsidR="00D913BF" w:rsidRDefault="00D913BF" w:rsidP="0066592A">
      <w:pPr>
        <w:ind w:left="709" w:firstLine="426"/>
        <w:rPr>
          <w:rFonts w:ascii="Times New Roman" w:hAnsi="Times New Roman" w:cs="Times New Roman"/>
          <w:sz w:val="28"/>
          <w:szCs w:val="28"/>
        </w:rPr>
      </w:pPr>
    </w:p>
    <w:p w:rsidR="00D913BF" w:rsidRPr="00D913BF" w:rsidRDefault="00D913BF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3BF">
        <w:rPr>
          <w:rFonts w:ascii="Times New Roman" w:hAnsi="Times New Roman" w:cs="Times New Roman"/>
          <w:sz w:val="28"/>
          <w:szCs w:val="28"/>
          <w:lang w:val="en-US"/>
        </w:rPr>
        <w:t>Networking</w:t>
      </w:r>
      <w:r w:rsidRPr="00D913BF">
        <w:rPr>
          <w:rFonts w:ascii="Times New Roman" w:hAnsi="Times New Roman" w:cs="Times New Roman"/>
          <w:sz w:val="28"/>
          <w:szCs w:val="28"/>
        </w:rPr>
        <w:t>-конференция «Урок в музее»</w:t>
      </w:r>
    </w:p>
    <w:p w:rsidR="00D913BF" w:rsidRDefault="00D913BF">
      <w:pPr>
        <w:rPr>
          <w:rFonts w:ascii="Times New Roman" w:hAnsi="Times New Roman" w:cs="Times New Roman"/>
          <w:sz w:val="28"/>
          <w:szCs w:val="28"/>
        </w:rPr>
      </w:pPr>
    </w:p>
    <w:p w:rsidR="00D913BF" w:rsidRPr="00D913BF" w:rsidRDefault="004F159D" w:rsidP="00D91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Дискуссионный клуб «</w:t>
      </w:r>
      <w:r w:rsidR="00D913BF" w:rsidRPr="00D913BF">
        <w:rPr>
          <w:rFonts w:ascii="Times New Roman" w:hAnsi="Times New Roman" w:cs="Times New Roman"/>
          <w:sz w:val="28"/>
          <w:szCs w:val="28"/>
        </w:rPr>
        <w:t>Роль и значение народного искусства в воспитании и образовании детей и юношества»</w:t>
      </w:r>
    </w:p>
    <w:p w:rsidR="00381FA8" w:rsidRPr="00381FA8" w:rsidRDefault="00381FA8">
      <w:pPr>
        <w:rPr>
          <w:rFonts w:ascii="Times New Roman" w:hAnsi="Times New Roman" w:cs="Times New Roman"/>
          <w:sz w:val="28"/>
          <w:szCs w:val="28"/>
        </w:rPr>
      </w:pPr>
    </w:p>
    <w:p w:rsidR="00381FA8" w:rsidRDefault="00381FA8">
      <w:pPr>
        <w:rPr>
          <w:rFonts w:ascii="Times New Roman" w:hAnsi="Times New Roman" w:cs="Times New Roman"/>
          <w:sz w:val="28"/>
          <w:szCs w:val="28"/>
        </w:rPr>
      </w:pPr>
    </w:p>
    <w:p w:rsidR="00A24EE7" w:rsidRDefault="00A24EE7">
      <w:pPr>
        <w:rPr>
          <w:rFonts w:ascii="Times New Roman" w:hAnsi="Times New Roman" w:cs="Times New Roman"/>
          <w:sz w:val="28"/>
          <w:szCs w:val="28"/>
        </w:rPr>
      </w:pPr>
    </w:p>
    <w:p w:rsidR="00A24EE7" w:rsidRDefault="00A24EE7">
      <w:pPr>
        <w:rPr>
          <w:rFonts w:ascii="Times New Roman" w:hAnsi="Times New Roman" w:cs="Times New Roman"/>
          <w:sz w:val="28"/>
          <w:szCs w:val="28"/>
        </w:rPr>
      </w:pPr>
    </w:p>
    <w:p w:rsidR="00AF30E5" w:rsidRDefault="00AF30E5">
      <w:pPr>
        <w:rPr>
          <w:rFonts w:ascii="Times New Roman" w:hAnsi="Times New Roman" w:cs="Times New Roman"/>
          <w:sz w:val="28"/>
          <w:szCs w:val="28"/>
        </w:rPr>
      </w:pPr>
    </w:p>
    <w:p w:rsidR="00AF30E5" w:rsidRDefault="00AF30E5" w:rsidP="00AF30E5">
      <w:pPr>
        <w:spacing w:after="120"/>
        <w:jc w:val="center"/>
        <w:rPr>
          <w:b/>
        </w:rPr>
      </w:pPr>
      <w:r w:rsidRPr="00DF5DFB">
        <w:rPr>
          <w:b/>
        </w:rPr>
        <w:lastRenderedPageBreak/>
        <w:t xml:space="preserve">Расписание мастер-классов Управления </w:t>
      </w:r>
      <w:r>
        <w:rPr>
          <w:b/>
        </w:rPr>
        <w:t>НХО в рамках</w:t>
      </w:r>
      <w:bookmarkStart w:id="0" w:name="_GoBack"/>
      <w:bookmarkEnd w:id="0"/>
      <w:r w:rsidRPr="00C07108">
        <w:rPr>
          <w:b/>
        </w:rPr>
        <w:t xml:space="preserve"> </w:t>
      </w:r>
      <w:r w:rsidRPr="00DF5DFB">
        <w:rPr>
          <w:b/>
        </w:rPr>
        <w:t>Форум</w:t>
      </w:r>
      <w:r>
        <w:rPr>
          <w:b/>
        </w:rPr>
        <w:t>а</w:t>
      </w:r>
      <w:r w:rsidRPr="00DF5DFB">
        <w:rPr>
          <w:b/>
        </w:rPr>
        <w:t xml:space="preserve"> специалистов художественного образования</w:t>
      </w:r>
    </w:p>
    <w:p w:rsidR="00AF30E5" w:rsidRPr="00DF5DFB" w:rsidRDefault="00AF30E5" w:rsidP="00AF30E5">
      <w:pPr>
        <w:spacing w:after="120"/>
        <w:jc w:val="center"/>
        <w:rPr>
          <w:b/>
        </w:rPr>
      </w:pPr>
      <w:r w:rsidRPr="00DF5DFB">
        <w:rPr>
          <w:b/>
        </w:rPr>
        <w:t>«Достояние России. Искусство и Культура — детям»</w:t>
      </w:r>
    </w:p>
    <w:p w:rsidR="00AF30E5" w:rsidRPr="00AF30E5" w:rsidRDefault="00AF30E5" w:rsidP="00AF30E5">
      <w:pPr>
        <w:spacing w:after="120"/>
        <w:jc w:val="center"/>
        <w:rPr>
          <w:b/>
        </w:rPr>
      </w:pPr>
      <w:r w:rsidRPr="00DF5DFB">
        <w:rPr>
          <w:b/>
        </w:rPr>
        <w:t>31 октября – 2 ноября 2019г.</w:t>
      </w: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462"/>
        <w:gridCol w:w="924"/>
        <w:gridCol w:w="869"/>
        <w:gridCol w:w="1573"/>
        <w:gridCol w:w="2126"/>
        <w:gridCol w:w="4961"/>
      </w:tblGrid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№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Дата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Время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Ф.И.О. Ведущий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Название мастер-класса</w:t>
            </w:r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описание</w:t>
            </w:r>
          </w:p>
        </w:tc>
      </w:tr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1.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31.10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14.00-16.00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proofErr w:type="spellStart"/>
            <w:r w:rsidRPr="00DF5DFB">
              <w:rPr>
                <w:sz w:val="24"/>
                <w:szCs w:val="24"/>
              </w:rPr>
              <w:t>Тупикова</w:t>
            </w:r>
            <w:proofErr w:type="spellEnd"/>
            <w:r w:rsidRPr="00DF5DFB">
              <w:rPr>
                <w:sz w:val="24"/>
                <w:szCs w:val="24"/>
              </w:rPr>
              <w:t xml:space="preserve"> 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Галина Анатольевна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Сами делаем мультфильмы «Профессии Москвы»: создаем персонажей.</w:t>
            </w:r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color w:val="000000" w:themeColor="text1"/>
                <w:sz w:val="24"/>
                <w:szCs w:val="24"/>
              </w:rPr>
            </w:pPr>
            <w:r w:rsidRPr="00DF5DFB">
              <w:rPr>
                <w:color w:val="000000" w:themeColor="text1"/>
                <w:sz w:val="24"/>
                <w:szCs w:val="24"/>
              </w:rPr>
              <w:t>Знакомимся с профессией Художника-мультипликатора! Создадим из пластилина образ персонажа для мультфильма в рамках проекта «Профессии Москвы» и осуществим их съемку. Поработаем над мимикой, жестами, движением. Наделим его ярким характером и индивидуальностью.</w:t>
            </w:r>
          </w:p>
        </w:tc>
      </w:tr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2.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1.11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14.00-16.00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proofErr w:type="spellStart"/>
            <w:r w:rsidRPr="00DF5DFB">
              <w:rPr>
                <w:sz w:val="24"/>
                <w:szCs w:val="24"/>
              </w:rPr>
              <w:t>Тупикова</w:t>
            </w:r>
            <w:proofErr w:type="spellEnd"/>
            <w:r w:rsidRPr="00DF5DFB">
              <w:rPr>
                <w:sz w:val="24"/>
                <w:szCs w:val="24"/>
              </w:rPr>
              <w:t xml:space="preserve"> 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Галина Анатольевна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Сами делаем мультфильмы «Профессии Москвы»: создаем декорации</w:t>
            </w:r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color w:val="000000" w:themeColor="text1"/>
                <w:sz w:val="24"/>
                <w:szCs w:val="24"/>
              </w:rPr>
            </w:pPr>
            <w:r w:rsidRPr="00DF5DFB">
              <w:rPr>
                <w:color w:val="000000" w:themeColor="text1"/>
                <w:sz w:val="24"/>
                <w:szCs w:val="24"/>
              </w:rPr>
              <w:t xml:space="preserve">Знакомимся с профессией Художника-мультипликатора! Работаем над созданием мультфильма о профессиях нашего города. </w:t>
            </w:r>
          </w:p>
          <w:p w:rsidR="00AF30E5" w:rsidRPr="00DF5DFB" w:rsidRDefault="00AF30E5" w:rsidP="0052316C">
            <w:pPr>
              <w:rPr>
                <w:color w:val="000000" w:themeColor="text1"/>
                <w:sz w:val="24"/>
                <w:szCs w:val="24"/>
              </w:rPr>
            </w:pPr>
            <w:r w:rsidRPr="00DF5DFB">
              <w:rPr>
                <w:color w:val="000000" w:themeColor="text1"/>
                <w:sz w:val="24"/>
                <w:szCs w:val="24"/>
              </w:rPr>
              <w:t>Лепим из пластилина  объемные декорации и осуществляем их съемку.</w:t>
            </w:r>
          </w:p>
        </w:tc>
      </w:tr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3.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2.11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12.00-14.00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proofErr w:type="spellStart"/>
            <w:r w:rsidRPr="00DF5DFB">
              <w:rPr>
                <w:sz w:val="24"/>
                <w:szCs w:val="24"/>
              </w:rPr>
              <w:t>Тупикова</w:t>
            </w:r>
            <w:proofErr w:type="spellEnd"/>
            <w:r w:rsidRPr="00DF5DFB">
              <w:rPr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Сами делаем мультфильмы «Профессии Москвы»: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Профессия - режиссер</w:t>
            </w:r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color w:val="000000" w:themeColor="text1"/>
                <w:sz w:val="24"/>
                <w:szCs w:val="24"/>
              </w:rPr>
            </w:pPr>
            <w:r w:rsidRPr="00DF5DFB">
              <w:rPr>
                <w:color w:val="000000" w:themeColor="text1"/>
                <w:sz w:val="24"/>
                <w:szCs w:val="24"/>
              </w:rPr>
              <w:t>Знакомимся с профессией режиссера-мультипликатора!  Работаем над созданием мультфильма о профессиях нашего города. Снимаем, озвучиваем, монтируем!</w:t>
            </w:r>
          </w:p>
        </w:tc>
      </w:tr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4.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ab/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31.10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12.00-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13.00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Астафьева Марина Константиновна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 xml:space="preserve">Художественное оформление страницы в </w:t>
            </w:r>
            <w:proofErr w:type="spellStart"/>
            <w:r w:rsidRPr="00DF5DFB">
              <w:rPr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 xml:space="preserve">Мастер-класс для тех, кто мечтает, чтобы страница школы или студии в </w:t>
            </w:r>
            <w:proofErr w:type="spellStart"/>
            <w:r w:rsidRPr="00DF5DFB">
              <w:rPr>
                <w:sz w:val="24"/>
                <w:szCs w:val="24"/>
              </w:rPr>
              <w:t>Instagram</w:t>
            </w:r>
            <w:proofErr w:type="spellEnd"/>
            <w:r w:rsidRPr="00DF5DFB">
              <w:rPr>
                <w:sz w:val="24"/>
                <w:szCs w:val="24"/>
              </w:rPr>
              <w:t xml:space="preserve"> выглядела стильно и профессионально. Научимся использовать простые приложения для красиво и правильно оформленных публикаций - подберем шрифты, фильтры, </w:t>
            </w:r>
            <w:proofErr w:type="spellStart"/>
            <w:r w:rsidRPr="00DF5DFB">
              <w:rPr>
                <w:sz w:val="24"/>
                <w:szCs w:val="24"/>
              </w:rPr>
              <w:t>пресеты</w:t>
            </w:r>
            <w:proofErr w:type="spellEnd"/>
            <w:r w:rsidRPr="00DF5DFB">
              <w:rPr>
                <w:sz w:val="24"/>
                <w:szCs w:val="24"/>
              </w:rPr>
              <w:t>, продумаем цветовое оформление профиля и логику подачи информации. Приглашаются педагоги общего, дополнительного, профессионального образования.</w:t>
            </w:r>
          </w:p>
        </w:tc>
      </w:tr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5.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1.11.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12.00-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13.30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proofErr w:type="spellStart"/>
            <w:r w:rsidRPr="00DF5DFB">
              <w:rPr>
                <w:sz w:val="24"/>
                <w:szCs w:val="24"/>
              </w:rPr>
              <w:t>Коблова</w:t>
            </w:r>
            <w:proofErr w:type="spellEnd"/>
            <w:r w:rsidRPr="00DF5DFB">
              <w:rPr>
                <w:sz w:val="24"/>
                <w:szCs w:val="24"/>
              </w:rPr>
              <w:t xml:space="preserve">  Оксана Анатольевна 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 xml:space="preserve">Дизайн-игра. 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 xml:space="preserve">Учимся в игровой форме приемам художественного конструирования из бумаги. Умения будут полезны для оформления праздничных мероприятий, для украшения  интерьера, для игры.  Развиваются фантазия и пространственные представления. </w:t>
            </w:r>
          </w:p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Освоим полезные навыки для педагогов, детей и родителей!</w:t>
            </w:r>
          </w:p>
        </w:tc>
      </w:tr>
      <w:tr w:rsidR="00AF30E5" w:rsidRPr="00DF5DFB" w:rsidTr="00AF30E5">
        <w:tc>
          <w:tcPr>
            <w:tcW w:w="462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924" w:type="dxa"/>
          </w:tcPr>
          <w:p w:rsidR="00AF30E5" w:rsidRPr="00DF5DFB" w:rsidRDefault="00AF30E5" w:rsidP="0052316C">
            <w:pPr>
              <w:jc w:val="center"/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2.11</w:t>
            </w:r>
          </w:p>
        </w:tc>
        <w:tc>
          <w:tcPr>
            <w:tcW w:w="869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11.00 - 12.00</w:t>
            </w:r>
          </w:p>
        </w:tc>
        <w:tc>
          <w:tcPr>
            <w:tcW w:w="1573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Астафьева Марина Константиновна</w:t>
            </w:r>
          </w:p>
        </w:tc>
        <w:tc>
          <w:tcPr>
            <w:tcW w:w="2126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>Авторский дизайн: сделай свой паттерн</w:t>
            </w:r>
          </w:p>
        </w:tc>
        <w:tc>
          <w:tcPr>
            <w:tcW w:w="4961" w:type="dxa"/>
          </w:tcPr>
          <w:p w:rsidR="00AF30E5" w:rsidRPr="00DF5DFB" w:rsidRDefault="00AF30E5" w:rsidP="0052316C">
            <w:pPr>
              <w:rPr>
                <w:sz w:val="24"/>
                <w:szCs w:val="24"/>
              </w:rPr>
            </w:pPr>
            <w:r w:rsidRPr="00DF5DFB">
              <w:rPr>
                <w:sz w:val="24"/>
                <w:szCs w:val="24"/>
              </w:rPr>
              <w:t xml:space="preserve">Научим создавать свой  образ-шаблон - неповторимый паттерн за несколько  минут в виде уникального трафарета для упаковки подарка, для оформления фона сайта или страницы в </w:t>
            </w:r>
            <w:proofErr w:type="spellStart"/>
            <w:r w:rsidRPr="00DF5DFB">
              <w:rPr>
                <w:sz w:val="24"/>
                <w:szCs w:val="24"/>
              </w:rPr>
              <w:t>соцсетях</w:t>
            </w:r>
            <w:proofErr w:type="spellEnd"/>
            <w:r w:rsidRPr="00DF5DFB">
              <w:rPr>
                <w:sz w:val="24"/>
                <w:szCs w:val="24"/>
              </w:rPr>
              <w:t>. Приглашаются педагоги общего, дополнительного, профессионального образования.</w:t>
            </w:r>
          </w:p>
        </w:tc>
      </w:tr>
    </w:tbl>
    <w:p w:rsidR="00AF30E5" w:rsidRPr="00381FA8" w:rsidRDefault="00AF30E5">
      <w:pPr>
        <w:rPr>
          <w:rFonts w:ascii="Times New Roman" w:hAnsi="Times New Roman" w:cs="Times New Roman"/>
          <w:sz w:val="28"/>
          <w:szCs w:val="28"/>
        </w:rPr>
      </w:pPr>
    </w:p>
    <w:sectPr w:rsidR="00AF30E5" w:rsidRPr="00381FA8" w:rsidSect="00A24EE7">
      <w:pgSz w:w="11900" w:h="16840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5CB"/>
    <w:multiLevelType w:val="hybridMultilevel"/>
    <w:tmpl w:val="08C6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A8"/>
    <w:rsid w:val="001E4268"/>
    <w:rsid w:val="002933AE"/>
    <w:rsid w:val="002E68FD"/>
    <w:rsid w:val="00301466"/>
    <w:rsid w:val="0033052B"/>
    <w:rsid w:val="00381FA8"/>
    <w:rsid w:val="00420301"/>
    <w:rsid w:val="00455075"/>
    <w:rsid w:val="004F159D"/>
    <w:rsid w:val="00563F2C"/>
    <w:rsid w:val="005F4829"/>
    <w:rsid w:val="0066592A"/>
    <w:rsid w:val="006A5732"/>
    <w:rsid w:val="006D572F"/>
    <w:rsid w:val="007C227E"/>
    <w:rsid w:val="00803D86"/>
    <w:rsid w:val="00841C06"/>
    <w:rsid w:val="008A1F58"/>
    <w:rsid w:val="008E7069"/>
    <w:rsid w:val="00A15D72"/>
    <w:rsid w:val="00A24EE7"/>
    <w:rsid w:val="00A759A5"/>
    <w:rsid w:val="00A8233F"/>
    <w:rsid w:val="00AF30E5"/>
    <w:rsid w:val="00B03706"/>
    <w:rsid w:val="00B944D0"/>
    <w:rsid w:val="00D83464"/>
    <w:rsid w:val="00D913BF"/>
    <w:rsid w:val="00DC1F9C"/>
    <w:rsid w:val="00F4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BF"/>
    <w:pPr>
      <w:ind w:left="720"/>
      <w:contextualSpacing/>
    </w:pPr>
  </w:style>
  <w:style w:type="table" w:styleId="a4">
    <w:name w:val="Table Grid"/>
    <w:basedOn w:val="a1"/>
    <w:uiPriority w:val="59"/>
    <w:rsid w:val="00AF30E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Павлов</dc:creator>
  <cp:lastModifiedBy>cnho2015-aser</cp:lastModifiedBy>
  <cp:revision>2</cp:revision>
  <dcterms:created xsi:type="dcterms:W3CDTF">2019-09-24T17:58:00Z</dcterms:created>
  <dcterms:modified xsi:type="dcterms:W3CDTF">2019-09-24T17:58:00Z</dcterms:modified>
</cp:coreProperties>
</file>