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5234" w14:textId="77777777" w:rsidR="007D0B01" w:rsidRPr="001B0C9D" w:rsidRDefault="0071780F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  <w:r w:rsidRPr="001B0C9D">
        <w:rPr>
          <w:b/>
          <w:bCs/>
          <w:iCs/>
          <w:sz w:val="30"/>
          <w:szCs w:val="30"/>
        </w:rPr>
        <w:t xml:space="preserve">ПРОГРАММА </w:t>
      </w:r>
    </w:p>
    <w:p w14:paraId="356C4B37" w14:textId="3708F78D" w:rsidR="0071780F" w:rsidRDefault="007D0B01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  <w:r w:rsidRPr="001B0C9D">
        <w:rPr>
          <w:b/>
          <w:bCs/>
          <w:iCs/>
          <w:sz w:val="30"/>
          <w:szCs w:val="30"/>
          <w:lang w:val="en-US"/>
        </w:rPr>
        <w:t>X</w:t>
      </w:r>
      <w:r w:rsidR="0066411D">
        <w:rPr>
          <w:b/>
          <w:bCs/>
          <w:iCs/>
          <w:sz w:val="30"/>
          <w:szCs w:val="30"/>
          <w:lang w:val="en-US"/>
        </w:rPr>
        <w:t>II</w:t>
      </w:r>
      <w:r w:rsidRPr="001B0C9D">
        <w:rPr>
          <w:b/>
          <w:bCs/>
          <w:iCs/>
          <w:sz w:val="30"/>
          <w:szCs w:val="30"/>
        </w:rPr>
        <w:t xml:space="preserve">  МЕЖРЕГИОНАЛЬНОГО ИРБИТСКОГО </w:t>
      </w:r>
      <w:r w:rsidR="0071780F" w:rsidRPr="001B0C9D">
        <w:rPr>
          <w:b/>
          <w:bCs/>
          <w:iCs/>
          <w:sz w:val="30"/>
          <w:szCs w:val="30"/>
        </w:rPr>
        <w:t>ПЛЕНЭРА</w:t>
      </w:r>
    </w:p>
    <w:p w14:paraId="6E0DBE87" w14:textId="592AFE5B" w:rsidR="00EF60D7" w:rsidRPr="00EF60D7" w:rsidRDefault="00EF60D7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«НОВЫЙ СТАРЫЙ ИРБИТ»</w:t>
      </w:r>
    </w:p>
    <w:p w14:paraId="168E4AE9" w14:textId="5F9CA15D" w:rsidR="007D0B01" w:rsidRPr="001B0C9D" w:rsidRDefault="007D0B01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  <w:r w:rsidRPr="001B0C9D">
        <w:rPr>
          <w:b/>
          <w:bCs/>
          <w:iCs/>
          <w:sz w:val="30"/>
          <w:szCs w:val="30"/>
        </w:rPr>
        <w:t>20-30 июня 202</w:t>
      </w:r>
      <w:r w:rsidR="00EF60D7">
        <w:rPr>
          <w:b/>
          <w:bCs/>
          <w:iCs/>
          <w:sz w:val="30"/>
          <w:szCs w:val="30"/>
        </w:rPr>
        <w:t>3</w:t>
      </w:r>
      <w:r w:rsidRPr="001B0C9D">
        <w:rPr>
          <w:b/>
          <w:bCs/>
          <w:iCs/>
          <w:sz w:val="30"/>
          <w:szCs w:val="30"/>
        </w:rPr>
        <w:t xml:space="preserve"> года</w:t>
      </w:r>
    </w:p>
    <w:p w14:paraId="6BDC7C85" w14:textId="06C6FFF6" w:rsidR="00F60E10" w:rsidRDefault="00F60E10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</w:p>
    <w:p w14:paraId="1B564754" w14:textId="77777777" w:rsidR="00EF60D7" w:rsidRDefault="00EF60D7" w:rsidP="0071780F">
      <w:pPr>
        <w:shd w:val="clear" w:color="auto" w:fill="FFFFFF"/>
        <w:spacing w:line="360" w:lineRule="auto"/>
        <w:ind w:firstLine="34"/>
        <w:jc w:val="center"/>
        <w:rPr>
          <w:b/>
          <w:bCs/>
          <w:iCs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760"/>
      </w:tblGrid>
      <w:tr w:rsidR="00EF60D7" w:rsidRPr="00EF60D7" w14:paraId="4D6ADACD" w14:textId="77777777" w:rsidTr="00EF60D7">
        <w:tc>
          <w:tcPr>
            <w:tcW w:w="5311" w:type="dxa"/>
          </w:tcPr>
          <w:p w14:paraId="189D2544" w14:textId="6460F977" w:rsidR="00EF60D7" w:rsidRPr="00EF60D7" w:rsidRDefault="00EF60D7" w:rsidP="00EF60D7">
            <w:pPr>
              <w:pStyle w:val="a6"/>
              <w:numPr>
                <w:ilvl w:val="0"/>
                <w:numId w:val="3"/>
              </w:numPr>
              <w:jc w:val="both"/>
              <w:rPr>
                <w:iCs/>
              </w:rPr>
            </w:pPr>
            <w:r w:rsidRPr="00EF60D7">
              <w:rPr>
                <w:iCs/>
              </w:rPr>
              <w:t xml:space="preserve">Руководитель пленэра – курсов повышения квалификации педагогов-художников - </w:t>
            </w:r>
          </w:p>
        </w:tc>
        <w:tc>
          <w:tcPr>
            <w:tcW w:w="5311" w:type="dxa"/>
          </w:tcPr>
          <w:p w14:paraId="5B410251" w14:textId="77832689" w:rsidR="00CB4A82" w:rsidRPr="00CB4A82" w:rsidRDefault="00EF60D7" w:rsidP="00CB4A82">
            <w:pPr>
              <w:jc w:val="center"/>
              <w:rPr>
                <w:bCs/>
              </w:rPr>
            </w:pPr>
            <w:r w:rsidRPr="00EF60D7">
              <w:rPr>
                <w:iCs/>
                <w:u w:val="single"/>
              </w:rPr>
              <w:t>Аникин Владимир Константинович</w:t>
            </w:r>
            <w:r>
              <w:rPr>
                <w:iCs/>
              </w:rPr>
              <w:t xml:space="preserve"> – директор ГБУДО СО «Ирбитская детская художественная школа», заслуженный работник культуры РФ</w:t>
            </w:r>
            <w:r w:rsidR="00CB4A82">
              <w:rPr>
                <w:iCs/>
              </w:rPr>
              <w:t xml:space="preserve">, заместитель председателя </w:t>
            </w:r>
            <w:r w:rsidR="00CB4A82" w:rsidRPr="00CB4A82">
              <w:rPr>
                <w:bCs/>
              </w:rPr>
              <w:t>Свердловско</w:t>
            </w:r>
            <w:r w:rsidR="00CB4A82">
              <w:rPr>
                <w:bCs/>
              </w:rPr>
              <w:t>го</w:t>
            </w:r>
            <w:r w:rsidR="00CB4A82" w:rsidRPr="00CB4A82">
              <w:rPr>
                <w:bCs/>
              </w:rPr>
              <w:t xml:space="preserve"> </w:t>
            </w:r>
            <w:r w:rsidR="00CE487A">
              <w:rPr>
                <w:bCs/>
              </w:rPr>
              <w:t xml:space="preserve">регионального отделения </w:t>
            </w:r>
            <w:r w:rsidR="00CB4A82" w:rsidRPr="00CB4A82">
              <w:rPr>
                <w:bCs/>
              </w:rPr>
              <w:t xml:space="preserve">Международного </w:t>
            </w:r>
          </w:p>
          <w:p w14:paraId="5FAB65BD" w14:textId="6802C38D" w:rsidR="00EF60D7" w:rsidRPr="00EF60D7" w:rsidRDefault="00CB4A82" w:rsidP="00CB4A82">
            <w:pPr>
              <w:ind w:firstLine="549"/>
              <w:jc w:val="both"/>
              <w:rPr>
                <w:iCs/>
              </w:rPr>
            </w:pPr>
            <w:r w:rsidRPr="00CB4A82">
              <w:rPr>
                <w:bCs/>
              </w:rPr>
              <w:t>Союза педагогов-художников</w:t>
            </w:r>
          </w:p>
        </w:tc>
      </w:tr>
      <w:tr w:rsidR="00EF60D7" w:rsidRPr="00EF60D7" w14:paraId="0718A74A" w14:textId="77777777" w:rsidTr="00EF60D7">
        <w:tc>
          <w:tcPr>
            <w:tcW w:w="5311" w:type="dxa"/>
          </w:tcPr>
          <w:p w14:paraId="54410924" w14:textId="77777777" w:rsidR="00EF60D7" w:rsidRPr="00EF60D7" w:rsidRDefault="00EF60D7" w:rsidP="00EF60D7">
            <w:pPr>
              <w:pStyle w:val="a6"/>
              <w:jc w:val="both"/>
              <w:rPr>
                <w:iCs/>
              </w:rPr>
            </w:pPr>
          </w:p>
        </w:tc>
        <w:tc>
          <w:tcPr>
            <w:tcW w:w="5311" w:type="dxa"/>
          </w:tcPr>
          <w:p w14:paraId="5E087FB8" w14:textId="77777777" w:rsidR="00EF60D7" w:rsidRPr="00EF60D7" w:rsidRDefault="00EF60D7" w:rsidP="00EF60D7">
            <w:pPr>
              <w:jc w:val="both"/>
              <w:rPr>
                <w:iCs/>
                <w:u w:val="single"/>
              </w:rPr>
            </w:pPr>
          </w:p>
        </w:tc>
      </w:tr>
      <w:tr w:rsidR="00EF60D7" w:rsidRPr="00EF60D7" w14:paraId="701447CC" w14:textId="77777777" w:rsidTr="00EF60D7">
        <w:tc>
          <w:tcPr>
            <w:tcW w:w="5311" w:type="dxa"/>
          </w:tcPr>
          <w:p w14:paraId="1758CDD5" w14:textId="6012CA75" w:rsidR="00EF60D7" w:rsidRPr="00EF60D7" w:rsidRDefault="00EF60D7" w:rsidP="00EF60D7">
            <w:pPr>
              <w:pStyle w:val="a6"/>
              <w:numPr>
                <w:ilvl w:val="0"/>
                <w:numId w:val="3"/>
              </w:numPr>
              <w:jc w:val="both"/>
              <w:rPr>
                <w:iCs/>
              </w:rPr>
            </w:pPr>
            <w:bookmarkStart w:id="0" w:name="_Hlk130300195"/>
            <w:r w:rsidRPr="00EF60D7">
              <w:rPr>
                <w:iCs/>
              </w:rPr>
              <w:t>Художественный руководитель пленэра</w:t>
            </w:r>
          </w:p>
        </w:tc>
        <w:tc>
          <w:tcPr>
            <w:tcW w:w="5311" w:type="dxa"/>
          </w:tcPr>
          <w:p w14:paraId="44DD124F" w14:textId="14CC6C0E" w:rsidR="00EF60D7" w:rsidRPr="00EF60D7" w:rsidRDefault="00EF60D7" w:rsidP="00EF60D7">
            <w:pPr>
              <w:jc w:val="both"/>
              <w:rPr>
                <w:iCs/>
              </w:rPr>
            </w:pPr>
            <w:r w:rsidRPr="00EF60D7">
              <w:rPr>
                <w:iCs/>
                <w:u w:val="single"/>
              </w:rPr>
              <w:t>Жданов Валентин Васильевич</w:t>
            </w:r>
            <w:r>
              <w:rPr>
                <w:iCs/>
              </w:rPr>
              <w:t xml:space="preserve"> – Заслуженный художник РФ, живописец, график (г.Пермь)</w:t>
            </w:r>
          </w:p>
        </w:tc>
      </w:tr>
      <w:bookmarkEnd w:id="0"/>
    </w:tbl>
    <w:p w14:paraId="2722AE54" w14:textId="73876D8E" w:rsidR="00EF60D7" w:rsidRP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20"/>
          <w:szCs w:val="20"/>
        </w:rPr>
      </w:pPr>
    </w:p>
    <w:p w14:paraId="2D82CA63" w14:textId="57FB1584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  <w:r>
        <w:rPr>
          <w:noProof/>
        </w:rPr>
        <w:drawing>
          <wp:inline distT="0" distB="0" distL="0" distR="0" wp14:anchorId="70FF44F5" wp14:editId="15273395">
            <wp:extent cx="6120765" cy="459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450A" w14:textId="71ABA05E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p w14:paraId="60343706" w14:textId="4E2FCB34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p w14:paraId="1A93648E" w14:textId="23856D2F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p w14:paraId="50BA767F" w14:textId="1C60B87C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p w14:paraId="4592386D" w14:textId="77777777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708"/>
      </w:tblGrid>
      <w:tr w:rsidR="00EF60D7" w:rsidRPr="00EF60D7" w14:paraId="31EEF086" w14:textId="77777777" w:rsidTr="00BB22BD">
        <w:tc>
          <w:tcPr>
            <w:tcW w:w="5311" w:type="dxa"/>
          </w:tcPr>
          <w:p w14:paraId="2F5DCD4A" w14:textId="77777777" w:rsidR="00EF60D7" w:rsidRDefault="00EF60D7" w:rsidP="00BB22BD">
            <w:pPr>
              <w:jc w:val="both"/>
              <w:rPr>
                <w:iCs/>
              </w:rPr>
            </w:pPr>
            <w:bookmarkStart w:id="1" w:name="_Hlk130300370"/>
          </w:p>
          <w:p w14:paraId="2F15FA33" w14:textId="6C37AFBD" w:rsidR="00EF60D7" w:rsidRPr="00EF60D7" w:rsidRDefault="00EF60D7" w:rsidP="00EF60D7">
            <w:pPr>
              <w:pStyle w:val="a6"/>
              <w:numPr>
                <w:ilvl w:val="0"/>
                <w:numId w:val="3"/>
              </w:numPr>
              <w:jc w:val="both"/>
              <w:rPr>
                <w:iCs/>
              </w:rPr>
            </w:pPr>
            <w:r w:rsidRPr="00EF60D7">
              <w:rPr>
                <w:iCs/>
              </w:rPr>
              <w:t>Организатор искусствоведческой практики пленэра</w:t>
            </w:r>
          </w:p>
        </w:tc>
        <w:tc>
          <w:tcPr>
            <w:tcW w:w="5311" w:type="dxa"/>
          </w:tcPr>
          <w:p w14:paraId="792C420D" w14:textId="3702F9D4" w:rsidR="00EF60D7" w:rsidRPr="00EF60D7" w:rsidRDefault="00EF60D7" w:rsidP="00BB22BD">
            <w:pPr>
              <w:jc w:val="both"/>
              <w:rPr>
                <w:iCs/>
              </w:rPr>
            </w:pPr>
            <w:r>
              <w:rPr>
                <w:iCs/>
                <w:u w:val="single"/>
              </w:rPr>
              <w:t>Алеева Римма Леонидовна</w:t>
            </w:r>
            <w:r>
              <w:rPr>
                <w:iCs/>
              </w:rPr>
              <w:t xml:space="preserve"> – искусствовед, педагог-организатор ГБУДО СО «Ирбитская ДХШ», член творческого Союза журналистов РФ, Почетный работни</w:t>
            </w:r>
            <w:r w:rsidR="001B3E04">
              <w:rPr>
                <w:iCs/>
              </w:rPr>
              <w:t>к</w:t>
            </w:r>
            <w:r>
              <w:rPr>
                <w:iCs/>
              </w:rPr>
              <w:t xml:space="preserve"> культуры г.Ирбита</w:t>
            </w:r>
          </w:p>
        </w:tc>
      </w:tr>
      <w:bookmarkEnd w:id="1"/>
    </w:tbl>
    <w:p w14:paraId="0E04802C" w14:textId="5DB5C2EB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</w:p>
    <w:p w14:paraId="21038E49" w14:textId="38ED91C3" w:rsidR="00EF60D7" w:rsidRDefault="00EF60D7" w:rsidP="00EF60D7">
      <w:pPr>
        <w:shd w:val="clear" w:color="auto" w:fill="FFFFFF"/>
        <w:spacing w:line="360" w:lineRule="auto"/>
        <w:ind w:firstLine="34"/>
        <w:jc w:val="both"/>
        <w:rPr>
          <w:b/>
          <w:bCs/>
          <w:iCs/>
          <w:sz w:val="30"/>
          <w:szCs w:val="30"/>
        </w:rPr>
      </w:pPr>
      <w:r w:rsidRPr="00EF60D7">
        <w:rPr>
          <w:b/>
          <w:bCs/>
          <w:iCs/>
          <w:noProof/>
          <w:sz w:val="30"/>
          <w:szCs w:val="30"/>
        </w:rPr>
        <w:drawing>
          <wp:inline distT="0" distB="0" distL="0" distR="0" wp14:anchorId="0DFA7EE7" wp14:editId="5EBAA234">
            <wp:extent cx="5723255" cy="3668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AA78AA" w:rsidRPr="00EF60D7" w14:paraId="38ACD194" w14:textId="77777777" w:rsidTr="00BB22BD">
        <w:tc>
          <w:tcPr>
            <w:tcW w:w="5311" w:type="dxa"/>
          </w:tcPr>
          <w:p w14:paraId="4B8FDDDD" w14:textId="12933B3D" w:rsidR="00AA78AA" w:rsidRPr="00EF60D7" w:rsidRDefault="00AA78AA" w:rsidP="00BB22BD">
            <w:pPr>
              <w:pStyle w:val="a6"/>
              <w:numPr>
                <w:ilvl w:val="0"/>
                <w:numId w:val="3"/>
              </w:numPr>
              <w:jc w:val="both"/>
              <w:rPr>
                <w:iCs/>
              </w:rPr>
            </w:pPr>
            <w:r w:rsidRPr="00EF60D7">
              <w:rPr>
                <w:iCs/>
              </w:rPr>
              <w:t xml:space="preserve">Организатор </w:t>
            </w:r>
            <w:r>
              <w:rPr>
                <w:iCs/>
              </w:rPr>
              <w:t xml:space="preserve">проведения мастер-классов </w:t>
            </w:r>
            <w:r w:rsidRPr="00EF60D7">
              <w:rPr>
                <w:iCs/>
              </w:rPr>
              <w:t xml:space="preserve"> пленэра</w:t>
            </w:r>
          </w:p>
        </w:tc>
        <w:tc>
          <w:tcPr>
            <w:tcW w:w="5311" w:type="dxa"/>
          </w:tcPr>
          <w:p w14:paraId="693F33A3" w14:textId="0836FA28" w:rsidR="00AA78AA" w:rsidRPr="00EF60D7" w:rsidRDefault="00AA78AA" w:rsidP="00BB22BD">
            <w:pPr>
              <w:jc w:val="both"/>
              <w:rPr>
                <w:iCs/>
              </w:rPr>
            </w:pPr>
            <w:r>
              <w:rPr>
                <w:iCs/>
                <w:u w:val="single"/>
              </w:rPr>
              <w:t>Полыгалова Татьяна Юрьевна</w:t>
            </w:r>
            <w:r>
              <w:rPr>
                <w:iCs/>
              </w:rPr>
              <w:t xml:space="preserve"> – заместитель директора ГБУДО СО «Ирбитская ДХШ» по учебной работе, член Международного Союза педагогов-художников, Почетный работни</w:t>
            </w:r>
            <w:r w:rsidR="001B3E04">
              <w:rPr>
                <w:iCs/>
              </w:rPr>
              <w:t>к</w:t>
            </w:r>
            <w:r>
              <w:rPr>
                <w:iCs/>
              </w:rPr>
              <w:t xml:space="preserve"> культуры г.Ирбита</w:t>
            </w:r>
          </w:p>
        </w:tc>
      </w:tr>
    </w:tbl>
    <w:p w14:paraId="032BC262" w14:textId="77777777" w:rsidR="00AA78AA" w:rsidRPr="00AA78AA" w:rsidRDefault="00AA78AA" w:rsidP="00AA78AA">
      <w:pPr>
        <w:pStyle w:val="a6"/>
        <w:shd w:val="clear" w:color="auto" w:fill="FFFFFF"/>
        <w:spacing w:line="360" w:lineRule="auto"/>
        <w:jc w:val="both"/>
        <w:rPr>
          <w:iCs/>
        </w:rPr>
      </w:pPr>
    </w:p>
    <w:p w14:paraId="73F4ADC9" w14:textId="2BEECC99" w:rsidR="00EF60D7" w:rsidRDefault="00AA78AA" w:rsidP="00AA78AA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</w:rPr>
      </w:pPr>
      <w:r w:rsidRPr="00AA78AA">
        <w:rPr>
          <w:b/>
          <w:bCs/>
          <w:iCs/>
        </w:rPr>
        <w:t>Место проведения мероприятия</w:t>
      </w:r>
      <w:r w:rsidRPr="00AA78AA">
        <w:rPr>
          <w:iCs/>
        </w:rPr>
        <w:t xml:space="preserve"> </w:t>
      </w:r>
      <w:r>
        <w:rPr>
          <w:iCs/>
        </w:rPr>
        <w:t xml:space="preserve"> (почтовый адрес площадки мероприятия): 623850; г.Ирбит Свердловской области, ул.Советская, 17, ДХШ.</w:t>
      </w:r>
    </w:p>
    <w:p w14:paraId="1505B0C1" w14:textId="49C8F253" w:rsidR="00D4588E" w:rsidRDefault="00AA78AA" w:rsidP="00D4588E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</w:rPr>
      </w:pPr>
      <w:r>
        <w:rPr>
          <w:iCs/>
        </w:rPr>
        <w:t xml:space="preserve">Контакты учреждения (телефон, электронная почта): тел.-факс: 34355-6-39-14, тел.:34355-6-43-27, </w:t>
      </w:r>
      <w:r>
        <w:rPr>
          <w:iCs/>
          <w:lang w:val="en-US"/>
        </w:rPr>
        <w:t>e</w:t>
      </w:r>
      <w:r w:rsidRPr="00AA78AA">
        <w:rPr>
          <w:iCs/>
        </w:rPr>
        <w:t>-</w:t>
      </w:r>
      <w:r>
        <w:rPr>
          <w:iCs/>
          <w:lang w:val="en-US"/>
        </w:rPr>
        <w:t>mail</w:t>
      </w:r>
      <w:r>
        <w:rPr>
          <w:iCs/>
        </w:rPr>
        <w:t xml:space="preserve">: </w:t>
      </w:r>
      <w:hyperlink r:id="rId7" w:history="1">
        <w:r w:rsidR="00D4588E" w:rsidRPr="00CC7625">
          <w:rPr>
            <w:rStyle w:val="a7"/>
            <w:iCs/>
          </w:rPr>
          <w:t>irbitdschoolart@list.ru</w:t>
        </w:r>
      </w:hyperlink>
      <w:r w:rsidR="00D4588E">
        <w:rPr>
          <w:iCs/>
        </w:rPr>
        <w:t xml:space="preserve"> </w:t>
      </w:r>
    </w:p>
    <w:p w14:paraId="1933ED8D" w14:textId="77777777" w:rsidR="00D4588E" w:rsidRPr="00D4588E" w:rsidRDefault="00D4588E" w:rsidP="00D4588E">
      <w:pPr>
        <w:pStyle w:val="a6"/>
        <w:shd w:val="clear" w:color="auto" w:fill="FFFFFF"/>
        <w:spacing w:line="360" w:lineRule="auto"/>
        <w:jc w:val="both"/>
        <w:rPr>
          <w:iCs/>
        </w:rPr>
      </w:pPr>
    </w:p>
    <w:p w14:paraId="4D575F46" w14:textId="0DA811EE" w:rsidR="00AA78AA" w:rsidRDefault="00D4588E" w:rsidP="00AA78AA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</w:rPr>
      </w:pPr>
      <w:r w:rsidRPr="00DB11C8">
        <w:rPr>
          <w:b/>
          <w:bCs/>
          <w:iCs/>
        </w:rPr>
        <w:t xml:space="preserve">ПРОГРАММА </w:t>
      </w:r>
      <w:r w:rsidR="001B3E04">
        <w:rPr>
          <w:b/>
          <w:bCs/>
          <w:iCs/>
        </w:rPr>
        <w:t>М</w:t>
      </w:r>
      <w:r w:rsidRPr="00DB11C8">
        <w:rPr>
          <w:b/>
          <w:bCs/>
          <w:iCs/>
        </w:rPr>
        <w:t>ЕРОПРИЯТИЯ</w:t>
      </w:r>
      <w:r w:rsidRPr="00DB11C8">
        <w:rPr>
          <w:iCs/>
        </w:rPr>
        <w:t>:</w:t>
      </w:r>
    </w:p>
    <w:p w14:paraId="1F605424" w14:textId="77777777" w:rsidR="00DB11C8" w:rsidRPr="00DB11C8" w:rsidRDefault="00DB11C8" w:rsidP="00DB11C8">
      <w:pPr>
        <w:pStyle w:val="a6"/>
        <w:rPr>
          <w:iCs/>
        </w:rPr>
      </w:pPr>
    </w:p>
    <w:tbl>
      <w:tblPr>
        <w:tblStyle w:val="a5"/>
        <w:tblW w:w="9940" w:type="dxa"/>
        <w:tblInd w:w="-147" w:type="dxa"/>
        <w:tblLook w:val="04A0" w:firstRow="1" w:lastRow="0" w:firstColumn="1" w:lastColumn="0" w:noHBand="0" w:noVBand="1"/>
      </w:tblPr>
      <w:tblGrid>
        <w:gridCol w:w="2110"/>
        <w:gridCol w:w="1434"/>
        <w:gridCol w:w="6396"/>
      </w:tblGrid>
      <w:tr w:rsidR="00DB11C8" w14:paraId="26030FBE" w14:textId="43E30ADF" w:rsidTr="00DB11C8">
        <w:tc>
          <w:tcPr>
            <w:tcW w:w="2110" w:type="dxa"/>
          </w:tcPr>
          <w:p w14:paraId="30489C82" w14:textId="23A4F41C" w:rsidR="00DB11C8" w:rsidRPr="00DB11C8" w:rsidRDefault="00DB11C8" w:rsidP="00DB11C8">
            <w:pPr>
              <w:shd w:val="clear" w:color="auto" w:fill="FFFFFF"/>
            </w:pPr>
            <w:r w:rsidRPr="00DB11C8">
              <w:rPr>
                <w:b/>
                <w:bCs/>
                <w:i/>
                <w:u w:val="single"/>
              </w:rPr>
              <w:t>20 июня - 2023</w:t>
            </w:r>
            <w:r w:rsidRPr="00DB11C8">
              <w:rPr>
                <w:b/>
                <w:bCs/>
                <w:i/>
              </w:rPr>
              <w:t>г</w:t>
            </w:r>
            <w:r w:rsidRPr="00DB11C8">
              <w:rPr>
                <w:b/>
                <w:bCs/>
              </w:rPr>
              <w:t xml:space="preserve">. -  </w:t>
            </w:r>
            <w:r w:rsidRPr="00DB11C8">
              <w:t xml:space="preserve"> </w:t>
            </w:r>
            <w:r w:rsidRPr="00DB11C8">
              <w:rPr>
                <w:b/>
                <w:i/>
              </w:rPr>
              <w:t xml:space="preserve">Вторник  </w:t>
            </w:r>
          </w:p>
        </w:tc>
        <w:tc>
          <w:tcPr>
            <w:tcW w:w="1434" w:type="dxa"/>
          </w:tcPr>
          <w:p w14:paraId="6CA8E26B" w14:textId="77777777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6396" w:type="dxa"/>
          </w:tcPr>
          <w:p w14:paraId="01790537" w14:textId="40471CB1" w:rsidR="00DB11C8" w:rsidRPr="00DB11C8" w:rsidRDefault="00DB11C8" w:rsidP="00CD582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134"/>
                <w:tab w:val="left" w:pos="1843"/>
              </w:tabs>
              <w:spacing w:before="7" w:line="360" w:lineRule="auto"/>
              <w:ind w:left="180" w:hanging="180"/>
              <w:jc w:val="both"/>
            </w:pPr>
            <w:r w:rsidRPr="00DB11C8">
              <w:t>Приезд участников пленэра в город Ирбит.</w:t>
            </w:r>
          </w:p>
          <w:p w14:paraId="7824F682" w14:textId="77777777" w:rsidR="00DB11C8" w:rsidRDefault="00DB11C8" w:rsidP="00CD582E">
            <w:pPr>
              <w:pStyle w:val="a6"/>
              <w:ind w:left="180" w:hanging="180"/>
              <w:jc w:val="both"/>
              <w:rPr>
                <w:iCs/>
              </w:rPr>
            </w:pPr>
          </w:p>
        </w:tc>
      </w:tr>
      <w:tr w:rsidR="00DB11C8" w14:paraId="6FAA588C" w14:textId="3D11CFD7" w:rsidTr="00DB11C8">
        <w:tc>
          <w:tcPr>
            <w:tcW w:w="2110" w:type="dxa"/>
          </w:tcPr>
          <w:p w14:paraId="5E7FC303" w14:textId="77777777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666945DF" w14:textId="31DDD5C7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  <w:r w:rsidRPr="00DB11C8">
              <w:t xml:space="preserve">с 9.00   </w:t>
            </w:r>
          </w:p>
        </w:tc>
        <w:tc>
          <w:tcPr>
            <w:tcW w:w="6396" w:type="dxa"/>
          </w:tcPr>
          <w:p w14:paraId="7AAF12C8" w14:textId="0B9E556B" w:rsidR="00DB11C8" w:rsidRPr="00DB11C8" w:rsidRDefault="00CD582E" w:rsidP="00CD582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  <w:tab w:val="left" w:pos="1843"/>
              </w:tabs>
              <w:spacing w:before="4"/>
              <w:ind w:left="180" w:hanging="180"/>
              <w:jc w:val="both"/>
            </w:pPr>
            <w:r>
              <w:t>Р</w:t>
            </w:r>
            <w:r w:rsidR="00DB11C8" w:rsidRPr="00DB11C8">
              <w:t>егистрация в детской художественной школе (ул.Советская, 17)</w:t>
            </w:r>
          </w:p>
          <w:p w14:paraId="6F5F3342" w14:textId="6CBBBC8E" w:rsidR="00DB11C8" w:rsidRPr="00DB11C8" w:rsidRDefault="00CD582E" w:rsidP="00CD582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  <w:tab w:val="left" w:pos="1843"/>
              </w:tabs>
              <w:spacing w:before="4"/>
              <w:ind w:left="180" w:hanging="180"/>
              <w:jc w:val="both"/>
            </w:pPr>
            <w:r>
              <w:t>З</w:t>
            </w:r>
            <w:r w:rsidR="00DB11C8" w:rsidRPr="00DB11C8">
              <w:t>аселение  в спальный  корпус</w:t>
            </w:r>
            <w:r w:rsidR="00DB11C8">
              <w:t xml:space="preserve"> </w:t>
            </w:r>
            <w:r w:rsidR="00DB11C8" w:rsidRPr="00DB11C8">
              <w:t>общеобразовательной школы № 5 (ул.Советская, 41)</w:t>
            </w:r>
          </w:p>
        </w:tc>
      </w:tr>
      <w:tr w:rsidR="00DB11C8" w14:paraId="09023FFA" w14:textId="323E681C" w:rsidTr="00DB11C8">
        <w:tc>
          <w:tcPr>
            <w:tcW w:w="2110" w:type="dxa"/>
          </w:tcPr>
          <w:p w14:paraId="7513D935" w14:textId="77777777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1580CB41" w14:textId="12F67052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14.00-15.00</w:t>
            </w:r>
          </w:p>
        </w:tc>
        <w:tc>
          <w:tcPr>
            <w:tcW w:w="6396" w:type="dxa"/>
          </w:tcPr>
          <w:p w14:paraId="1F2CBAD6" w14:textId="4886F322" w:rsidR="00DB11C8" w:rsidRDefault="00DB11C8" w:rsidP="00CD582E">
            <w:pPr>
              <w:pStyle w:val="a6"/>
              <w:numPr>
                <w:ilvl w:val="0"/>
                <w:numId w:val="5"/>
              </w:num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>Время на обед</w:t>
            </w:r>
            <w:r w:rsidR="00CD582E">
              <w:rPr>
                <w:iCs/>
              </w:rPr>
              <w:t>./ Кафе «Березка»</w:t>
            </w:r>
          </w:p>
        </w:tc>
      </w:tr>
      <w:tr w:rsidR="00DB11C8" w14:paraId="2AF18F0A" w14:textId="12087438" w:rsidTr="00DB11C8">
        <w:tc>
          <w:tcPr>
            <w:tcW w:w="2110" w:type="dxa"/>
          </w:tcPr>
          <w:p w14:paraId="365D189C" w14:textId="77777777" w:rsidR="00DB11C8" w:rsidRDefault="00DB11C8" w:rsidP="00DB11C8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2C85FAC1" w14:textId="4B785EDF" w:rsidR="00DB11C8" w:rsidRDefault="00CD582E" w:rsidP="00DB11C8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15.00</w:t>
            </w:r>
          </w:p>
        </w:tc>
        <w:tc>
          <w:tcPr>
            <w:tcW w:w="6396" w:type="dxa"/>
          </w:tcPr>
          <w:p w14:paraId="695F3EF7" w14:textId="5D2E1284" w:rsidR="00DB11C8" w:rsidRDefault="00CD582E" w:rsidP="00CD582E">
            <w:pPr>
              <w:pStyle w:val="a6"/>
              <w:numPr>
                <w:ilvl w:val="0"/>
                <w:numId w:val="5"/>
              </w:num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 xml:space="preserve">Обзорная экскурсия «Ирбит – памятник  градостроительной культуры торговых городов России </w:t>
            </w:r>
            <w:r>
              <w:rPr>
                <w:iCs/>
                <w:lang w:val="en-US"/>
              </w:rPr>
              <w:t>XIX</w:t>
            </w:r>
            <w:r>
              <w:rPr>
                <w:iCs/>
              </w:rPr>
              <w:t xml:space="preserve"> века» - Аникин В.К. – почетный гражданин города Ирбита, автор книг по архитектуре Ирбита, член Градостроительного Совета администрации ГО «г.Ирбит» (сбор в ДХШ).</w:t>
            </w:r>
          </w:p>
        </w:tc>
      </w:tr>
      <w:tr w:rsidR="0032272A" w14:paraId="4AEA8973" w14:textId="77777777" w:rsidTr="00A43D9F">
        <w:tc>
          <w:tcPr>
            <w:tcW w:w="9940" w:type="dxa"/>
            <w:gridSpan w:val="3"/>
          </w:tcPr>
          <w:p w14:paraId="0277D9C8" w14:textId="71AE7133" w:rsidR="0032272A" w:rsidRPr="0032272A" w:rsidRDefault="0032272A" w:rsidP="0032272A">
            <w:pPr>
              <w:jc w:val="center"/>
              <w:rPr>
                <w:iCs/>
              </w:rPr>
            </w:pPr>
            <w:r w:rsidRPr="0032272A">
              <w:rPr>
                <w:iCs/>
                <w:noProof/>
              </w:rPr>
              <w:drawing>
                <wp:inline distT="0" distB="0" distL="0" distR="0" wp14:anchorId="2DD5F252" wp14:editId="57E3E6DC">
                  <wp:extent cx="4281805" cy="2850515"/>
                  <wp:effectExtent l="0" t="0" r="444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805" cy="285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82E" w14:paraId="715ABBAB" w14:textId="77777777" w:rsidTr="00DB11C8">
        <w:tc>
          <w:tcPr>
            <w:tcW w:w="2110" w:type="dxa"/>
          </w:tcPr>
          <w:p w14:paraId="7BD4F447" w14:textId="77777777" w:rsidR="00CD582E" w:rsidRDefault="00CD582E" w:rsidP="00DB11C8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33AC3710" w14:textId="7B238ABB" w:rsidR="00CD582E" w:rsidRDefault="0032272A" w:rsidP="00DB11C8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16.30</w:t>
            </w:r>
          </w:p>
        </w:tc>
        <w:tc>
          <w:tcPr>
            <w:tcW w:w="6396" w:type="dxa"/>
          </w:tcPr>
          <w:p w14:paraId="63C68595" w14:textId="530FF106" w:rsidR="00CD582E" w:rsidRPr="0032272A" w:rsidRDefault="0032272A" w:rsidP="00CD582E">
            <w:pPr>
              <w:pStyle w:val="a6"/>
              <w:numPr>
                <w:ilvl w:val="0"/>
                <w:numId w:val="5"/>
              </w:numPr>
              <w:ind w:left="180" w:hanging="180"/>
              <w:jc w:val="both"/>
              <w:rPr>
                <w:iCs/>
              </w:rPr>
            </w:pPr>
            <w:r w:rsidRPr="00DB11C8">
              <w:t>Экскурсия  в частный музей народного быта (ул.Революции, 25). Встреча с Почетным гражданином города Ирбита, владельцем</w:t>
            </w:r>
            <w:r w:rsidRPr="00DB11C8">
              <w:br/>
              <w:t xml:space="preserve">частного музея народного быта, предпринимателем, депутатом Ирбитской городской Думы, лауреатом премии меценатов Губернатора Свердловской области «Жизнь во благо» </w:t>
            </w:r>
            <w:r w:rsidRPr="00DB11C8">
              <w:rPr>
                <w:u w:val="single"/>
              </w:rPr>
              <w:t>Михаилом Ивановичем Смердовым</w:t>
            </w:r>
            <w:r w:rsidRPr="00DB11C8">
              <w:t>.</w:t>
            </w:r>
          </w:p>
          <w:p w14:paraId="70C9309C" w14:textId="27749615" w:rsidR="0032272A" w:rsidRPr="0032272A" w:rsidRDefault="0032272A" w:rsidP="0032272A">
            <w:pPr>
              <w:pStyle w:val="a6"/>
              <w:numPr>
                <w:ilvl w:val="0"/>
                <w:numId w:val="5"/>
              </w:numPr>
              <w:ind w:left="180" w:hanging="180"/>
              <w:jc w:val="both"/>
              <w:rPr>
                <w:iCs/>
              </w:rPr>
            </w:pPr>
            <w:r w:rsidRPr="00DB11C8">
              <w:t>Вечер знакомства участников пленэра. Обсуждение программы пленэра. Ужин</w:t>
            </w:r>
            <w:r>
              <w:t>.</w:t>
            </w:r>
          </w:p>
        </w:tc>
      </w:tr>
      <w:tr w:rsidR="00DB11C8" w14:paraId="113E8B3D" w14:textId="05FF7388" w:rsidTr="00DB11C8">
        <w:tc>
          <w:tcPr>
            <w:tcW w:w="2110" w:type="dxa"/>
          </w:tcPr>
          <w:p w14:paraId="1D32360A" w14:textId="1B3E5C6C" w:rsidR="0032272A" w:rsidRPr="00DB11C8" w:rsidRDefault="0032272A" w:rsidP="0032272A">
            <w:pPr>
              <w:shd w:val="clear" w:color="auto" w:fill="FFFFFF"/>
              <w:tabs>
                <w:tab w:val="left" w:pos="709"/>
                <w:tab w:val="left" w:pos="1843"/>
              </w:tabs>
              <w:ind w:firstLine="34"/>
            </w:pPr>
            <w:r w:rsidRPr="00DB11C8">
              <w:rPr>
                <w:b/>
                <w:bCs/>
                <w:i/>
                <w:u w:val="single"/>
              </w:rPr>
              <w:t>21 июня 202</w:t>
            </w:r>
            <w:r w:rsidR="00CD3929"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  <w:u w:val="single"/>
              </w:rPr>
              <w:t xml:space="preserve">. </w:t>
            </w:r>
            <w:r w:rsidRPr="00DB11C8">
              <w:rPr>
                <w:b/>
                <w:bCs/>
                <w:i/>
              </w:rPr>
              <w:t xml:space="preserve">– </w:t>
            </w:r>
            <w:r>
              <w:rPr>
                <w:b/>
                <w:bCs/>
                <w:i/>
              </w:rPr>
              <w:t>Среда</w:t>
            </w:r>
            <w:r w:rsidRPr="00DB11C8">
              <w:rPr>
                <w:b/>
                <w:bCs/>
                <w:u w:val="single"/>
              </w:rPr>
              <w:t xml:space="preserve"> </w:t>
            </w:r>
          </w:p>
          <w:p w14:paraId="10092CB5" w14:textId="77777777" w:rsidR="00DB11C8" w:rsidRDefault="00DB11C8" w:rsidP="0032272A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4B04C676" w14:textId="18437322" w:rsidR="00DB11C8" w:rsidRDefault="0032272A" w:rsidP="0032272A">
            <w:pPr>
              <w:pStyle w:val="a6"/>
              <w:ind w:left="0"/>
              <w:jc w:val="both"/>
              <w:rPr>
                <w:iCs/>
              </w:rPr>
            </w:pPr>
            <w:r w:rsidRPr="00DB11C8">
              <w:rPr>
                <w:rFonts w:hAnsi="Arial"/>
              </w:rPr>
              <w:t xml:space="preserve">9.00  </w:t>
            </w:r>
          </w:p>
        </w:tc>
        <w:tc>
          <w:tcPr>
            <w:tcW w:w="6396" w:type="dxa"/>
          </w:tcPr>
          <w:p w14:paraId="036AF59E" w14:textId="4DA0A5C5" w:rsidR="0032272A" w:rsidRDefault="0032272A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Устройство, организация рабочих мест в классах-мастерских художественной школы.</w:t>
            </w:r>
          </w:p>
          <w:p w14:paraId="33FFEE2A" w14:textId="5868E17F" w:rsidR="00DB11C8" w:rsidRPr="0032272A" w:rsidRDefault="0032272A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Знакомство с работами участников Ирбитских пленэров прошлых лет</w:t>
            </w:r>
            <w:r>
              <w:t xml:space="preserve"> (Учебный корпус ДХШ)</w:t>
            </w:r>
            <w:r w:rsidRPr="00DB11C8">
              <w:t>.</w:t>
            </w:r>
          </w:p>
        </w:tc>
      </w:tr>
      <w:tr w:rsidR="0032272A" w14:paraId="2E2F2933" w14:textId="77777777" w:rsidTr="00DB11C8">
        <w:tc>
          <w:tcPr>
            <w:tcW w:w="2110" w:type="dxa"/>
          </w:tcPr>
          <w:p w14:paraId="21876355" w14:textId="77777777" w:rsidR="0032272A" w:rsidRPr="00DB11C8" w:rsidRDefault="0032272A" w:rsidP="0032272A">
            <w:pPr>
              <w:shd w:val="clear" w:color="auto" w:fill="FFFFFF"/>
              <w:tabs>
                <w:tab w:val="left" w:pos="709"/>
                <w:tab w:val="left" w:pos="1843"/>
              </w:tabs>
              <w:ind w:firstLine="34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61FA87A6" w14:textId="3B800AB5" w:rsidR="0032272A" w:rsidRPr="00DB11C8" w:rsidRDefault="0032272A" w:rsidP="0032272A">
            <w:pPr>
              <w:pStyle w:val="a6"/>
              <w:ind w:left="0"/>
              <w:jc w:val="both"/>
              <w:rPr>
                <w:rFonts w:hAnsi="Arial"/>
              </w:rPr>
            </w:pPr>
            <w:r w:rsidRPr="00DB11C8">
              <w:t>10.00</w:t>
            </w:r>
          </w:p>
        </w:tc>
        <w:tc>
          <w:tcPr>
            <w:tcW w:w="6396" w:type="dxa"/>
          </w:tcPr>
          <w:p w14:paraId="7550EA28" w14:textId="508D6DA0" w:rsidR="0032272A" w:rsidRDefault="0032272A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>
              <w:t>Прогулка по исторической части города Ирбита, выбор площадок для творческой работы (индивидуально).</w:t>
            </w:r>
          </w:p>
          <w:p w14:paraId="6332C7FD" w14:textId="115CD68E" w:rsidR="0032272A" w:rsidRPr="00DB11C8" w:rsidRDefault="0032272A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 xml:space="preserve">Пленэрная творческая работа на территории города.                       (По погоде. При дождливой, ветреной погоде работа </w:t>
            </w:r>
            <w:r>
              <w:t xml:space="preserve"> на территории и </w:t>
            </w:r>
            <w:r w:rsidRPr="00DB11C8">
              <w:t>в классах-мастерских ДХШ).</w:t>
            </w:r>
          </w:p>
        </w:tc>
      </w:tr>
      <w:tr w:rsidR="0032272A" w14:paraId="39C79A94" w14:textId="77777777" w:rsidTr="00DB11C8">
        <w:tc>
          <w:tcPr>
            <w:tcW w:w="2110" w:type="dxa"/>
          </w:tcPr>
          <w:p w14:paraId="3D041F99" w14:textId="77777777" w:rsidR="0032272A" w:rsidRPr="00DB11C8" w:rsidRDefault="0032272A" w:rsidP="0032272A">
            <w:pPr>
              <w:shd w:val="clear" w:color="auto" w:fill="FFFFFF"/>
              <w:tabs>
                <w:tab w:val="left" w:pos="709"/>
                <w:tab w:val="left" w:pos="1843"/>
              </w:tabs>
              <w:ind w:firstLine="34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623D0B2B" w14:textId="5925CA70" w:rsidR="0032272A" w:rsidRPr="00DB11C8" w:rsidRDefault="0032272A" w:rsidP="0032272A">
            <w:pPr>
              <w:pStyle w:val="a6"/>
              <w:ind w:left="0"/>
              <w:jc w:val="both"/>
            </w:pPr>
            <w:r w:rsidRPr="00DB11C8">
              <w:t>14.00</w:t>
            </w:r>
          </w:p>
        </w:tc>
        <w:tc>
          <w:tcPr>
            <w:tcW w:w="6396" w:type="dxa"/>
          </w:tcPr>
          <w:p w14:paraId="5AE2619D" w14:textId="162D7D44" w:rsidR="0032272A" w:rsidRDefault="0032272A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Экскурсия в Ирбитский муниципальный историко - этнографический музей, знакомство с  фондами музея,</w:t>
            </w:r>
            <w:r>
              <w:t xml:space="preserve"> творческими пленэрными работами прошлых лет </w:t>
            </w:r>
            <w:r w:rsidRPr="00DB11C8">
              <w:t xml:space="preserve">   (ул.Кирова,74). </w:t>
            </w:r>
            <w:r w:rsidR="00CD3929">
              <w:t xml:space="preserve">(сбор группы в художественной школе) </w:t>
            </w:r>
            <w:r w:rsidRPr="00DB11C8">
              <w:t xml:space="preserve">Ведет </w:t>
            </w:r>
            <w:r w:rsidRPr="00DB11C8">
              <w:rPr>
                <w:u w:val="single"/>
              </w:rPr>
              <w:t>Алеева Римма Леонидовна</w:t>
            </w:r>
            <w:r w:rsidRPr="00DB11C8">
              <w:t xml:space="preserve"> - искусствовед, педагог-организатор ДХШ</w:t>
            </w:r>
            <w:r w:rsidR="00CD3929">
              <w:t xml:space="preserve"> г.Ирбита</w:t>
            </w:r>
            <w:r w:rsidRPr="00DB11C8">
              <w:t xml:space="preserve">, </w:t>
            </w:r>
          </w:p>
        </w:tc>
      </w:tr>
      <w:tr w:rsidR="00CD3929" w14:paraId="27015882" w14:textId="77777777" w:rsidTr="00DB11C8">
        <w:tc>
          <w:tcPr>
            <w:tcW w:w="2110" w:type="dxa"/>
          </w:tcPr>
          <w:p w14:paraId="3E0E5065" w14:textId="77777777" w:rsidR="00CD3929" w:rsidRPr="00DB11C8" w:rsidRDefault="00CD3929" w:rsidP="0032272A">
            <w:pPr>
              <w:shd w:val="clear" w:color="auto" w:fill="FFFFFF"/>
              <w:tabs>
                <w:tab w:val="left" w:pos="709"/>
                <w:tab w:val="left" w:pos="1843"/>
              </w:tabs>
              <w:ind w:firstLine="34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462EFCDF" w14:textId="416AD36A" w:rsidR="00CD3929" w:rsidRPr="00DB11C8" w:rsidRDefault="00CD3929" w:rsidP="0032272A">
            <w:pPr>
              <w:pStyle w:val="a6"/>
              <w:ind w:left="0"/>
              <w:jc w:val="both"/>
            </w:pPr>
            <w:r>
              <w:t>15.00</w:t>
            </w:r>
          </w:p>
        </w:tc>
        <w:tc>
          <w:tcPr>
            <w:tcW w:w="6396" w:type="dxa"/>
          </w:tcPr>
          <w:p w14:paraId="13A7CA1C" w14:textId="4628CC82" w:rsidR="00CD3929" w:rsidRPr="00DB11C8" w:rsidRDefault="00CD3929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Пленэрная творческая работа на территории Ирбита (индивидуально).</w:t>
            </w:r>
          </w:p>
        </w:tc>
      </w:tr>
      <w:tr w:rsidR="00CD3929" w14:paraId="6FFD0A38" w14:textId="77777777" w:rsidTr="00DB11C8">
        <w:tc>
          <w:tcPr>
            <w:tcW w:w="2110" w:type="dxa"/>
          </w:tcPr>
          <w:p w14:paraId="3F8351D0" w14:textId="77777777" w:rsidR="00CD3929" w:rsidRPr="00DB11C8" w:rsidRDefault="00CD3929" w:rsidP="0032272A">
            <w:pPr>
              <w:shd w:val="clear" w:color="auto" w:fill="FFFFFF"/>
              <w:tabs>
                <w:tab w:val="left" w:pos="709"/>
                <w:tab w:val="left" w:pos="1843"/>
              </w:tabs>
              <w:ind w:firstLine="34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2BE660F2" w14:textId="75AD45F9" w:rsidR="00CD3929" w:rsidRDefault="00CD3929" w:rsidP="0032272A">
            <w:pPr>
              <w:pStyle w:val="a6"/>
              <w:ind w:left="0"/>
              <w:jc w:val="both"/>
            </w:pPr>
            <w:r>
              <w:t>18.00</w:t>
            </w:r>
          </w:p>
        </w:tc>
        <w:tc>
          <w:tcPr>
            <w:tcW w:w="6396" w:type="dxa"/>
          </w:tcPr>
          <w:p w14:paraId="4021E939" w14:textId="172854C5" w:rsidR="00CD3929" w:rsidRPr="00DB11C8" w:rsidRDefault="00CD3929" w:rsidP="0032272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>
              <w:t>Мастер-классы (в здании ДХШ).</w:t>
            </w:r>
          </w:p>
        </w:tc>
      </w:tr>
      <w:tr w:rsidR="00CD3929" w14:paraId="0EBE139E" w14:textId="77777777" w:rsidTr="00DB11C8">
        <w:tc>
          <w:tcPr>
            <w:tcW w:w="2110" w:type="dxa"/>
          </w:tcPr>
          <w:p w14:paraId="3492D381" w14:textId="03C485D8" w:rsidR="00CD3929" w:rsidRPr="001B3E04" w:rsidRDefault="00CD3929" w:rsidP="001B3E04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b/>
                <w:i/>
              </w:rPr>
            </w:pPr>
            <w:r w:rsidRPr="00DB11C8">
              <w:rPr>
                <w:b/>
                <w:bCs/>
                <w:i/>
                <w:u w:val="single"/>
              </w:rPr>
              <w:t>22  июня  202</w:t>
            </w:r>
            <w:r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  <w:i/>
              </w:rPr>
              <w:t>.</w:t>
            </w:r>
            <w:r w:rsidRPr="00DB11C8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Четверг</w:t>
            </w:r>
          </w:p>
        </w:tc>
        <w:tc>
          <w:tcPr>
            <w:tcW w:w="1434" w:type="dxa"/>
          </w:tcPr>
          <w:p w14:paraId="7FC8DDA4" w14:textId="77777777" w:rsidR="00CD3929" w:rsidRDefault="00CD3929" w:rsidP="00CD3929">
            <w:pPr>
              <w:pStyle w:val="a6"/>
              <w:ind w:left="0"/>
              <w:jc w:val="both"/>
            </w:pPr>
          </w:p>
        </w:tc>
        <w:tc>
          <w:tcPr>
            <w:tcW w:w="6396" w:type="dxa"/>
          </w:tcPr>
          <w:p w14:paraId="57EBDE5A" w14:textId="7D06C1F2" w:rsidR="00CD3929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54"/>
                <w:tab w:val="left" w:pos="1496"/>
                <w:tab w:val="left" w:pos="1843"/>
              </w:tabs>
              <w:spacing w:before="14"/>
              <w:ind w:left="180" w:hanging="180"/>
              <w:jc w:val="both"/>
            </w:pPr>
            <w:r>
              <w:t>Пленэрная творческая работа на территории города</w:t>
            </w:r>
          </w:p>
        </w:tc>
      </w:tr>
      <w:tr w:rsidR="00DB11C8" w14:paraId="53FFCCB1" w14:textId="7C609F37" w:rsidTr="00DB11C8">
        <w:tc>
          <w:tcPr>
            <w:tcW w:w="2110" w:type="dxa"/>
          </w:tcPr>
          <w:p w14:paraId="27706BFE" w14:textId="77777777" w:rsidR="00DB11C8" w:rsidRDefault="00DB11C8" w:rsidP="00CD3929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iCs/>
              </w:rPr>
            </w:pPr>
          </w:p>
        </w:tc>
        <w:tc>
          <w:tcPr>
            <w:tcW w:w="1434" w:type="dxa"/>
          </w:tcPr>
          <w:p w14:paraId="1EEBB808" w14:textId="3E17477F" w:rsidR="00DB11C8" w:rsidRDefault="00CD3929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14.00</w:t>
            </w:r>
          </w:p>
        </w:tc>
        <w:tc>
          <w:tcPr>
            <w:tcW w:w="6396" w:type="dxa"/>
          </w:tcPr>
          <w:p w14:paraId="21C8F8A5" w14:textId="00C9AA28" w:rsidR="00DB11C8" w:rsidRPr="00CD3929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735"/>
                <w:tab w:val="left" w:pos="1843"/>
              </w:tabs>
              <w:ind w:left="180" w:hanging="180"/>
              <w:jc w:val="both"/>
            </w:pPr>
            <w:r w:rsidRPr="00DB11C8">
              <w:t>Посещение музея Уральского искусств</w:t>
            </w:r>
            <w:r>
              <w:t xml:space="preserve">а </w:t>
            </w:r>
            <w:r w:rsidRPr="00DB11C8">
              <w:t xml:space="preserve">(ул.Володарского, 14). Знакомство с постоянной  экспозицией музея (Сбор в ДХШ). Ведет </w:t>
            </w:r>
            <w:r w:rsidRPr="00CD3929">
              <w:rPr>
                <w:u w:val="single"/>
              </w:rPr>
              <w:t>Алеева  Римма Леонидовна.</w:t>
            </w:r>
          </w:p>
        </w:tc>
      </w:tr>
      <w:tr w:rsidR="00CD3929" w14:paraId="483B8871" w14:textId="77777777" w:rsidTr="00DB11C8">
        <w:tc>
          <w:tcPr>
            <w:tcW w:w="2110" w:type="dxa"/>
          </w:tcPr>
          <w:p w14:paraId="08A986D3" w14:textId="77777777" w:rsidR="00CD3929" w:rsidRDefault="00CD3929" w:rsidP="00CD3929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6AA5FFAD" w14:textId="715B3471" w:rsidR="00CD3929" w:rsidRDefault="00CD3929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17.00</w:t>
            </w:r>
          </w:p>
        </w:tc>
        <w:tc>
          <w:tcPr>
            <w:tcW w:w="6396" w:type="dxa"/>
          </w:tcPr>
          <w:p w14:paraId="1C04F6D3" w14:textId="705C89AE" w:rsidR="00CD3929" w:rsidRPr="00DB11C8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 xml:space="preserve">Коллективная творческая </w:t>
            </w:r>
            <w:r>
              <w:t>на воздухе – этюд фигуры в национальном костюме</w:t>
            </w:r>
            <w:r w:rsidRPr="00DB11C8">
              <w:t>. (На территории ДХШ).</w:t>
            </w:r>
          </w:p>
          <w:p w14:paraId="7D4E846F" w14:textId="254F73A8" w:rsidR="00CD3929" w:rsidRPr="00DB11C8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Индивидуальные консультации художественного руководителя пленэра</w:t>
            </w:r>
            <w:r w:rsidRPr="00CD3929">
              <w:rPr>
                <w:u w:val="single"/>
              </w:rPr>
              <w:t xml:space="preserve"> Жданова Валентин</w:t>
            </w:r>
            <w:r w:rsidR="001B3E04">
              <w:rPr>
                <w:u w:val="single"/>
              </w:rPr>
              <w:t>а</w:t>
            </w:r>
            <w:r>
              <w:rPr>
                <w:u w:val="single"/>
              </w:rPr>
              <w:t xml:space="preserve"> </w:t>
            </w:r>
            <w:r w:rsidRPr="00CD3929">
              <w:rPr>
                <w:u w:val="single"/>
              </w:rPr>
              <w:t>Васильевича</w:t>
            </w:r>
            <w:r w:rsidRPr="00DB11C8">
              <w:t xml:space="preserve">. </w:t>
            </w:r>
          </w:p>
        </w:tc>
      </w:tr>
      <w:tr w:rsidR="00CD3929" w14:paraId="0258C329" w14:textId="77777777" w:rsidTr="00DB11C8">
        <w:tc>
          <w:tcPr>
            <w:tcW w:w="2110" w:type="dxa"/>
          </w:tcPr>
          <w:p w14:paraId="53A92286" w14:textId="1D132C61" w:rsidR="00CD3929" w:rsidRPr="00CD3929" w:rsidRDefault="00CD3929" w:rsidP="00CD3929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b/>
                <w:i/>
              </w:rPr>
            </w:pPr>
            <w:r w:rsidRPr="00DB11C8">
              <w:rPr>
                <w:b/>
                <w:bCs/>
                <w:i/>
                <w:u w:val="single"/>
              </w:rPr>
              <w:t>23  июня  202</w:t>
            </w:r>
            <w:r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  <w:i/>
              </w:rPr>
              <w:t>.</w:t>
            </w:r>
            <w:r w:rsidRPr="00DB11C8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Пятница</w:t>
            </w:r>
          </w:p>
        </w:tc>
        <w:tc>
          <w:tcPr>
            <w:tcW w:w="1434" w:type="dxa"/>
          </w:tcPr>
          <w:p w14:paraId="1A9E6358" w14:textId="77777777" w:rsidR="00CD3929" w:rsidRDefault="00CD3929" w:rsidP="00CD3929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6396" w:type="dxa"/>
          </w:tcPr>
          <w:p w14:paraId="4955F9B0" w14:textId="61949B35" w:rsidR="00CD3929" w:rsidRPr="00DB11C8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>
              <w:t>Пленэрная творческая работа на территории города.</w:t>
            </w:r>
          </w:p>
        </w:tc>
      </w:tr>
      <w:tr w:rsidR="00CD3929" w14:paraId="6E1B6573" w14:textId="77777777" w:rsidTr="00DB11C8">
        <w:tc>
          <w:tcPr>
            <w:tcW w:w="2110" w:type="dxa"/>
          </w:tcPr>
          <w:p w14:paraId="1673C382" w14:textId="77777777" w:rsidR="00CD3929" w:rsidRPr="00DB11C8" w:rsidRDefault="00CD3929" w:rsidP="00CD3929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72200852" w14:textId="497C3281" w:rsidR="00CD3929" w:rsidRDefault="00CD3929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14.00</w:t>
            </w:r>
          </w:p>
        </w:tc>
        <w:tc>
          <w:tcPr>
            <w:tcW w:w="6396" w:type="dxa"/>
          </w:tcPr>
          <w:p w14:paraId="51EC3789" w14:textId="2CDA43DA" w:rsidR="00CD3929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CD3929">
              <w:t>Знакомство с фондами Ирбитского государственного музея изобразительных искусств. Музей гравюры и рисунка (ул. К. Маркса, 47) Сбор в ДХШ. Руководитель группы Алеева Р.Л.</w:t>
            </w:r>
          </w:p>
        </w:tc>
      </w:tr>
      <w:tr w:rsidR="00CD3929" w14:paraId="055C2403" w14:textId="77777777" w:rsidTr="00DB11C8">
        <w:tc>
          <w:tcPr>
            <w:tcW w:w="2110" w:type="dxa"/>
          </w:tcPr>
          <w:p w14:paraId="7C558CD0" w14:textId="77777777" w:rsidR="00CD3929" w:rsidRPr="00DB11C8" w:rsidRDefault="00CD3929" w:rsidP="00CD3929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7908152C" w14:textId="25BCA320" w:rsidR="00CD3929" w:rsidRDefault="00CD3929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16.00</w:t>
            </w:r>
          </w:p>
        </w:tc>
        <w:tc>
          <w:tcPr>
            <w:tcW w:w="6396" w:type="dxa"/>
          </w:tcPr>
          <w:p w14:paraId="58490709" w14:textId="77777777" w:rsidR="00CD3929" w:rsidRDefault="00CD3929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 xml:space="preserve">Промежуточный просмотр  в ДХШ. Ведет художественный руководитель пленэра </w:t>
            </w:r>
            <w:r w:rsidRPr="00DB11C8">
              <w:rPr>
                <w:u w:val="single"/>
              </w:rPr>
              <w:t>Валентин Васильевич Жданов</w:t>
            </w:r>
            <w:r w:rsidRPr="00DB11C8">
              <w:t>.</w:t>
            </w:r>
          </w:p>
          <w:p w14:paraId="462144E0" w14:textId="108DDCA2" w:rsidR="00B103C6" w:rsidRPr="00CD3929" w:rsidRDefault="00B103C6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>Индивидуальные консультации художественного руководителя пленэра Жданова Валентина Васильевича.</w:t>
            </w:r>
          </w:p>
        </w:tc>
      </w:tr>
      <w:tr w:rsidR="00B103C6" w14:paraId="0A42C413" w14:textId="77777777" w:rsidTr="00DB11C8">
        <w:tc>
          <w:tcPr>
            <w:tcW w:w="2110" w:type="dxa"/>
          </w:tcPr>
          <w:p w14:paraId="7C55E652" w14:textId="77777777" w:rsidR="00B103C6" w:rsidRPr="00DB11C8" w:rsidRDefault="00B103C6" w:rsidP="00CD3929">
            <w:pPr>
              <w:shd w:val="clear" w:color="auto" w:fill="FFFFFF"/>
              <w:tabs>
                <w:tab w:val="left" w:pos="1984"/>
              </w:tabs>
              <w:spacing w:before="14"/>
              <w:ind w:left="11"/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0671D779" w14:textId="6E526C89" w:rsidR="00B103C6" w:rsidRDefault="00B103C6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17.00</w:t>
            </w:r>
          </w:p>
        </w:tc>
        <w:tc>
          <w:tcPr>
            <w:tcW w:w="6396" w:type="dxa"/>
          </w:tcPr>
          <w:p w14:paraId="5863DDD9" w14:textId="3F43A170" w:rsidR="00B103C6" w:rsidRPr="00DB11C8" w:rsidRDefault="00B103C6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>Продолжение  работы над темой</w:t>
            </w:r>
            <w:r>
              <w:t>: этюд фигуры на воздухе.</w:t>
            </w:r>
          </w:p>
        </w:tc>
      </w:tr>
      <w:tr w:rsidR="00B103C6" w14:paraId="7393747C" w14:textId="77777777" w:rsidTr="00DB11C8">
        <w:tc>
          <w:tcPr>
            <w:tcW w:w="2110" w:type="dxa"/>
          </w:tcPr>
          <w:p w14:paraId="4AC8C1CF" w14:textId="52879DBF" w:rsidR="00B103C6" w:rsidRPr="00B103C6" w:rsidRDefault="00B103C6" w:rsidP="00B103C6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rFonts w:ascii="Arial" w:hAnsi="Arial" w:cs="Arial"/>
                <w:b/>
                <w:i/>
              </w:rPr>
            </w:pPr>
            <w:r w:rsidRPr="00DB11C8">
              <w:rPr>
                <w:b/>
                <w:bCs/>
                <w:i/>
                <w:u w:val="single"/>
              </w:rPr>
              <w:t>24 июня  202</w:t>
            </w:r>
            <w:r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  <w:u w:val="single"/>
              </w:rPr>
              <w:t xml:space="preserve">. - </w:t>
            </w:r>
            <w:r w:rsidRPr="00DB11C8">
              <w:t xml:space="preserve"> </w:t>
            </w:r>
            <w:r>
              <w:rPr>
                <w:b/>
                <w:i/>
              </w:rPr>
              <w:t>Суббота</w:t>
            </w:r>
            <w:r w:rsidRPr="00DB11C8">
              <w:rPr>
                <w:rFonts w:ascii="Arial" w:hAnsi="Arial" w:cs="Arial"/>
                <w:b/>
                <w:i/>
              </w:rPr>
              <w:t xml:space="preserve">    </w:t>
            </w:r>
          </w:p>
        </w:tc>
        <w:tc>
          <w:tcPr>
            <w:tcW w:w="1434" w:type="dxa"/>
          </w:tcPr>
          <w:p w14:paraId="12BFF6B9" w14:textId="77777777" w:rsidR="00B103C6" w:rsidRDefault="00B103C6" w:rsidP="00CD3929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6396" w:type="dxa"/>
          </w:tcPr>
          <w:p w14:paraId="6968C67C" w14:textId="591A2480" w:rsidR="00B103C6" w:rsidRPr="00DB11C8" w:rsidRDefault="00B103C6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 xml:space="preserve">Творческая работа </w:t>
            </w:r>
            <w:r>
              <w:t>в ист</w:t>
            </w:r>
            <w:r w:rsidR="001B3E04">
              <w:t>о</w:t>
            </w:r>
            <w:r>
              <w:t>рической части</w:t>
            </w:r>
            <w:r w:rsidRPr="00DB11C8">
              <w:t xml:space="preserve"> города.</w:t>
            </w:r>
          </w:p>
        </w:tc>
      </w:tr>
      <w:tr w:rsidR="00B103C6" w14:paraId="3FA5BDDA" w14:textId="77777777" w:rsidTr="00DB11C8">
        <w:tc>
          <w:tcPr>
            <w:tcW w:w="2110" w:type="dxa"/>
          </w:tcPr>
          <w:p w14:paraId="013233BB" w14:textId="77777777" w:rsidR="00B103C6" w:rsidRPr="00DB11C8" w:rsidRDefault="00B103C6" w:rsidP="00B103C6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7DF736D1" w14:textId="58BE7EBB" w:rsidR="00B103C6" w:rsidRDefault="00B103C6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14.00</w:t>
            </w:r>
          </w:p>
        </w:tc>
        <w:tc>
          <w:tcPr>
            <w:tcW w:w="6396" w:type="dxa"/>
          </w:tcPr>
          <w:p w14:paraId="0FFEDE60" w14:textId="5AF7178B" w:rsidR="00B103C6" w:rsidRPr="00DB11C8" w:rsidRDefault="00B103C6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>
              <w:t>Экскурсия – знакомство с фондами част</w:t>
            </w:r>
            <w:r w:rsidR="001B3E04">
              <w:t>н</w:t>
            </w:r>
            <w:r>
              <w:t xml:space="preserve">ого музея истории техники, выставкой пленэрных работ прошлых лет (ул.Советская, 100) Группу ведет Алеева Р.Л.. Сбор в ДХШ. </w:t>
            </w:r>
          </w:p>
        </w:tc>
      </w:tr>
      <w:tr w:rsidR="00B103C6" w14:paraId="3B143DF7" w14:textId="77777777" w:rsidTr="00DB11C8">
        <w:tc>
          <w:tcPr>
            <w:tcW w:w="2110" w:type="dxa"/>
          </w:tcPr>
          <w:p w14:paraId="60AC3678" w14:textId="77777777" w:rsidR="00B103C6" w:rsidRPr="00DB11C8" w:rsidRDefault="00B103C6" w:rsidP="00B103C6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49B270BC" w14:textId="677E9547" w:rsidR="00B103C6" w:rsidRDefault="00B103C6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15.30</w:t>
            </w:r>
          </w:p>
        </w:tc>
        <w:tc>
          <w:tcPr>
            <w:tcW w:w="6396" w:type="dxa"/>
          </w:tcPr>
          <w:p w14:paraId="5D9BBFA6" w14:textId="4CDE6A40" w:rsidR="00B103C6" w:rsidRDefault="00B103C6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>мастер-классы в ДХШ (отдельно по расписанию).</w:t>
            </w:r>
          </w:p>
        </w:tc>
      </w:tr>
      <w:tr w:rsidR="00B103C6" w14:paraId="47E0F7BA" w14:textId="77777777" w:rsidTr="00DB11C8">
        <w:tc>
          <w:tcPr>
            <w:tcW w:w="2110" w:type="dxa"/>
          </w:tcPr>
          <w:p w14:paraId="6002D897" w14:textId="77777777" w:rsidR="00B103C6" w:rsidRPr="00DB11C8" w:rsidRDefault="00B103C6" w:rsidP="00B103C6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683C12D6" w14:textId="01F3F521" w:rsidR="00B103C6" w:rsidRDefault="00B103C6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17.00</w:t>
            </w:r>
          </w:p>
        </w:tc>
        <w:tc>
          <w:tcPr>
            <w:tcW w:w="6396" w:type="dxa"/>
          </w:tcPr>
          <w:p w14:paraId="6D682795" w14:textId="77777777" w:rsidR="00B103C6" w:rsidRDefault="00F250E2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F250E2">
              <w:t>Продолжение  работы над темой: этюд фигуры на воздухе.</w:t>
            </w:r>
          </w:p>
          <w:p w14:paraId="63AB90DA" w14:textId="59B6448E" w:rsidR="00F250E2" w:rsidRPr="00DB11C8" w:rsidRDefault="00F250E2" w:rsidP="00CD3929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42"/>
              <w:jc w:val="both"/>
            </w:pPr>
            <w:r w:rsidRPr="00DB11C8">
              <w:t>Индивидуальные консультации художественного руководителя пленэра Жданова Валентина Васильевича</w:t>
            </w:r>
            <w:r>
              <w:t>.</w:t>
            </w:r>
          </w:p>
        </w:tc>
      </w:tr>
      <w:tr w:rsidR="00F250E2" w14:paraId="404ED119" w14:textId="77777777" w:rsidTr="00DB11C8">
        <w:tc>
          <w:tcPr>
            <w:tcW w:w="2110" w:type="dxa"/>
          </w:tcPr>
          <w:p w14:paraId="270F3359" w14:textId="06A39B1D" w:rsidR="00F250E2" w:rsidRPr="00DB11C8" w:rsidRDefault="00F250E2" w:rsidP="00F250E2">
            <w:pPr>
              <w:shd w:val="clear" w:color="auto" w:fill="FFFFFF"/>
              <w:rPr>
                <w:b/>
                <w:i/>
              </w:rPr>
            </w:pPr>
            <w:r w:rsidRPr="00DB11C8">
              <w:rPr>
                <w:b/>
                <w:i/>
                <w:u w:val="single"/>
              </w:rPr>
              <w:t>25 июня 202</w:t>
            </w:r>
            <w:r>
              <w:rPr>
                <w:b/>
                <w:i/>
                <w:u w:val="single"/>
              </w:rPr>
              <w:t>3</w:t>
            </w:r>
            <w:r w:rsidRPr="00DB11C8">
              <w:rPr>
                <w:b/>
                <w:i/>
                <w:u w:val="single"/>
              </w:rPr>
              <w:t xml:space="preserve">г. </w:t>
            </w:r>
            <w:r>
              <w:rPr>
                <w:b/>
                <w:i/>
              </w:rPr>
              <w:t xml:space="preserve">  Воскресен</w:t>
            </w:r>
            <w:r w:rsidR="001B3E04">
              <w:rPr>
                <w:b/>
                <w:i/>
              </w:rPr>
              <w:t>ь</w:t>
            </w:r>
            <w:r>
              <w:rPr>
                <w:b/>
                <w:i/>
              </w:rPr>
              <w:t>е</w:t>
            </w:r>
          </w:p>
          <w:p w14:paraId="090CEA54" w14:textId="77777777" w:rsidR="00F250E2" w:rsidRPr="00DB11C8" w:rsidRDefault="00F250E2" w:rsidP="00B103C6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b/>
                <w:bCs/>
                <w:i/>
                <w:u w:val="single"/>
              </w:rPr>
            </w:pPr>
          </w:p>
        </w:tc>
        <w:tc>
          <w:tcPr>
            <w:tcW w:w="1434" w:type="dxa"/>
          </w:tcPr>
          <w:p w14:paraId="4F864805" w14:textId="4B0CE130" w:rsidR="00F250E2" w:rsidRDefault="00F250E2" w:rsidP="00CD3929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7.30</w:t>
            </w:r>
          </w:p>
        </w:tc>
        <w:tc>
          <w:tcPr>
            <w:tcW w:w="6396" w:type="dxa"/>
          </w:tcPr>
          <w:p w14:paraId="6D85C7CC" w14:textId="4F7642E0" w:rsidR="00F250E2" w:rsidRPr="00F250E2" w:rsidRDefault="00F250E2" w:rsidP="00F250E2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80"/>
              <w:jc w:val="both"/>
            </w:pPr>
            <w:r>
              <w:t xml:space="preserve">Выезд в Нижнюю Синячиху в музей Уральского  деревянного зодчества (по погоде). Пленэр, знакомство с комплексом музея.  Сбор в ДХШ. Руководитель Алеева Римма Леонидовна. </w:t>
            </w:r>
          </w:p>
        </w:tc>
      </w:tr>
      <w:tr w:rsidR="00F250E2" w14:paraId="4646EF40" w14:textId="77777777" w:rsidTr="00DB11C8">
        <w:tc>
          <w:tcPr>
            <w:tcW w:w="2110" w:type="dxa"/>
          </w:tcPr>
          <w:p w14:paraId="441EDFE5" w14:textId="77777777" w:rsidR="00F250E2" w:rsidRPr="00DB11C8" w:rsidRDefault="00F250E2" w:rsidP="00F250E2">
            <w:pPr>
              <w:shd w:val="clear" w:color="auto" w:fill="FFFFFF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6F803213" w14:textId="4D4C9757" w:rsidR="00F250E2" w:rsidRDefault="00F250E2" w:rsidP="00CD3929">
            <w:pPr>
              <w:pStyle w:val="a6"/>
              <w:ind w:left="0"/>
              <w:jc w:val="both"/>
              <w:rPr>
                <w:iCs/>
              </w:rPr>
            </w:pPr>
            <w:r>
              <w:t xml:space="preserve">16.00   </w:t>
            </w:r>
          </w:p>
        </w:tc>
        <w:tc>
          <w:tcPr>
            <w:tcW w:w="6396" w:type="dxa"/>
          </w:tcPr>
          <w:p w14:paraId="240DF399" w14:textId="31092C7D" w:rsidR="00F250E2" w:rsidRDefault="00F250E2" w:rsidP="00F250E2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80"/>
              <w:jc w:val="both"/>
            </w:pPr>
            <w:r>
              <w:t>Выезд в Ирбит.</w:t>
            </w:r>
          </w:p>
        </w:tc>
      </w:tr>
      <w:tr w:rsidR="00F250E2" w14:paraId="4FB547C5" w14:textId="77777777" w:rsidTr="00DB11C8">
        <w:tc>
          <w:tcPr>
            <w:tcW w:w="2110" w:type="dxa"/>
          </w:tcPr>
          <w:p w14:paraId="4C394332" w14:textId="203596D1" w:rsidR="00F250E2" w:rsidRPr="00F250E2" w:rsidRDefault="00F250E2" w:rsidP="00F250E2">
            <w:pPr>
              <w:shd w:val="clear" w:color="auto" w:fill="FFFFFF"/>
              <w:jc w:val="both"/>
            </w:pPr>
            <w:r w:rsidRPr="00DB11C8">
              <w:rPr>
                <w:b/>
                <w:i/>
                <w:u w:val="single"/>
              </w:rPr>
              <w:t>26 июня 202</w:t>
            </w:r>
            <w:r w:rsidR="008B57C3">
              <w:rPr>
                <w:b/>
                <w:i/>
                <w:u w:val="single"/>
              </w:rPr>
              <w:t>3</w:t>
            </w:r>
            <w:r w:rsidRPr="00DB11C8">
              <w:rPr>
                <w:b/>
                <w:i/>
                <w:u w:val="single"/>
              </w:rPr>
              <w:t xml:space="preserve">г. - </w:t>
            </w:r>
            <w:r>
              <w:rPr>
                <w:b/>
                <w:i/>
              </w:rPr>
              <w:t>Понедельник</w:t>
            </w:r>
            <w:r w:rsidRPr="00DB11C8">
              <w:t xml:space="preserve">   </w:t>
            </w:r>
          </w:p>
        </w:tc>
        <w:tc>
          <w:tcPr>
            <w:tcW w:w="1434" w:type="dxa"/>
          </w:tcPr>
          <w:p w14:paraId="4BD3AEEE" w14:textId="77777777" w:rsidR="00F250E2" w:rsidRDefault="00F250E2" w:rsidP="00CD3929">
            <w:pPr>
              <w:pStyle w:val="a6"/>
              <w:ind w:left="0"/>
              <w:jc w:val="both"/>
            </w:pPr>
          </w:p>
        </w:tc>
        <w:tc>
          <w:tcPr>
            <w:tcW w:w="6396" w:type="dxa"/>
          </w:tcPr>
          <w:p w14:paraId="12EAAB2B" w14:textId="1613429E" w:rsidR="00F250E2" w:rsidRDefault="00F250E2" w:rsidP="00F250E2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843"/>
              </w:tabs>
              <w:spacing w:before="14"/>
              <w:ind w:left="180" w:hanging="180"/>
              <w:jc w:val="both"/>
            </w:pPr>
            <w:r w:rsidRPr="00DB11C8">
              <w:t>Творческая работа на территории  города и в классах-мастерских ДХШ.</w:t>
            </w:r>
          </w:p>
        </w:tc>
      </w:tr>
      <w:tr w:rsidR="00F250E2" w14:paraId="4B5CFA3A" w14:textId="77777777" w:rsidTr="00DB11C8">
        <w:tc>
          <w:tcPr>
            <w:tcW w:w="2110" w:type="dxa"/>
          </w:tcPr>
          <w:p w14:paraId="2D2FC4AA" w14:textId="77777777" w:rsidR="00F250E2" w:rsidRPr="00DB11C8" w:rsidRDefault="00F250E2" w:rsidP="00F250E2">
            <w:pPr>
              <w:shd w:val="clear" w:color="auto" w:fill="FFFFFF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1C9874F1" w14:textId="0F8F320E" w:rsidR="00F250E2" w:rsidRDefault="00F250E2" w:rsidP="00F250E2">
            <w:pPr>
              <w:pStyle w:val="a6"/>
              <w:ind w:left="0"/>
              <w:jc w:val="both"/>
            </w:pPr>
            <w:r>
              <w:t>16.00</w:t>
            </w:r>
          </w:p>
        </w:tc>
        <w:tc>
          <w:tcPr>
            <w:tcW w:w="6396" w:type="dxa"/>
          </w:tcPr>
          <w:p w14:paraId="273B4473" w14:textId="087EAC26" w:rsidR="00F250E2" w:rsidRDefault="00F250E2" w:rsidP="00F250E2">
            <w:pPr>
              <w:pStyle w:val="a6"/>
              <w:numPr>
                <w:ilvl w:val="0"/>
                <w:numId w:val="6"/>
              </w:numPr>
              <w:shd w:val="clear" w:color="auto" w:fill="FFFFFF"/>
              <w:ind w:left="180" w:hanging="180"/>
            </w:pPr>
            <w:r w:rsidRPr="00DB11C8">
              <w:t>Мастер- классы в ДХШ (отдельно по расписанию).</w:t>
            </w:r>
          </w:p>
          <w:p w14:paraId="1FCB0A75" w14:textId="399E4A9B" w:rsidR="00F250E2" w:rsidRPr="00DB11C8" w:rsidRDefault="00F250E2" w:rsidP="008B57C3">
            <w:pPr>
              <w:pStyle w:val="a6"/>
              <w:numPr>
                <w:ilvl w:val="0"/>
                <w:numId w:val="6"/>
              </w:numPr>
              <w:shd w:val="clear" w:color="auto" w:fill="FFFFFF"/>
              <w:ind w:left="180" w:hanging="180"/>
            </w:pPr>
            <w:r w:rsidRPr="00DB11C8">
              <w:t>Творческая работа на территории города и  в классах-мастерских ДХШ.</w:t>
            </w:r>
          </w:p>
        </w:tc>
      </w:tr>
      <w:tr w:rsidR="00F250E2" w14:paraId="3F9E5A3E" w14:textId="35F78891" w:rsidTr="00DB11C8">
        <w:tc>
          <w:tcPr>
            <w:tcW w:w="2110" w:type="dxa"/>
          </w:tcPr>
          <w:p w14:paraId="175C8E93" w14:textId="77777777" w:rsidR="00F250E2" w:rsidRDefault="00F250E2" w:rsidP="00F250E2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54D662EF" w14:textId="5C227CF8" w:rsidR="00F250E2" w:rsidRDefault="00F250E2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18.00</w:t>
            </w:r>
          </w:p>
        </w:tc>
        <w:tc>
          <w:tcPr>
            <w:tcW w:w="6396" w:type="dxa"/>
          </w:tcPr>
          <w:p w14:paraId="743EE61C" w14:textId="42E79EC0" w:rsidR="00F250E2" w:rsidRDefault="00F250E2" w:rsidP="00F250E2">
            <w:pPr>
              <w:pStyle w:val="a6"/>
              <w:numPr>
                <w:ilvl w:val="0"/>
                <w:numId w:val="7"/>
              </w:num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>Промежуточный просмотр</w:t>
            </w:r>
            <w:r w:rsidR="008B57C3">
              <w:rPr>
                <w:iCs/>
              </w:rPr>
              <w:t>.</w:t>
            </w:r>
          </w:p>
        </w:tc>
      </w:tr>
      <w:tr w:rsidR="008B57C3" w14:paraId="00544ACB" w14:textId="77777777" w:rsidTr="00DB11C8">
        <w:tc>
          <w:tcPr>
            <w:tcW w:w="2110" w:type="dxa"/>
          </w:tcPr>
          <w:p w14:paraId="20E81879" w14:textId="668CD2BB" w:rsidR="008B57C3" w:rsidRDefault="008B57C3" w:rsidP="00F250E2">
            <w:pPr>
              <w:pStyle w:val="a6"/>
              <w:ind w:left="0"/>
              <w:jc w:val="both"/>
              <w:rPr>
                <w:iCs/>
              </w:rPr>
            </w:pPr>
            <w:r w:rsidRPr="00DB11C8">
              <w:rPr>
                <w:b/>
                <w:i/>
                <w:u w:val="single"/>
              </w:rPr>
              <w:t>27  июня 202</w:t>
            </w:r>
            <w:r>
              <w:rPr>
                <w:b/>
                <w:i/>
                <w:u w:val="single"/>
              </w:rPr>
              <w:t>3</w:t>
            </w:r>
            <w:r w:rsidRPr="00DB11C8">
              <w:rPr>
                <w:b/>
                <w:i/>
                <w:u w:val="single"/>
              </w:rPr>
              <w:t>г</w:t>
            </w:r>
            <w:r w:rsidRPr="00DB11C8">
              <w:t xml:space="preserve">. </w:t>
            </w:r>
            <w:r>
              <w:rPr>
                <w:b/>
                <w:i/>
              </w:rPr>
              <w:t>Вторник</w:t>
            </w:r>
          </w:p>
        </w:tc>
        <w:tc>
          <w:tcPr>
            <w:tcW w:w="1434" w:type="dxa"/>
          </w:tcPr>
          <w:p w14:paraId="02FFA437" w14:textId="2713F461" w:rsidR="008B57C3" w:rsidRDefault="008B57C3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9.00</w:t>
            </w:r>
          </w:p>
        </w:tc>
        <w:tc>
          <w:tcPr>
            <w:tcW w:w="6396" w:type="dxa"/>
          </w:tcPr>
          <w:p w14:paraId="244B85AF" w14:textId="530DD3B9" w:rsidR="008B57C3" w:rsidRDefault="008B57C3" w:rsidP="00F250E2">
            <w:pPr>
              <w:pStyle w:val="a6"/>
              <w:numPr>
                <w:ilvl w:val="0"/>
                <w:numId w:val="7"/>
              </w:numPr>
              <w:ind w:left="180" w:hanging="180"/>
              <w:jc w:val="both"/>
              <w:rPr>
                <w:iCs/>
              </w:rPr>
            </w:pPr>
            <w:r w:rsidRPr="00DB11C8">
              <w:t>Творческая работа на территории города</w:t>
            </w:r>
            <w:r>
              <w:t>.</w:t>
            </w:r>
          </w:p>
        </w:tc>
      </w:tr>
      <w:tr w:rsidR="008B57C3" w14:paraId="3FDD4BE0" w14:textId="77777777" w:rsidTr="00DB11C8">
        <w:tc>
          <w:tcPr>
            <w:tcW w:w="2110" w:type="dxa"/>
          </w:tcPr>
          <w:p w14:paraId="739CB419" w14:textId="77777777" w:rsidR="008B57C3" w:rsidRPr="00DB11C8" w:rsidRDefault="008B57C3" w:rsidP="00F250E2">
            <w:pPr>
              <w:pStyle w:val="a6"/>
              <w:ind w:left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5DB624C8" w14:textId="6C92DC02" w:rsidR="008B57C3" w:rsidRDefault="008B57C3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14.00</w:t>
            </w:r>
          </w:p>
        </w:tc>
        <w:tc>
          <w:tcPr>
            <w:tcW w:w="6396" w:type="dxa"/>
          </w:tcPr>
          <w:p w14:paraId="2FADF6AE" w14:textId="68891E76" w:rsidR="008B57C3" w:rsidRPr="00DB11C8" w:rsidRDefault="008B57C3" w:rsidP="00F250E2">
            <w:pPr>
              <w:pStyle w:val="a6"/>
              <w:numPr>
                <w:ilvl w:val="0"/>
                <w:numId w:val="7"/>
              </w:numPr>
              <w:ind w:left="180" w:hanging="180"/>
              <w:jc w:val="both"/>
            </w:pPr>
            <w:r>
              <w:t xml:space="preserve">Посещение Ирбитского государственного музея мотоциклов, </w:t>
            </w:r>
            <w:r w:rsidR="00ED38F8">
              <w:t>знакомство с выставкой детских работ Лауреатов Всероссийского конкурса «Вираж», посвященного мотоциклу (ул.Советская, 100) Группу ведет Алеева Р.Л. Сбор в ДХШ</w:t>
            </w:r>
            <w:r w:rsidR="001B3E04">
              <w:t>.</w:t>
            </w:r>
          </w:p>
        </w:tc>
      </w:tr>
      <w:tr w:rsidR="00F250E2" w14:paraId="7FE19D50" w14:textId="2C0EAC4C" w:rsidTr="00DB11C8">
        <w:tc>
          <w:tcPr>
            <w:tcW w:w="2110" w:type="dxa"/>
          </w:tcPr>
          <w:p w14:paraId="38F8DA2F" w14:textId="77777777" w:rsidR="00F250E2" w:rsidRDefault="00F250E2" w:rsidP="00F250E2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3DD718DD" w14:textId="2433E15B" w:rsidR="00F250E2" w:rsidRDefault="00A07D97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16.30</w:t>
            </w:r>
          </w:p>
        </w:tc>
        <w:tc>
          <w:tcPr>
            <w:tcW w:w="6396" w:type="dxa"/>
          </w:tcPr>
          <w:p w14:paraId="19D54D16" w14:textId="77777777" w:rsidR="00A07D97" w:rsidRPr="00A07D97" w:rsidRDefault="00A07D97" w:rsidP="00A07D97">
            <w:pPr>
              <w:pStyle w:val="a6"/>
              <w:numPr>
                <w:ilvl w:val="0"/>
                <w:numId w:val="7"/>
              </w:numPr>
              <w:ind w:left="180" w:hanging="180"/>
              <w:jc w:val="both"/>
              <w:rPr>
                <w:iCs/>
              </w:rPr>
            </w:pPr>
            <w:r w:rsidRPr="00DB11C8">
              <w:t xml:space="preserve">Творческая работа на территории города и в  классах – мастерских ДХШ.      </w:t>
            </w:r>
          </w:p>
          <w:p w14:paraId="49F49748" w14:textId="2CD07B50" w:rsidR="00F250E2" w:rsidRDefault="00A07D97" w:rsidP="00A07D97">
            <w:pPr>
              <w:pStyle w:val="a6"/>
              <w:numPr>
                <w:ilvl w:val="0"/>
                <w:numId w:val="7"/>
              </w:numPr>
              <w:ind w:left="180" w:hanging="180"/>
              <w:jc w:val="both"/>
              <w:rPr>
                <w:iCs/>
              </w:rPr>
            </w:pPr>
            <w:r w:rsidRPr="00DB11C8">
              <w:t xml:space="preserve"> </w:t>
            </w:r>
            <w:r w:rsidR="00307592" w:rsidRPr="00307592">
              <w:t>Индивидуальные консультации художественного руководителя пленэра Жданова Валентина Васильевича.</w:t>
            </w:r>
          </w:p>
        </w:tc>
      </w:tr>
      <w:tr w:rsidR="00307592" w14:paraId="21C1B4EA" w14:textId="77777777" w:rsidTr="00DB11C8">
        <w:tc>
          <w:tcPr>
            <w:tcW w:w="2110" w:type="dxa"/>
          </w:tcPr>
          <w:p w14:paraId="08DAA9AC" w14:textId="201D89AA" w:rsidR="00307592" w:rsidRPr="00DB11C8" w:rsidRDefault="00307592" w:rsidP="00307592">
            <w:pPr>
              <w:shd w:val="clear" w:color="auto" w:fill="FFFFFF"/>
              <w:tabs>
                <w:tab w:val="left" w:pos="1594"/>
                <w:tab w:val="left" w:pos="1735"/>
              </w:tabs>
              <w:rPr>
                <w:rFonts w:ascii="Arial" w:hAnsi="Arial" w:cs="Arial"/>
                <w:b/>
                <w:i/>
              </w:rPr>
            </w:pPr>
            <w:r w:rsidRPr="00DB11C8">
              <w:rPr>
                <w:b/>
                <w:bCs/>
                <w:i/>
                <w:u w:val="single"/>
              </w:rPr>
              <w:t>28  июня  202</w:t>
            </w:r>
            <w:r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  <w:u w:val="single"/>
              </w:rPr>
              <w:t xml:space="preserve">. - </w:t>
            </w:r>
            <w:r w:rsidRPr="00DB11C8">
              <w:t xml:space="preserve"> </w:t>
            </w:r>
            <w:r>
              <w:rPr>
                <w:b/>
                <w:i/>
              </w:rPr>
              <w:t>Среда</w:t>
            </w:r>
            <w:r w:rsidRPr="00DB11C8">
              <w:rPr>
                <w:rFonts w:ascii="Arial" w:hAnsi="Arial" w:cs="Arial"/>
                <w:b/>
                <w:i/>
              </w:rPr>
              <w:t xml:space="preserve">    </w:t>
            </w:r>
          </w:p>
          <w:p w14:paraId="23703A9D" w14:textId="77777777" w:rsidR="00307592" w:rsidRDefault="00307592" w:rsidP="00F250E2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1434" w:type="dxa"/>
          </w:tcPr>
          <w:p w14:paraId="23856251" w14:textId="5632200B" w:rsidR="00307592" w:rsidRDefault="001B3E04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10.00</w:t>
            </w:r>
          </w:p>
        </w:tc>
        <w:tc>
          <w:tcPr>
            <w:tcW w:w="6396" w:type="dxa"/>
          </w:tcPr>
          <w:p w14:paraId="146C8859" w14:textId="3C130D54" w:rsidR="00307592" w:rsidRDefault="00307592" w:rsidP="00307592">
            <w:pPr>
              <w:shd w:val="clear" w:color="auto" w:fill="FFFFFF"/>
              <w:tabs>
                <w:tab w:val="left" w:pos="180"/>
              </w:tabs>
              <w:ind w:left="180" w:hanging="180"/>
              <w:rPr>
                <w:u w:val="single"/>
              </w:rPr>
            </w:pPr>
            <w:r w:rsidRPr="00DB11C8">
              <w:t>– Презентация ГБУДО</w:t>
            </w:r>
            <w:r>
              <w:t xml:space="preserve"> </w:t>
            </w:r>
            <w:r w:rsidRPr="00DB11C8">
              <w:t>СО «Ирбитская ДХШ»</w:t>
            </w:r>
            <w:r>
              <w:t xml:space="preserve">: «Опыт деятельности ДХШ в реализации дополнительных предпрофессиональных образовательных программ в </w:t>
            </w:r>
            <w:r>
              <w:lastRenderedPageBreak/>
              <w:t>области изобразительного искусства и декоративно-прикладного творчества, организации пленэрной практики обучающихся</w:t>
            </w:r>
            <w:r w:rsidR="001B3E04">
              <w:t>»</w:t>
            </w:r>
            <w:r>
              <w:t xml:space="preserve"> - </w:t>
            </w:r>
            <w:r w:rsidRPr="00DB11C8">
              <w:t xml:space="preserve"> заместитель директора ДХШ по учебной работе</w:t>
            </w:r>
            <w:r>
              <w:t xml:space="preserve"> </w:t>
            </w:r>
            <w:r w:rsidRPr="00DB11C8">
              <w:rPr>
                <w:u w:val="single"/>
              </w:rPr>
              <w:t>Полыгалова Татьяна Юрьевна.</w:t>
            </w:r>
          </w:p>
          <w:p w14:paraId="762CB031" w14:textId="77777777" w:rsidR="00307592" w:rsidRPr="00307592" w:rsidRDefault="00307592" w:rsidP="00307592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180"/>
              </w:tabs>
              <w:ind w:left="322" w:hanging="284"/>
              <w:rPr>
                <w:u w:val="single"/>
              </w:rPr>
            </w:pPr>
            <w:r w:rsidRPr="00DB11C8">
              <w:t>Творческая работа в  классах-мастерских и на территории города.</w:t>
            </w:r>
          </w:p>
          <w:p w14:paraId="4F1989A1" w14:textId="03EA2EA5" w:rsidR="00307592" w:rsidRPr="00307592" w:rsidRDefault="00307592" w:rsidP="00307592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180"/>
              </w:tabs>
              <w:ind w:left="322" w:hanging="284"/>
              <w:rPr>
                <w:u w:val="single"/>
              </w:rPr>
            </w:pPr>
            <w:r w:rsidRPr="00DB11C8">
              <w:t xml:space="preserve"> Подготовка к итоговому просмотру, конкурсу на лучшую работу</w:t>
            </w:r>
            <w:r>
              <w:t xml:space="preserve"> пленэра.</w:t>
            </w:r>
          </w:p>
        </w:tc>
      </w:tr>
      <w:tr w:rsidR="00307592" w14:paraId="7723C539" w14:textId="77777777" w:rsidTr="00DB11C8">
        <w:tc>
          <w:tcPr>
            <w:tcW w:w="2110" w:type="dxa"/>
          </w:tcPr>
          <w:p w14:paraId="192C6F91" w14:textId="166FB66D" w:rsidR="00307592" w:rsidRPr="00307592" w:rsidRDefault="00307592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</w:rPr>
            </w:pPr>
            <w:r w:rsidRPr="00DB11C8">
              <w:rPr>
                <w:b/>
                <w:i/>
                <w:u w:val="single"/>
              </w:rPr>
              <w:lastRenderedPageBreak/>
              <w:t>29  июня  202</w:t>
            </w:r>
            <w:r>
              <w:rPr>
                <w:b/>
                <w:i/>
                <w:u w:val="single"/>
              </w:rPr>
              <w:t>3</w:t>
            </w:r>
            <w:r w:rsidRPr="00DB11C8">
              <w:rPr>
                <w:b/>
                <w:i/>
                <w:u w:val="single"/>
              </w:rPr>
              <w:t>г</w:t>
            </w:r>
            <w:r w:rsidRPr="00DB11C8">
              <w:rPr>
                <w:b/>
                <w:i/>
              </w:rPr>
              <w:t xml:space="preserve">. -  </w:t>
            </w:r>
            <w:r>
              <w:rPr>
                <w:b/>
                <w:i/>
              </w:rPr>
              <w:t>Четверг</w:t>
            </w:r>
          </w:p>
        </w:tc>
        <w:tc>
          <w:tcPr>
            <w:tcW w:w="1434" w:type="dxa"/>
          </w:tcPr>
          <w:p w14:paraId="58C0DB60" w14:textId="77777777" w:rsidR="00307592" w:rsidRDefault="00307592" w:rsidP="00F250E2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6396" w:type="dxa"/>
          </w:tcPr>
          <w:p w14:paraId="79ACD993" w14:textId="37191005" w:rsidR="00307592" w:rsidRPr="00DB11C8" w:rsidRDefault="00307592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>Подготовка к итоговому просмотру, конкурсу на лучшую работу пленэра.</w:t>
            </w:r>
          </w:p>
        </w:tc>
      </w:tr>
      <w:tr w:rsidR="00307592" w14:paraId="298626AF" w14:textId="77777777" w:rsidTr="00DB11C8">
        <w:tc>
          <w:tcPr>
            <w:tcW w:w="2110" w:type="dxa"/>
          </w:tcPr>
          <w:p w14:paraId="537B28F8" w14:textId="77777777" w:rsidR="00307592" w:rsidRPr="00DB11C8" w:rsidRDefault="00307592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36DF8916" w14:textId="70A1BDEE" w:rsidR="00307592" w:rsidRDefault="00307592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18.00</w:t>
            </w:r>
          </w:p>
        </w:tc>
        <w:tc>
          <w:tcPr>
            <w:tcW w:w="6396" w:type="dxa"/>
          </w:tcPr>
          <w:p w14:paraId="25F52B32" w14:textId="77777777" w:rsidR="00307592" w:rsidRDefault="00307592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 xml:space="preserve">Конкурс на лучшую работу </w:t>
            </w:r>
            <w:r>
              <w:rPr>
                <w:lang w:val="en-US"/>
              </w:rPr>
              <w:t>XII</w:t>
            </w:r>
            <w:r>
              <w:t xml:space="preserve"> Межрегионального пленэра по номинациям:</w:t>
            </w:r>
          </w:p>
          <w:p w14:paraId="64401263" w14:textId="77777777" w:rsidR="00307592" w:rsidRPr="00DB11C8" w:rsidRDefault="00307592" w:rsidP="00307592">
            <w:pPr>
              <w:shd w:val="clear" w:color="auto" w:fill="FFFFFF"/>
              <w:tabs>
                <w:tab w:val="left" w:pos="7405"/>
                <w:tab w:val="left" w:pos="7464"/>
              </w:tabs>
              <w:spacing w:before="4"/>
              <w:ind w:left="2034" w:hanging="1145"/>
            </w:pPr>
            <w:r w:rsidRPr="00DB11C8">
              <w:t xml:space="preserve">«Образ старого Ирбита», </w:t>
            </w:r>
          </w:p>
          <w:p w14:paraId="090E3B9B" w14:textId="77777777" w:rsidR="00307592" w:rsidRPr="00DB11C8" w:rsidRDefault="00307592" w:rsidP="00307592">
            <w:pPr>
              <w:shd w:val="clear" w:color="auto" w:fill="FFFFFF"/>
              <w:tabs>
                <w:tab w:val="left" w:pos="7405"/>
                <w:tab w:val="left" w:pos="7464"/>
              </w:tabs>
              <w:spacing w:before="4"/>
              <w:ind w:left="2034" w:hanging="1145"/>
            </w:pPr>
            <w:r w:rsidRPr="00DB11C8">
              <w:t>«Новь старого города»</w:t>
            </w:r>
          </w:p>
          <w:p w14:paraId="02116268" w14:textId="77777777" w:rsidR="00307592" w:rsidRPr="00DB11C8" w:rsidRDefault="00307592" w:rsidP="00307592">
            <w:pPr>
              <w:shd w:val="clear" w:color="auto" w:fill="FFFFFF"/>
              <w:tabs>
                <w:tab w:val="left" w:pos="7405"/>
                <w:tab w:val="left" w:pos="7464"/>
              </w:tabs>
              <w:spacing w:before="4"/>
              <w:ind w:left="2034" w:hanging="1145"/>
            </w:pPr>
            <w:r w:rsidRPr="00DB11C8">
              <w:t xml:space="preserve"> «Лучшая живописная работа», </w:t>
            </w:r>
          </w:p>
          <w:p w14:paraId="6FF8F2FD" w14:textId="77777777" w:rsidR="00307592" w:rsidRPr="00DB11C8" w:rsidRDefault="00307592" w:rsidP="00307592">
            <w:pPr>
              <w:shd w:val="clear" w:color="auto" w:fill="FFFFFF"/>
              <w:tabs>
                <w:tab w:val="left" w:pos="7405"/>
                <w:tab w:val="left" w:pos="7464"/>
              </w:tabs>
              <w:spacing w:before="4"/>
              <w:ind w:left="2034" w:hanging="1145"/>
            </w:pPr>
            <w:r w:rsidRPr="00DB11C8">
              <w:t xml:space="preserve"> «Лучшая графическая работа».</w:t>
            </w:r>
          </w:p>
          <w:p w14:paraId="389AE669" w14:textId="102BEAC3" w:rsidR="00307592" w:rsidRDefault="00307592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 xml:space="preserve">Отбор творческих  работ участников </w:t>
            </w:r>
            <w:r>
              <w:rPr>
                <w:lang w:val="en-US"/>
              </w:rPr>
              <w:t>XII</w:t>
            </w:r>
            <w:r>
              <w:t xml:space="preserve"> Межрегионального Ирбитского пленэра для каталога и Межрегиональной выставки «Новый старый Ирбит»</w:t>
            </w:r>
          </w:p>
        </w:tc>
      </w:tr>
      <w:tr w:rsidR="00307592" w14:paraId="77BD1329" w14:textId="77777777" w:rsidTr="00DB11C8">
        <w:tc>
          <w:tcPr>
            <w:tcW w:w="2110" w:type="dxa"/>
          </w:tcPr>
          <w:p w14:paraId="568C12B9" w14:textId="0E2CD05C" w:rsidR="00307592" w:rsidRPr="00DB11C8" w:rsidRDefault="00307592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  <w:u w:val="single"/>
              </w:rPr>
            </w:pPr>
            <w:r w:rsidRPr="00DB11C8">
              <w:rPr>
                <w:b/>
                <w:i/>
                <w:u w:val="single"/>
              </w:rPr>
              <w:t xml:space="preserve">30 </w:t>
            </w:r>
            <w:r w:rsidRPr="00DB11C8">
              <w:rPr>
                <w:b/>
                <w:bCs/>
                <w:i/>
                <w:u w:val="single"/>
              </w:rPr>
              <w:t>июня 202</w:t>
            </w:r>
            <w:r>
              <w:rPr>
                <w:b/>
                <w:bCs/>
                <w:i/>
                <w:u w:val="single"/>
              </w:rPr>
              <w:t>3</w:t>
            </w:r>
            <w:r w:rsidRPr="00DB11C8">
              <w:rPr>
                <w:b/>
                <w:bCs/>
                <w:i/>
                <w:u w:val="single"/>
              </w:rPr>
              <w:t>г</w:t>
            </w:r>
            <w:r w:rsidRPr="00DB11C8">
              <w:rPr>
                <w:b/>
                <w:bCs/>
              </w:rPr>
              <w:t>.</w:t>
            </w:r>
            <w:r w:rsidRPr="00DB11C8">
              <w:t xml:space="preserve"> – </w:t>
            </w:r>
            <w:r w:rsidR="003E0487">
              <w:rPr>
                <w:b/>
                <w:i/>
              </w:rPr>
              <w:t>Пятница</w:t>
            </w:r>
          </w:p>
        </w:tc>
        <w:tc>
          <w:tcPr>
            <w:tcW w:w="1434" w:type="dxa"/>
          </w:tcPr>
          <w:p w14:paraId="56B72EF4" w14:textId="77777777" w:rsidR="00307592" w:rsidRDefault="00307592" w:rsidP="00F250E2">
            <w:pPr>
              <w:pStyle w:val="a6"/>
              <w:ind w:left="0"/>
              <w:jc w:val="both"/>
              <w:rPr>
                <w:iCs/>
              </w:rPr>
            </w:pPr>
          </w:p>
        </w:tc>
        <w:tc>
          <w:tcPr>
            <w:tcW w:w="6396" w:type="dxa"/>
          </w:tcPr>
          <w:p w14:paraId="00587915" w14:textId="4A804E46" w:rsidR="00307592" w:rsidRDefault="003E0487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 xml:space="preserve"> ф</w:t>
            </w:r>
            <w:r w:rsidRPr="00DB11C8">
              <w:t>отографирование участников пленэра</w:t>
            </w:r>
            <w:r>
              <w:t xml:space="preserve"> для каталога,</w:t>
            </w:r>
          </w:p>
          <w:p w14:paraId="5DB8536E" w14:textId="6B65689F" w:rsidR="003E0487" w:rsidRDefault="003E0487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>подготовка отзывов участников пленэра,</w:t>
            </w:r>
          </w:p>
          <w:p w14:paraId="738763CD" w14:textId="77777777" w:rsidR="003E0487" w:rsidRDefault="003E0487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>оформление творческих работ участников пленэра,</w:t>
            </w:r>
          </w:p>
          <w:p w14:paraId="4C91281F" w14:textId="45BCA43A" w:rsidR="003E0487" w:rsidRDefault="003E0487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>
              <w:t>оформление дипломов лауреатам конкурса на лучшую пленэрную работу 2023 года.</w:t>
            </w:r>
          </w:p>
        </w:tc>
      </w:tr>
      <w:tr w:rsidR="003E0487" w14:paraId="3F99E7D0" w14:textId="77777777" w:rsidTr="00DB11C8">
        <w:tc>
          <w:tcPr>
            <w:tcW w:w="2110" w:type="dxa"/>
          </w:tcPr>
          <w:p w14:paraId="5805CC58" w14:textId="77777777" w:rsidR="003E0487" w:rsidRPr="00DB11C8" w:rsidRDefault="003E0487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717D2DBF" w14:textId="6ADCC23C" w:rsidR="003E0487" w:rsidRDefault="003E0487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11.30</w:t>
            </w:r>
          </w:p>
        </w:tc>
        <w:tc>
          <w:tcPr>
            <w:tcW w:w="6396" w:type="dxa"/>
          </w:tcPr>
          <w:p w14:paraId="6A50FA29" w14:textId="4798EB9F" w:rsidR="003E0487" w:rsidRDefault="003E0487" w:rsidP="00307592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ind w:left="180" w:hanging="142"/>
            </w:pPr>
            <w:r w:rsidRPr="00DB11C8">
              <w:t>Выдача удостоверений участникам курсов повышения квалификации</w:t>
            </w:r>
            <w:r>
              <w:t>.</w:t>
            </w:r>
          </w:p>
        </w:tc>
      </w:tr>
      <w:tr w:rsidR="003E0487" w14:paraId="5D67C111" w14:textId="77777777" w:rsidTr="00DB11C8">
        <w:tc>
          <w:tcPr>
            <w:tcW w:w="2110" w:type="dxa"/>
          </w:tcPr>
          <w:p w14:paraId="7FAB67C4" w14:textId="77777777" w:rsidR="003E0487" w:rsidRPr="00DB11C8" w:rsidRDefault="003E0487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6DB8C742" w14:textId="1DBDEE1F" w:rsidR="003E0487" w:rsidRDefault="003E0487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17.00</w:t>
            </w:r>
          </w:p>
        </w:tc>
        <w:tc>
          <w:tcPr>
            <w:tcW w:w="6396" w:type="dxa"/>
          </w:tcPr>
          <w:p w14:paraId="7B925EAC" w14:textId="6C47C7FC" w:rsidR="003E0487" w:rsidRPr="003E0487" w:rsidRDefault="003E0487" w:rsidP="003E0487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7405"/>
                <w:tab w:val="left" w:pos="7464"/>
              </w:tabs>
              <w:spacing w:before="4"/>
              <w:ind w:left="180" w:hanging="180"/>
              <w:rPr>
                <w:b/>
              </w:rPr>
            </w:pPr>
            <w:r w:rsidRPr="003E0487">
              <w:rPr>
                <w:b/>
              </w:rPr>
              <w:t>Итоговый просмотр работ участников пленэра.</w:t>
            </w:r>
          </w:p>
          <w:p w14:paraId="3946E1F9" w14:textId="77777777" w:rsidR="003E0487" w:rsidRPr="00DB11C8" w:rsidRDefault="003E0487" w:rsidP="003E048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985"/>
                <w:tab w:val="left" w:pos="7405"/>
                <w:tab w:val="left" w:pos="7464"/>
              </w:tabs>
              <w:autoSpaceDE w:val="0"/>
              <w:autoSpaceDN w:val="0"/>
              <w:adjustRightInd w:val="0"/>
              <w:spacing w:before="7"/>
              <w:ind w:left="180" w:hanging="180"/>
            </w:pPr>
            <w:r w:rsidRPr="00DB11C8">
              <w:t xml:space="preserve"> Встреча с представителями СМИ, общественности,  администрации города Ирбита.</w:t>
            </w:r>
          </w:p>
          <w:p w14:paraId="64C10EF5" w14:textId="49BABFBA" w:rsidR="003E0487" w:rsidRPr="00DB11C8" w:rsidRDefault="003E0487" w:rsidP="003E048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83"/>
                <w:tab w:val="left" w:pos="7405"/>
                <w:tab w:val="left" w:pos="7464"/>
              </w:tabs>
              <w:autoSpaceDE w:val="0"/>
              <w:autoSpaceDN w:val="0"/>
              <w:adjustRightInd w:val="0"/>
              <w:spacing w:before="22"/>
              <w:ind w:left="180" w:hanging="180"/>
            </w:pPr>
            <w:r w:rsidRPr="00DB11C8">
              <w:t>Вручение, дипломов лауреатам конкурсов, сертификатов участникам пленэра,  благодарственных писем авторам мастер- классов.</w:t>
            </w:r>
          </w:p>
        </w:tc>
      </w:tr>
      <w:tr w:rsidR="003E0487" w14:paraId="6ABD7C00" w14:textId="77777777" w:rsidTr="00DB11C8">
        <w:tc>
          <w:tcPr>
            <w:tcW w:w="2110" w:type="dxa"/>
          </w:tcPr>
          <w:p w14:paraId="169CA862" w14:textId="77777777" w:rsidR="003E0487" w:rsidRPr="00DB11C8" w:rsidRDefault="003E0487" w:rsidP="00307592">
            <w:pPr>
              <w:shd w:val="clear" w:color="auto" w:fill="FFFFFF"/>
              <w:tabs>
                <w:tab w:val="left" w:pos="2131"/>
              </w:tabs>
              <w:ind w:firstLine="34"/>
              <w:rPr>
                <w:b/>
                <w:i/>
                <w:u w:val="single"/>
              </w:rPr>
            </w:pPr>
          </w:p>
        </w:tc>
        <w:tc>
          <w:tcPr>
            <w:tcW w:w="1434" w:type="dxa"/>
          </w:tcPr>
          <w:p w14:paraId="12F46EE7" w14:textId="0A9A0D6D" w:rsidR="003E0487" w:rsidRDefault="003E0487" w:rsidP="00F250E2">
            <w:pPr>
              <w:pStyle w:val="a6"/>
              <w:ind w:left="0"/>
              <w:jc w:val="both"/>
              <w:rPr>
                <w:iCs/>
              </w:rPr>
            </w:pPr>
            <w:r>
              <w:rPr>
                <w:iCs/>
              </w:rPr>
              <w:t>18.20</w:t>
            </w:r>
          </w:p>
        </w:tc>
        <w:tc>
          <w:tcPr>
            <w:tcW w:w="6396" w:type="dxa"/>
          </w:tcPr>
          <w:p w14:paraId="1F75DF46" w14:textId="77777777" w:rsidR="003E0487" w:rsidRDefault="003E0487" w:rsidP="003E0487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7689"/>
              </w:tabs>
              <w:ind w:left="180" w:right="-225" w:hanging="180"/>
            </w:pPr>
            <w:r w:rsidRPr="00DB11C8">
              <w:t>Ужин в ДХШ.  Подведение итогов «</w:t>
            </w:r>
            <w:r w:rsidRPr="003E0487">
              <w:rPr>
                <w:lang w:val="en-US"/>
              </w:rPr>
              <w:t>X</w:t>
            </w:r>
            <w:r>
              <w:rPr>
                <w:lang w:val="en-US"/>
              </w:rPr>
              <w:t>II</w:t>
            </w:r>
            <w:r w:rsidRPr="00DB11C8">
              <w:t xml:space="preserve"> </w:t>
            </w:r>
            <w:r>
              <w:t xml:space="preserve"> Межрегионального </w:t>
            </w:r>
            <w:r w:rsidRPr="00DB11C8">
              <w:t>Ирбитского пленэра».</w:t>
            </w:r>
          </w:p>
          <w:p w14:paraId="464F4957" w14:textId="1E44F7FD" w:rsidR="003E0487" w:rsidRPr="003E0487" w:rsidRDefault="003E0487" w:rsidP="003E0487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7689"/>
              </w:tabs>
              <w:ind w:left="180" w:right="-225" w:hanging="180"/>
            </w:pPr>
            <w:r w:rsidRPr="00DB11C8">
              <w:t>Отъезд участников пленэра.</w:t>
            </w:r>
          </w:p>
        </w:tc>
      </w:tr>
    </w:tbl>
    <w:p w14:paraId="5BAF1F4B" w14:textId="7CCA9556" w:rsidR="00307592" w:rsidRPr="00DB11C8" w:rsidRDefault="0071780F" w:rsidP="00307592">
      <w:pPr>
        <w:shd w:val="clear" w:color="auto" w:fill="FFFFFF"/>
        <w:tabs>
          <w:tab w:val="left" w:pos="7405"/>
          <w:tab w:val="left" w:pos="7464"/>
        </w:tabs>
        <w:ind w:firstLine="494"/>
        <w:rPr>
          <w:b/>
          <w:i/>
        </w:rPr>
      </w:pPr>
      <w:r w:rsidRPr="00DB11C8">
        <w:t xml:space="preserve">  </w:t>
      </w:r>
    </w:p>
    <w:p w14:paraId="49551D41" w14:textId="68506805" w:rsidR="002E7C6F" w:rsidRPr="00DB11C8" w:rsidRDefault="002E7C6F" w:rsidP="00CD3929">
      <w:pPr>
        <w:shd w:val="clear" w:color="auto" w:fill="FFFFFF"/>
        <w:tabs>
          <w:tab w:val="left" w:pos="709"/>
          <w:tab w:val="left" w:pos="1310"/>
          <w:tab w:val="left" w:pos="1843"/>
        </w:tabs>
        <w:spacing w:before="14"/>
        <w:ind w:left="1701" w:hanging="850"/>
        <w:jc w:val="both"/>
      </w:pPr>
    </w:p>
    <w:sectPr w:rsidR="002E7C6F" w:rsidRPr="00DB11C8" w:rsidSect="00EF60D7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1EC0E0"/>
    <w:lvl w:ilvl="0">
      <w:numFmt w:val="bullet"/>
      <w:lvlText w:val="*"/>
      <w:lvlJc w:val="left"/>
    </w:lvl>
  </w:abstractNum>
  <w:abstractNum w:abstractNumId="1" w15:restartNumberingAfterBreak="0">
    <w:nsid w:val="033C4414"/>
    <w:multiLevelType w:val="hybridMultilevel"/>
    <w:tmpl w:val="E6F63228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6D6"/>
    <w:multiLevelType w:val="hybridMultilevel"/>
    <w:tmpl w:val="A1863942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6FEB"/>
    <w:multiLevelType w:val="hybridMultilevel"/>
    <w:tmpl w:val="036A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1326"/>
    <w:multiLevelType w:val="hybridMultilevel"/>
    <w:tmpl w:val="8236AF38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B1B"/>
    <w:multiLevelType w:val="hybridMultilevel"/>
    <w:tmpl w:val="917488BC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84637"/>
    <w:multiLevelType w:val="hybridMultilevel"/>
    <w:tmpl w:val="EB5CB0FC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290D"/>
    <w:multiLevelType w:val="hybridMultilevel"/>
    <w:tmpl w:val="5CBAE184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274E7"/>
    <w:multiLevelType w:val="hybridMultilevel"/>
    <w:tmpl w:val="6A0CBC2C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713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" w16cid:durableId="7331645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 w16cid:durableId="99761194">
    <w:abstractNumId w:val="3"/>
  </w:num>
  <w:num w:numId="4" w16cid:durableId="1423141292">
    <w:abstractNumId w:val="6"/>
  </w:num>
  <w:num w:numId="5" w16cid:durableId="1228420213">
    <w:abstractNumId w:val="2"/>
  </w:num>
  <w:num w:numId="6" w16cid:durableId="976833080">
    <w:abstractNumId w:val="8"/>
  </w:num>
  <w:num w:numId="7" w16cid:durableId="1878858251">
    <w:abstractNumId w:val="5"/>
  </w:num>
  <w:num w:numId="8" w16cid:durableId="609093604">
    <w:abstractNumId w:val="1"/>
  </w:num>
  <w:num w:numId="9" w16cid:durableId="1943872771">
    <w:abstractNumId w:val="7"/>
  </w:num>
  <w:num w:numId="10" w16cid:durableId="978152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F"/>
    <w:rsid w:val="000B4B4A"/>
    <w:rsid w:val="001B0C9D"/>
    <w:rsid w:val="001B3E04"/>
    <w:rsid w:val="002E7C6F"/>
    <w:rsid w:val="00307592"/>
    <w:rsid w:val="0032272A"/>
    <w:rsid w:val="003E0487"/>
    <w:rsid w:val="004C47CC"/>
    <w:rsid w:val="0066411D"/>
    <w:rsid w:val="006B608E"/>
    <w:rsid w:val="0071780F"/>
    <w:rsid w:val="007D0B01"/>
    <w:rsid w:val="007D7BDC"/>
    <w:rsid w:val="008B57C3"/>
    <w:rsid w:val="00A07D97"/>
    <w:rsid w:val="00AA78AA"/>
    <w:rsid w:val="00B103C6"/>
    <w:rsid w:val="00C33771"/>
    <w:rsid w:val="00C8695F"/>
    <w:rsid w:val="00CB07EA"/>
    <w:rsid w:val="00CB4A82"/>
    <w:rsid w:val="00CD3929"/>
    <w:rsid w:val="00CD582E"/>
    <w:rsid w:val="00CE487A"/>
    <w:rsid w:val="00D4192E"/>
    <w:rsid w:val="00D4588E"/>
    <w:rsid w:val="00DB11C8"/>
    <w:rsid w:val="00ED38F8"/>
    <w:rsid w:val="00EF60D7"/>
    <w:rsid w:val="00F10256"/>
    <w:rsid w:val="00F250E2"/>
    <w:rsid w:val="00F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9192"/>
  <w15:docId w15:val="{2969ADF3-BEC5-4205-86E2-6AC31B2D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0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EF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0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58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rbitdschoolar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Зябликова-Исакова Ирина Владимировна</cp:lastModifiedBy>
  <cp:revision>9</cp:revision>
  <cp:lastPrinted>2023-03-22T09:57:00Z</cp:lastPrinted>
  <dcterms:created xsi:type="dcterms:W3CDTF">2023-03-21T09:02:00Z</dcterms:created>
  <dcterms:modified xsi:type="dcterms:W3CDTF">2023-04-20T12:35:00Z</dcterms:modified>
</cp:coreProperties>
</file>